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42DB0" w14:textId="77777777" w:rsidR="0074696E" w:rsidRPr="004C6EEE" w:rsidRDefault="000E0970" w:rsidP="00AD784C">
      <w:pPr>
        <w:pStyle w:val="Spacerparatopoffirstpage"/>
      </w:pPr>
      <w:r>
        <w:rPr>
          <w:lang w:eastAsia="en-AU"/>
        </w:rPr>
        <w:drawing>
          <wp:anchor distT="0" distB="0" distL="114300" distR="114300" simplePos="0" relativeHeight="251657216" behindDoc="1" locked="1" layoutInCell="0" allowOverlap="1" wp14:anchorId="59DB9C4B" wp14:editId="5907DA16">
            <wp:simplePos x="0" y="0"/>
            <wp:positionH relativeFrom="page">
              <wp:posOffset>635</wp:posOffset>
            </wp:positionH>
            <wp:positionV relativeFrom="page">
              <wp:posOffset>0</wp:posOffset>
            </wp:positionV>
            <wp:extent cx="7567295" cy="2072005"/>
            <wp:effectExtent l="0" t="0" r="0" b="4445"/>
            <wp:wrapNone/>
            <wp:docPr id="30" name="Picture 30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ecorativ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295" cy="207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980B8" w14:textId="77777777" w:rsidR="00A62D44" w:rsidRPr="004C6EEE" w:rsidRDefault="00A62D44" w:rsidP="004C6EEE">
      <w:pPr>
        <w:pStyle w:val="Sectionbreakfirstpage"/>
        <w:sectPr w:rsidR="00A62D44" w:rsidRPr="004C6EEE" w:rsidSect="00AD78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046"/>
      </w:tblGrid>
      <w:tr w:rsidR="00AD784C" w14:paraId="72350678" w14:textId="77777777" w:rsidTr="008A28A8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14:paraId="2A2BED22" w14:textId="4D469A8D" w:rsidR="00AD784C" w:rsidRPr="00161AA0" w:rsidRDefault="00672041" w:rsidP="00A91406">
            <w:pPr>
              <w:pStyle w:val="DHHSmainheading"/>
            </w:pPr>
            <w:r>
              <w:t xml:space="preserve">Research on a page </w:t>
            </w:r>
            <w:r w:rsidR="00453198">
              <w:t>from the Victorian Senior Practitioner</w:t>
            </w:r>
          </w:p>
        </w:tc>
      </w:tr>
      <w:tr w:rsidR="00AD784C" w14:paraId="55F8744F" w14:textId="77777777" w:rsidTr="008A28A8">
        <w:trPr>
          <w:trHeight w:hRule="exact" w:val="1162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14:paraId="7746109E" w14:textId="4D2FE856" w:rsidR="00357B4E" w:rsidRPr="00AD784C" w:rsidRDefault="00672041" w:rsidP="00357B4E">
            <w:pPr>
              <w:pStyle w:val="DHHSmainsubheading"/>
              <w:rPr>
                <w:szCs w:val="28"/>
              </w:rPr>
            </w:pPr>
            <w:r>
              <w:rPr>
                <w:szCs w:val="28"/>
              </w:rPr>
              <w:t xml:space="preserve">Antipsychotic medications </w:t>
            </w:r>
          </w:p>
        </w:tc>
      </w:tr>
    </w:tbl>
    <w:p w14:paraId="500AF3B8" w14:textId="43596D11" w:rsidR="00893AF6" w:rsidRPr="00B57329" w:rsidRDefault="00672041" w:rsidP="00FB4769">
      <w:pPr>
        <w:pStyle w:val="Heading1"/>
        <w:spacing w:before="0"/>
      </w:pPr>
      <w:r>
        <w:t>Research about antipsychotic medications</w:t>
      </w:r>
      <w:r w:rsidR="00FB7C8E">
        <w:t xml:space="preserve"> when used as chemical restraint</w:t>
      </w:r>
    </w:p>
    <w:p w14:paraId="4820C656" w14:textId="6AF0E11D" w:rsidR="00A62D44" w:rsidRPr="00B57329" w:rsidRDefault="00672041" w:rsidP="00B57329">
      <w:pPr>
        <w:pStyle w:val="Heading2"/>
      </w:pPr>
      <w:r>
        <w:t>The problem</w:t>
      </w:r>
    </w:p>
    <w:p w14:paraId="156ADB30" w14:textId="69485EE0" w:rsidR="00672041" w:rsidRDefault="00672041" w:rsidP="0047372D">
      <w:pPr>
        <w:pStyle w:val="Heading3"/>
        <w:rPr>
          <w:rFonts w:eastAsia="Times"/>
          <w:b w:val="0"/>
          <w:bCs w:val="0"/>
          <w:sz w:val="20"/>
          <w:szCs w:val="20"/>
        </w:rPr>
      </w:pPr>
      <w:bookmarkStart w:id="0" w:name="_Toc256778633"/>
      <w:r w:rsidRPr="00672041">
        <w:rPr>
          <w:rFonts w:eastAsia="Times"/>
          <w:b w:val="0"/>
          <w:bCs w:val="0"/>
          <w:sz w:val="20"/>
          <w:szCs w:val="20"/>
        </w:rPr>
        <w:t>Antipsychotic medications such as olanzapine (</w:t>
      </w:r>
      <w:r w:rsidR="001D27CA">
        <w:rPr>
          <w:rFonts w:eastAsia="Times"/>
          <w:b w:val="0"/>
          <w:bCs w:val="0"/>
          <w:sz w:val="20"/>
          <w:szCs w:val="20"/>
        </w:rPr>
        <w:t xml:space="preserve">branded as </w:t>
      </w:r>
      <w:r w:rsidRPr="00672041">
        <w:rPr>
          <w:rFonts w:eastAsia="Times"/>
          <w:b w:val="0"/>
          <w:bCs w:val="0"/>
          <w:sz w:val="20"/>
          <w:szCs w:val="20"/>
        </w:rPr>
        <w:t>Zyprexa) and risperidone (Risperdal</w:t>
      </w:r>
      <w:r>
        <w:rPr>
          <w:rFonts w:eastAsia="Times"/>
          <w:b w:val="0"/>
          <w:bCs w:val="0"/>
          <w:sz w:val="20"/>
          <w:szCs w:val="20"/>
        </w:rPr>
        <w:t>)</w:t>
      </w:r>
      <w:r w:rsidRPr="00672041">
        <w:rPr>
          <w:rFonts w:eastAsia="Times"/>
          <w:b w:val="0"/>
          <w:bCs w:val="0"/>
          <w:sz w:val="20"/>
          <w:szCs w:val="20"/>
        </w:rPr>
        <w:t xml:space="preserve"> </w:t>
      </w:r>
      <w:r w:rsidR="00437CC9">
        <w:rPr>
          <w:rFonts w:eastAsia="Times"/>
          <w:b w:val="0"/>
          <w:bCs w:val="0"/>
          <w:sz w:val="20"/>
          <w:szCs w:val="20"/>
        </w:rPr>
        <w:t>given</w:t>
      </w:r>
      <w:r w:rsidRPr="00672041">
        <w:rPr>
          <w:rFonts w:eastAsia="Times"/>
          <w:b w:val="0"/>
          <w:bCs w:val="0"/>
          <w:sz w:val="20"/>
          <w:szCs w:val="20"/>
        </w:rPr>
        <w:t xml:space="preserve"> for the treatment of </w:t>
      </w:r>
      <w:r w:rsidR="00437CC9">
        <w:rPr>
          <w:rFonts w:eastAsia="Times"/>
          <w:b w:val="0"/>
          <w:bCs w:val="0"/>
          <w:sz w:val="20"/>
          <w:szCs w:val="20"/>
        </w:rPr>
        <w:t>a mental illness</w:t>
      </w:r>
      <w:r w:rsidRPr="00672041">
        <w:rPr>
          <w:rFonts w:eastAsia="Times"/>
          <w:b w:val="0"/>
          <w:bCs w:val="0"/>
          <w:sz w:val="20"/>
          <w:szCs w:val="20"/>
        </w:rPr>
        <w:t xml:space="preserve"> are also prescribed off-label as a sedative for people with an intellectual disability who show behaviours of concern. </w:t>
      </w:r>
    </w:p>
    <w:p w14:paraId="081A43F0" w14:textId="17E407AA" w:rsidR="00672041" w:rsidRDefault="00672041" w:rsidP="0047372D">
      <w:pPr>
        <w:pStyle w:val="Heading3"/>
        <w:rPr>
          <w:rFonts w:eastAsia="Times"/>
          <w:b w:val="0"/>
          <w:bCs w:val="0"/>
          <w:sz w:val="20"/>
          <w:szCs w:val="20"/>
        </w:rPr>
      </w:pPr>
      <w:r>
        <w:rPr>
          <w:rFonts w:eastAsia="Times"/>
          <w:b w:val="0"/>
          <w:bCs w:val="0"/>
          <w:sz w:val="20"/>
          <w:szCs w:val="20"/>
        </w:rPr>
        <w:t>The problem is</w:t>
      </w:r>
      <w:r w:rsidR="003F5413">
        <w:rPr>
          <w:rFonts w:eastAsia="Times"/>
          <w:b w:val="0"/>
          <w:bCs w:val="0"/>
          <w:sz w:val="20"/>
          <w:szCs w:val="20"/>
        </w:rPr>
        <w:t>:</w:t>
      </w:r>
    </w:p>
    <w:p w14:paraId="4A3D2A48" w14:textId="519E2BF1" w:rsidR="00672041" w:rsidRDefault="00672041" w:rsidP="00672041">
      <w:pPr>
        <w:pStyle w:val="Heading3"/>
        <w:numPr>
          <w:ilvl w:val="0"/>
          <w:numId w:val="23"/>
        </w:numPr>
        <w:rPr>
          <w:rFonts w:eastAsia="Times"/>
          <w:b w:val="0"/>
          <w:bCs w:val="0"/>
          <w:sz w:val="20"/>
          <w:szCs w:val="20"/>
        </w:rPr>
      </w:pPr>
      <w:r>
        <w:rPr>
          <w:rFonts w:eastAsia="Times"/>
          <w:b w:val="0"/>
          <w:bCs w:val="0"/>
          <w:sz w:val="20"/>
          <w:szCs w:val="20"/>
        </w:rPr>
        <w:t>There are a lot of p</w:t>
      </w:r>
      <w:r w:rsidRPr="00672041">
        <w:rPr>
          <w:rFonts w:eastAsia="Times"/>
          <w:b w:val="0"/>
          <w:bCs w:val="0"/>
          <w:sz w:val="20"/>
          <w:szCs w:val="20"/>
        </w:rPr>
        <w:t xml:space="preserve">eople </w:t>
      </w:r>
      <w:r w:rsidR="00DA4093">
        <w:rPr>
          <w:rFonts w:eastAsia="Times"/>
          <w:b w:val="0"/>
          <w:bCs w:val="0"/>
          <w:sz w:val="20"/>
          <w:szCs w:val="20"/>
        </w:rPr>
        <w:t xml:space="preserve">with a disability </w:t>
      </w:r>
      <w:r w:rsidRPr="00672041">
        <w:rPr>
          <w:rFonts w:eastAsia="Times"/>
          <w:b w:val="0"/>
          <w:bCs w:val="0"/>
          <w:sz w:val="20"/>
          <w:szCs w:val="20"/>
        </w:rPr>
        <w:t xml:space="preserve">who are </w:t>
      </w:r>
      <w:r w:rsidR="00855CAC">
        <w:rPr>
          <w:rFonts w:eastAsia="Times"/>
          <w:b w:val="0"/>
          <w:bCs w:val="0"/>
          <w:sz w:val="20"/>
          <w:szCs w:val="20"/>
        </w:rPr>
        <w:t xml:space="preserve">prescribed </w:t>
      </w:r>
      <w:r w:rsidRPr="00672041">
        <w:rPr>
          <w:rFonts w:eastAsia="Times"/>
          <w:b w:val="0"/>
          <w:bCs w:val="0"/>
          <w:sz w:val="20"/>
          <w:szCs w:val="20"/>
        </w:rPr>
        <w:t>antipsychotics</w:t>
      </w:r>
      <w:r w:rsidR="00DA4093">
        <w:rPr>
          <w:rFonts w:eastAsia="Times"/>
          <w:b w:val="0"/>
          <w:bCs w:val="0"/>
          <w:sz w:val="20"/>
          <w:szCs w:val="20"/>
        </w:rPr>
        <w:t xml:space="preserve"> for the purpose of </w:t>
      </w:r>
      <w:r w:rsidR="00E63AD8">
        <w:rPr>
          <w:rFonts w:eastAsia="Times"/>
          <w:b w:val="0"/>
          <w:bCs w:val="0"/>
          <w:sz w:val="20"/>
          <w:szCs w:val="20"/>
        </w:rPr>
        <w:t>reducing</w:t>
      </w:r>
      <w:r w:rsidR="00DA4093">
        <w:rPr>
          <w:rFonts w:eastAsia="Times"/>
          <w:b w:val="0"/>
          <w:bCs w:val="0"/>
          <w:sz w:val="20"/>
          <w:szCs w:val="20"/>
        </w:rPr>
        <w:t xml:space="preserve"> behaviours of concern</w:t>
      </w:r>
      <w:r w:rsidR="00E63AD8">
        <w:rPr>
          <w:rFonts w:eastAsia="Times"/>
          <w:b w:val="0"/>
          <w:bCs w:val="0"/>
          <w:sz w:val="20"/>
          <w:szCs w:val="20"/>
        </w:rPr>
        <w:t xml:space="preserve"> </w:t>
      </w:r>
      <w:r w:rsidR="001C4E18">
        <w:rPr>
          <w:rFonts w:eastAsia="Times"/>
          <w:b w:val="0"/>
          <w:bCs w:val="0"/>
          <w:sz w:val="20"/>
          <w:szCs w:val="20"/>
        </w:rPr>
        <w:t>who</w:t>
      </w:r>
      <w:r w:rsidR="00E63AD8">
        <w:rPr>
          <w:rFonts w:eastAsia="Times"/>
          <w:b w:val="0"/>
          <w:bCs w:val="0"/>
          <w:sz w:val="20"/>
          <w:szCs w:val="20"/>
        </w:rPr>
        <w:t xml:space="preserve"> are not </w:t>
      </w:r>
      <w:r w:rsidR="00011750">
        <w:rPr>
          <w:rFonts w:eastAsia="Times"/>
          <w:b w:val="0"/>
          <w:bCs w:val="0"/>
          <w:sz w:val="20"/>
          <w:szCs w:val="20"/>
        </w:rPr>
        <w:t>diagnosed with a</w:t>
      </w:r>
      <w:r w:rsidR="00E63AD8">
        <w:rPr>
          <w:rFonts w:eastAsia="Times"/>
          <w:b w:val="0"/>
          <w:bCs w:val="0"/>
          <w:sz w:val="20"/>
          <w:szCs w:val="20"/>
        </w:rPr>
        <w:t xml:space="preserve"> </w:t>
      </w:r>
      <w:r w:rsidR="00DA4093">
        <w:rPr>
          <w:rFonts w:eastAsia="Times"/>
          <w:b w:val="0"/>
          <w:bCs w:val="0"/>
          <w:sz w:val="20"/>
          <w:szCs w:val="20"/>
        </w:rPr>
        <w:t xml:space="preserve">mental </w:t>
      </w:r>
      <w:r w:rsidR="004E694E">
        <w:rPr>
          <w:rFonts w:eastAsia="Times"/>
          <w:b w:val="0"/>
          <w:bCs w:val="0"/>
          <w:sz w:val="20"/>
          <w:szCs w:val="20"/>
        </w:rPr>
        <w:t>illness.</w:t>
      </w:r>
    </w:p>
    <w:p w14:paraId="2CA6CF7A" w14:textId="23F136DC" w:rsidR="00672041" w:rsidRDefault="004E694E" w:rsidP="00672041">
      <w:pPr>
        <w:pStyle w:val="Heading3"/>
        <w:numPr>
          <w:ilvl w:val="0"/>
          <w:numId w:val="23"/>
        </w:numPr>
        <w:rPr>
          <w:rFonts w:eastAsia="Times"/>
          <w:b w:val="0"/>
          <w:bCs w:val="0"/>
          <w:sz w:val="20"/>
          <w:szCs w:val="20"/>
        </w:rPr>
      </w:pPr>
      <w:r>
        <w:rPr>
          <w:rFonts w:eastAsia="Times"/>
          <w:b w:val="0"/>
          <w:bCs w:val="0"/>
          <w:sz w:val="20"/>
          <w:szCs w:val="20"/>
        </w:rPr>
        <w:t>Antipsychotic</w:t>
      </w:r>
      <w:r w:rsidR="00672041">
        <w:rPr>
          <w:rFonts w:eastAsia="Times"/>
          <w:b w:val="0"/>
          <w:bCs w:val="0"/>
          <w:sz w:val="20"/>
          <w:szCs w:val="20"/>
        </w:rPr>
        <w:t xml:space="preserve"> medications h</w:t>
      </w:r>
      <w:r>
        <w:rPr>
          <w:rFonts w:eastAsia="Times"/>
          <w:b w:val="0"/>
          <w:bCs w:val="0"/>
          <w:sz w:val="20"/>
          <w:szCs w:val="20"/>
        </w:rPr>
        <w:t xml:space="preserve">ave </w:t>
      </w:r>
      <w:r w:rsidR="00BE3798">
        <w:rPr>
          <w:rFonts w:eastAsia="Times"/>
          <w:b w:val="0"/>
          <w:bCs w:val="0"/>
          <w:sz w:val="20"/>
          <w:szCs w:val="20"/>
        </w:rPr>
        <w:t xml:space="preserve">extreme </w:t>
      </w:r>
      <w:r w:rsidR="00672041" w:rsidRPr="00672041">
        <w:rPr>
          <w:rFonts w:eastAsia="Times"/>
          <w:b w:val="0"/>
          <w:bCs w:val="0"/>
          <w:sz w:val="20"/>
          <w:szCs w:val="20"/>
        </w:rPr>
        <w:t>side effects such as</w:t>
      </w:r>
      <w:r w:rsidR="00757D08">
        <w:rPr>
          <w:rFonts w:eastAsia="Times"/>
          <w:b w:val="0"/>
          <w:bCs w:val="0"/>
          <w:sz w:val="20"/>
          <w:szCs w:val="20"/>
        </w:rPr>
        <w:t xml:space="preserve">, developing hand tremors, </w:t>
      </w:r>
      <w:r w:rsidR="00310A1A">
        <w:rPr>
          <w:rFonts w:eastAsia="Times"/>
          <w:b w:val="0"/>
          <w:bCs w:val="0"/>
          <w:sz w:val="20"/>
          <w:szCs w:val="20"/>
        </w:rPr>
        <w:t xml:space="preserve">difficulties </w:t>
      </w:r>
      <w:r w:rsidR="000B6E42">
        <w:rPr>
          <w:rFonts w:eastAsia="Times"/>
          <w:b w:val="0"/>
          <w:bCs w:val="0"/>
          <w:sz w:val="20"/>
          <w:szCs w:val="20"/>
        </w:rPr>
        <w:t xml:space="preserve">walking, </w:t>
      </w:r>
      <w:r w:rsidR="000B6E42" w:rsidRPr="00672041">
        <w:rPr>
          <w:rFonts w:eastAsia="Times"/>
          <w:b w:val="0"/>
          <w:bCs w:val="0"/>
          <w:sz w:val="20"/>
          <w:szCs w:val="20"/>
        </w:rPr>
        <w:t>brain</w:t>
      </w:r>
      <w:r w:rsidR="00672041" w:rsidRPr="00672041">
        <w:rPr>
          <w:rFonts w:eastAsia="Times"/>
          <w:b w:val="0"/>
          <w:bCs w:val="0"/>
          <w:sz w:val="20"/>
          <w:szCs w:val="20"/>
        </w:rPr>
        <w:t xml:space="preserve"> damage and early death</w:t>
      </w:r>
      <w:r w:rsidR="000F2350">
        <w:rPr>
          <w:rStyle w:val="CommentReference"/>
          <w:rFonts w:ascii="Cambria" w:eastAsia="Times New Roman" w:hAnsi="Cambria"/>
        </w:rPr>
        <w:t xml:space="preserve">. </w:t>
      </w:r>
      <w:r w:rsidR="00593049">
        <w:rPr>
          <w:rStyle w:val="CommentReference"/>
          <w:rFonts w:ascii="Cambria" w:eastAsia="Times New Roman" w:hAnsi="Cambria"/>
        </w:rPr>
        <w:t xml:space="preserve"> </w:t>
      </w:r>
      <w:r w:rsidR="003902A7" w:rsidRPr="003902A7">
        <w:rPr>
          <w:rFonts w:eastAsia="Times"/>
          <w:b w:val="0"/>
          <w:bCs w:val="0"/>
          <w:sz w:val="20"/>
          <w:szCs w:val="20"/>
        </w:rPr>
        <w:t xml:space="preserve">People diagnosed </w:t>
      </w:r>
      <w:r w:rsidR="002736B5" w:rsidRPr="003902A7">
        <w:rPr>
          <w:rFonts w:eastAsia="Times"/>
          <w:b w:val="0"/>
          <w:bCs w:val="0"/>
          <w:sz w:val="20"/>
          <w:szCs w:val="20"/>
        </w:rPr>
        <w:t>with</w:t>
      </w:r>
      <w:r w:rsidR="002736B5">
        <w:rPr>
          <w:rStyle w:val="CommentReference"/>
          <w:rFonts w:ascii="Cambria" w:eastAsia="Times New Roman" w:hAnsi="Cambria"/>
        </w:rPr>
        <w:t xml:space="preserve"> </w:t>
      </w:r>
      <w:r w:rsidR="00E63AD8">
        <w:rPr>
          <w:rFonts w:eastAsia="Times"/>
          <w:b w:val="0"/>
          <w:bCs w:val="0"/>
          <w:sz w:val="20"/>
          <w:szCs w:val="20"/>
        </w:rPr>
        <w:t>dysphagia</w:t>
      </w:r>
      <w:r w:rsidR="003902A7">
        <w:rPr>
          <w:rFonts w:eastAsia="Times"/>
          <w:b w:val="0"/>
          <w:bCs w:val="0"/>
          <w:sz w:val="20"/>
          <w:szCs w:val="20"/>
        </w:rPr>
        <w:t xml:space="preserve"> </w:t>
      </w:r>
      <w:r w:rsidR="002736B5">
        <w:rPr>
          <w:rFonts w:eastAsia="Times"/>
          <w:b w:val="0"/>
          <w:bCs w:val="0"/>
          <w:sz w:val="20"/>
          <w:szCs w:val="20"/>
        </w:rPr>
        <w:t xml:space="preserve">(difficulties with eating, drinking and swallowing) </w:t>
      </w:r>
      <w:r w:rsidR="00F95A78">
        <w:rPr>
          <w:rFonts w:eastAsia="Times"/>
          <w:b w:val="0"/>
          <w:bCs w:val="0"/>
          <w:sz w:val="20"/>
          <w:szCs w:val="20"/>
        </w:rPr>
        <w:t xml:space="preserve">are </w:t>
      </w:r>
      <w:r w:rsidR="00E63AD8">
        <w:rPr>
          <w:rFonts w:eastAsia="Times"/>
          <w:b w:val="0"/>
          <w:bCs w:val="0"/>
          <w:sz w:val="20"/>
          <w:szCs w:val="20"/>
        </w:rPr>
        <w:t>at great</w:t>
      </w:r>
      <w:r w:rsidR="00F95A78">
        <w:rPr>
          <w:rFonts w:eastAsia="Times"/>
          <w:b w:val="0"/>
          <w:bCs w:val="0"/>
          <w:sz w:val="20"/>
          <w:szCs w:val="20"/>
        </w:rPr>
        <w:t>er</w:t>
      </w:r>
      <w:r w:rsidR="00E63AD8">
        <w:rPr>
          <w:rFonts w:eastAsia="Times"/>
          <w:b w:val="0"/>
          <w:bCs w:val="0"/>
          <w:sz w:val="20"/>
          <w:szCs w:val="20"/>
        </w:rPr>
        <w:t xml:space="preserve"> risk</w:t>
      </w:r>
      <w:r w:rsidR="00F95A78">
        <w:rPr>
          <w:rFonts w:eastAsia="Times"/>
          <w:b w:val="0"/>
          <w:bCs w:val="0"/>
          <w:sz w:val="20"/>
          <w:szCs w:val="20"/>
        </w:rPr>
        <w:t xml:space="preserve"> of choking episodes </w:t>
      </w:r>
      <w:r w:rsidR="000B6E42">
        <w:rPr>
          <w:rFonts w:eastAsia="Times"/>
          <w:b w:val="0"/>
          <w:bCs w:val="0"/>
          <w:sz w:val="20"/>
          <w:szCs w:val="20"/>
        </w:rPr>
        <w:t xml:space="preserve">and </w:t>
      </w:r>
      <w:r w:rsidR="00F95A78">
        <w:rPr>
          <w:rFonts w:eastAsia="Times"/>
          <w:b w:val="0"/>
          <w:bCs w:val="0"/>
          <w:sz w:val="20"/>
          <w:szCs w:val="20"/>
        </w:rPr>
        <w:t>aspiration pneumonia</w:t>
      </w:r>
      <w:r w:rsidR="00D81CFD">
        <w:rPr>
          <w:rFonts w:eastAsia="Times"/>
          <w:b w:val="0"/>
          <w:bCs w:val="0"/>
          <w:sz w:val="20"/>
          <w:szCs w:val="20"/>
        </w:rPr>
        <w:t xml:space="preserve"> </w:t>
      </w:r>
      <w:r w:rsidR="00F95A78">
        <w:rPr>
          <w:rFonts w:eastAsia="Times"/>
          <w:b w:val="0"/>
          <w:bCs w:val="0"/>
          <w:sz w:val="20"/>
          <w:szCs w:val="20"/>
        </w:rPr>
        <w:t>(food or drink</w:t>
      </w:r>
      <w:r w:rsidR="000B6E42">
        <w:rPr>
          <w:rFonts w:eastAsia="Times"/>
          <w:b w:val="0"/>
          <w:bCs w:val="0"/>
          <w:sz w:val="20"/>
          <w:szCs w:val="20"/>
        </w:rPr>
        <w:t xml:space="preserve"> in the lungs)</w:t>
      </w:r>
      <w:r w:rsidR="00E63AD8">
        <w:rPr>
          <w:rFonts w:eastAsia="Times"/>
          <w:b w:val="0"/>
          <w:bCs w:val="0"/>
          <w:sz w:val="20"/>
          <w:szCs w:val="20"/>
        </w:rPr>
        <w:t>.</w:t>
      </w:r>
    </w:p>
    <w:p w14:paraId="0009E248" w14:textId="3098C49D" w:rsidR="00672041" w:rsidRDefault="00672041" w:rsidP="00672041">
      <w:pPr>
        <w:pStyle w:val="Heading3"/>
        <w:numPr>
          <w:ilvl w:val="0"/>
          <w:numId w:val="23"/>
        </w:numPr>
        <w:rPr>
          <w:rFonts w:eastAsia="Times"/>
          <w:b w:val="0"/>
          <w:bCs w:val="0"/>
          <w:sz w:val="20"/>
          <w:szCs w:val="20"/>
        </w:rPr>
      </w:pPr>
      <w:r>
        <w:rPr>
          <w:rFonts w:eastAsia="Times"/>
          <w:b w:val="0"/>
          <w:bCs w:val="0"/>
          <w:sz w:val="20"/>
          <w:szCs w:val="20"/>
        </w:rPr>
        <w:t xml:space="preserve">There is a </w:t>
      </w:r>
      <w:r w:rsidRPr="00672041">
        <w:rPr>
          <w:rFonts w:eastAsia="Times"/>
          <w:b w:val="0"/>
          <w:bCs w:val="0"/>
          <w:sz w:val="20"/>
          <w:szCs w:val="20"/>
        </w:rPr>
        <w:t xml:space="preserve">lack of evidence </w:t>
      </w:r>
      <w:r w:rsidR="006B0DA5">
        <w:rPr>
          <w:rFonts w:eastAsia="Times"/>
          <w:b w:val="0"/>
          <w:bCs w:val="0"/>
          <w:sz w:val="20"/>
          <w:szCs w:val="20"/>
        </w:rPr>
        <w:t xml:space="preserve">to </w:t>
      </w:r>
      <w:r w:rsidR="00D871E3">
        <w:rPr>
          <w:rFonts w:eastAsia="Times"/>
          <w:b w:val="0"/>
          <w:bCs w:val="0"/>
          <w:sz w:val="20"/>
          <w:szCs w:val="20"/>
        </w:rPr>
        <w:t>demonst</w:t>
      </w:r>
      <w:r w:rsidR="00D81CFD">
        <w:rPr>
          <w:rFonts w:eastAsia="Times"/>
          <w:b w:val="0"/>
          <w:bCs w:val="0"/>
          <w:sz w:val="20"/>
          <w:szCs w:val="20"/>
        </w:rPr>
        <w:t>r</w:t>
      </w:r>
      <w:r w:rsidR="00D871E3">
        <w:rPr>
          <w:rFonts w:eastAsia="Times"/>
          <w:b w:val="0"/>
          <w:bCs w:val="0"/>
          <w:sz w:val="20"/>
          <w:szCs w:val="20"/>
        </w:rPr>
        <w:t>ate</w:t>
      </w:r>
      <w:r w:rsidRPr="00672041">
        <w:rPr>
          <w:rFonts w:eastAsia="Times"/>
          <w:b w:val="0"/>
          <w:bCs w:val="0"/>
          <w:sz w:val="20"/>
          <w:szCs w:val="20"/>
        </w:rPr>
        <w:t xml:space="preserve"> the effectiveness of </w:t>
      </w:r>
      <w:r w:rsidR="000B6E42">
        <w:rPr>
          <w:rFonts w:eastAsia="Times"/>
          <w:b w:val="0"/>
          <w:bCs w:val="0"/>
          <w:sz w:val="20"/>
          <w:szCs w:val="20"/>
        </w:rPr>
        <w:t xml:space="preserve">antipsychotic </w:t>
      </w:r>
      <w:r w:rsidR="000B6E42" w:rsidRPr="00672041">
        <w:rPr>
          <w:rFonts w:eastAsia="Times"/>
          <w:b w:val="0"/>
          <w:bCs w:val="0"/>
          <w:sz w:val="20"/>
          <w:szCs w:val="20"/>
        </w:rPr>
        <w:t>medications</w:t>
      </w:r>
      <w:r>
        <w:rPr>
          <w:rFonts w:eastAsia="Times"/>
          <w:b w:val="0"/>
          <w:bCs w:val="0"/>
          <w:sz w:val="20"/>
          <w:szCs w:val="20"/>
        </w:rPr>
        <w:t xml:space="preserve"> in reducing behaviours of concern.</w:t>
      </w:r>
    </w:p>
    <w:p w14:paraId="575E72EB" w14:textId="734506EA" w:rsidR="00672041" w:rsidRDefault="00FE28C5" w:rsidP="00672041">
      <w:pPr>
        <w:pStyle w:val="Heading3"/>
        <w:numPr>
          <w:ilvl w:val="0"/>
          <w:numId w:val="23"/>
        </w:numPr>
        <w:rPr>
          <w:rFonts w:eastAsia="Times"/>
          <w:b w:val="0"/>
          <w:bCs w:val="0"/>
          <w:sz w:val="20"/>
          <w:szCs w:val="20"/>
        </w:rPr>
      </w:pPr>
      <w:r>
        <w:rPr>
          <w:rFonts w:eastAsia="Times"/>
          <w:b w:val="0"/>
          <w:bCs w:val="0"/>
          <w:sz w:val="20"/>
          <w:szCs w:val="20"/>
        </w:rPr>
        <w:t>Many p</w:t>
      </w:r>
      <w:r w:rsidR="00672041">
        <w:rPr>
          <w:rFonts w:eastAsia="Times"/>
          <w:b w:val="0"/>
          <w:bCs w:val="0"/>
          <w:sz w:val="20"/>
          <w:szCs w:val="20"/>
        </w:rPr>
        <w:t xml:space="preserve">eople are given </w:t>
      </w:r>
      <w:r w:rsidR="000B6E42">
        <w:rPr>
          <w:rFonts w:eastAsia="Times"/>
          <w:b w:val="0"/>
          <w:bCs w:val="0"/>
          <w:sz w:val="20"/>
          <w:szCs w:val="20"/>
        </w:rPr>
        <w:t xml:space="preserve">antipsychotic </w:t>
      </w:r>
      <w:r w:rsidR="00672041">
        <w:rPr>
          <w:rFonts w:eastAsia="Times"/>
          <w:b w:val="0"/>
          <w:bCs w:val="0"/>
          <w:sz w:val="20"/>
          <w:szCs w:val="20"/>
        </w:rPr>
        <w:t xml:space="preserve">medications for </w:t>
      </w:r>
      <w:r w:rsidR="00E84265">
        <w:rPr>
          <w:rFonts w:eastAsia="Times"/>
          <w:b w:val="0"/>
          <w:bCs w:val="0"/>
          <w:sz w:val="20"/>
          <w:szCs w:val="20"/>
        </w:rPr>
        <w:t>a long time</w:t>
      </w:r>
      <w:r w:rsidR="00E63AD8">
        <w:rPr>
          <w:rFonts w:eastAsia="Times"/>
          <w:b w:val="0"/>
          <w:bCs w:val="0"/>
          <w:sz w:val="20"/>
          <w:szCs w:val="20"/>
        </w:rPr>
        <w:t xml:space="preserve"> </w:t>
      </w:r>
      <w:r w:rsidR="00D81CFD">
        <w:rPr>
          <w:rFonts w:eastAsia="Times"/>
          <w:b w:val="0"/>
          <w:bCs w:val="0"/>
          <w:sz w:val="20"/>
          <w:szCs w:val="20"/>
        </w:rPr>
        <w:t xml:space="preserve">(over years) </w:t>
      </w:r>
      <w:r w:rsidR="00E63AD8">
        <w:rPr>
          <w:rFonts w:eastAsia="Times"/>
          <w:b w:val="0"/>
          <w:bCs w:val="0"/>
          <w:sz w:val="20"/>
          <w:szCs w:val="20"/>
        </w:rPr>
        <w:t>and still show the same behaviours of concern</w:t>
      </w:r>
      <w:r>
        <w:rPr>
          <w:rFonts w:eastAsia="Times"/>
          <w:b w:val="0"/>
          <w:bCs w:val="0"/>
          <w:sz w:val="20"/>
          <w:szCs w:val="20"/>
        </w:rPr>
        <w:t>.</w:t>
      </w:r>
    </w:p>
    <w:p w14:paraId="157FDF35" w14:textId="77777777" w:rsidR="00672041" w:rsidRPr="00672041" w:rsidRDefault="00672041" w:rsidP="00672041">
      <w:pPr>
        <w:pStyle w:val="DHHSbody"/>
      </w:pPr>
    </w:p>
    <w:p w14:paraId="212AC27A" w14:textId="18BFA79F" w:rsidR="005B1B66" w:rsidRDefault="006012AC" w:rsidP="005C492A">
      <w:pPr>
        <w:shd w:val="clear" w:color="auto" w:fill="FFFFFF"/>
        <w:spacing w:after="60"/>
        <w:ind w:left="-360" w:firstLine="360"/>
        <w:rPr>
          <w:rFonts w:ascii="Arial" w:hAnsi="Arial"/>
          <w:b/>
          <w:color w:val="004C97"/>
          <w:sz w:val="28"/>
          <w:szCs w:val="28"/>
        </w:rPr>
      </w:pPr>
      <w:r w:rsidRPr="006012AC">
        <w:rPr>
          <w:rFonts w:ascii="Arial" w:hAnsi="Arial"/>
          <w:b/>
          <w:color w:val="004C97"/>
          <w:sz w:val="28"/>
          <w:szCs w:val="28"/>
        </w:rPr>
        <w:t>What we did</w:t>
      </w:r>
    </w:p>
    <w:p w14:paraId="0B219BD9" w14:textId="77777777" w:rsidR="00AA6347" w:rsidRDefault="00AA6347" w:rsidP="00F410CC">
      <w:pPr>
        <w:shd w:val="clear" w:color="auto" w:fill="FFFFFF"/>
        <w:spacing w:after="60"/>
        <w:rPr>
          <w:rFonts w:ascii="Arial" w:eastAsia="Times" w:hAnsi="Arial"/>
        </w:rPr>
      </w:pPr>
    </w:p>
    <w:p w14:paraId="613A09BE" w14:textId="47190B2F" w:rsidR="00BA4F57" w:rsidRPr="00FE28C5" w:rsidRDefault="006012AC" w:rsidP="00F410CC">
      <w:pPr>
        <w:shd w:val="clear" w:color="auto" w:fill="FFFFFF"/>
        <w:spacing w:after="60"/>
        <w:rPr>
          <w:rFonts w:ascii="Arial" w:eastAsia="Times" w:hAnsi="Arial"/>
        </w:rPr>
      </w:pPr>
      <w:r w:rsidRPr="006012AC">
        <w:rPr>
          <w:rFonts w:ascii="Arial" w:eastAsia="Times" w:hAnsi="Arial"/>
        </w:rPr>
        <w:t xml:space="preserve">We looked at the data from the Restrictive Intervention Data System </w:t>
      </w:r>
      <w:r w:rsidR="009F0320">
        <w:rPr>
          <w:rFonts w:ascii="Arial" w:eastAsia="Times" w:hAnsi="Arial"/>
        </w:rPr>
        <w:t xml:space="preserve">from </w:t>
      </w:r>
      <w:r w:rsidRPr="006012AC">
        <w:rPr>
          <w:rFonts w:ascii="Arial" w:eastAsia="Times" w:hAnsi="Arial"/>
        </w:rPr>
        <w:t>2008-09 and 2018-19 to find out if</w:t>
      </w:r>
      <w:r w:rsidR="00AA5B2A">
        <w:rPr>
          <w:rFonts w:ascii="Arial" w:eastAsia="Times" w:hAnsi="Arial"/>
        </w:rPr>
        <w:t xml:space="preserve"> groups of people with</w:t>
      </w:r>
      <w:r w:rsidR="00F47BA7">
        <w:rPr>
          <w:rFonts w:ascii="Arial" w:eastAsia="Times" w:hAnsi="Arial"/>
        </w:rPr>
        <w:t xml:space="preserve"> certain</w:t>
      </w:r>
      <w:r w:rsidR="009166E5">
        <w:rPr>
          <w:rFonts w:ascii="Arial" w:eastAsia="Times" w:hAnsi="Arial"/>
        </w:rPr>
        <w:t xml:space="preserve"> characteristics</w:t>
      </w:r>
      <w:r w:rsidR="00AA5B2A">
        <w:rPr>
          <w:rFonts w:ascii="Arial" w:eastAsia="Times" w:hAnsi="Arial"/>
        </w:rPr>
        <w:t xml:space="preserve"> </w:t>
      </w:r>
      <w:r w:rsidRPr="006012AC">
        <w:rPr>
          <w:rFonts w:ascii="Arial" w:eastAsia="Times" w:hAnsi="Arial"/>
        </w:rPr>
        <w:t xml:space="preserve">were </w:t>
      </w:r>
      <w:r w:rsidR="001A6F51">
        <w:rPr>
          <w:rFonts w:ascii="Arial" w:eastAsia="Times" w:hAnsi="Arial"/>
        </w:rPr>
        <w:t xml:space="preserve">more likely to be prescribed </w:t>
      </w:r>
      <w:r w:rsidRPr="006012AC">
        <w:rPr>
          <w:rFonts w:ascii="Arial" w:eastAsia="Times" w:hAnsi="Arial"/>
        </w:rPr>
        <w:t>antipsychotic medications</w:t>
      </w:r>
      <w:r w:rsidR="00BC1692">
        <w:rPr>
          <w:rFonts w:ascii="Arial" w:eastAsia="Times" w:hAnsi="Arial"/>
        </w:rPr>
        <w:t xml:space="preserve"> </w:t>
      </w:r>
      <w:r w:rsidRPr="006012AC">
        <w:rPr>
          <w:rFonts w:ascii="Arial" w:eastAsia="Times" w:hAnsi="Arial"/>
        </w:rPr>
        <w:t xml:space="preserve">than other </w:t>
      </w:r>
      <w:r w:rsidR="00135CA5">
        <w:rPr>
          <w:rFonts w:ascii="Arial" w:eastAsia="Times" w:hAnsi="Arial"/>
        </w:rPr>
        <w:t xml:space="preserve">groups of </w:t>
      </w:r>
      <w:r w:rsidRPr="006012AC">
        <w:rPr>
          <w:rFonts w:ascii="Arial" w:eastAsia="Times" w:hAnsi="Arial"/>
        </w:rPr>
        <w:t>people</w:t>
      </w:r>
      <w:r w:rsidR="00BC1692">
        <w:rPr>
          <w:rFonts w:ascii="Arial" w:eastAsia="Times" w:hAnsi="Arial"/>
        </w:rPr>
        <w:t xml:space="preserve"> who did not have these </w:t>
      </w:r>
      <w:r w:rsidR="009166E5">
        <w:rPr>
          <w:rFonts w:ascii="Arial" w:eastAsia="Times" w:hAnsi="Arial"/>
        </w:rPr>
        <w:t>characteristics</w:t>
      </w:r>
      <w:r w:rsidRPr="006012AC">
        <w:rPr>
          <w:rFonts w:ascii="Arial" w:eastAsia="Times" w:hAnsi="Arial"/>
        </w:rPr>
        <w:t xml:space="preserve">.  </w:t>
      </w:r>
    </w:p>
    <w:p w14:paraId="05F99844" w14:textId="77777777" w:rsidR="00BA4F57" w:rsidRDefault="00BA4F57" w:rsidP="006012AC">
      <w:pPr>
        <w:shd w:val="clear" w:color="auto" w:fill="FFFFFF"/>
        <w:spacing w:after="60"/>
        <w:ind w:left="-360"/>
        <w:rPr>
          <w:rFonts w:ascii="Times New Roman" w:hAnsi="Times New Roman"/>
          <w:sz w:val="24"/>
          <w:szCs w:val="24"/>
          <w:lang w:eastAsia="en-AU"/>
        </w:rPr>
      </w:pPr>
    </w:p>
    <w:p w14:paraId="096FF9AA" w14:textId="236489EF" w:rsidR="006012AC" w:rsidRDefault="006012AC" w:rsidP="00F410CC">
      <w:pPr>
        <w:shd w:val="clear" w:color="auto" w:fill="FFFFFF"/>
        <w:spacing w:after="60"/>
        <w:ind w:left="-360" w:firstLine="360"/>
        <w:rPr>
          <w:rFonts w:ascii="Arial" w:hAnsi="Arial"/>
          <w:b/>
          <w:color w:val="004C97"/>
          <w:sz w:val="28"/>
          <w:szCs w:val="28"/>
        </w:rPr>
      </w:pPr>
      <w:r w:rsidRPr="006012AC">
        <w:rPr>
          <w:rFonts w:ascii="Arial" w:hAnsi="Arial"/>
          <w:b/>
          <w:color w:val="004C97"/>
          <w:sz w:val="28"/>
          <w:szCs w:val="28"/>
        </w:rPr>
        <w:t xml:space="preserve">What we found </w:t>
      </w:r>
    </w:p>
    <w:p w14:paraId="630C4ED8" w14:textId="77777777" w:rsidR="00AA6347" w:rsidRPr="006012AC" w:rsidRDefault="00AA6347" w:rsidP="00F410CC">
      <w:pPr>
        <w:shd w:val="clear" w:color="auto" w:fill="FFFFFF"/>
        <w:spacing w:after="60"/>
        <w:ind w:left="-360" w:firstLine="360"/>
        <w:rPr>
          <w:rFonts w:ascii="Arial" w:hAnsi="Arial"/>
          <w:b/>
          <w:color w:val="004C97"/>
          <w:sz w:val="28"/>
          <w:szCs w:val="28"/>
        </w:rPr>
      </w:pPr>
    </w:p>
    <w:p w14:paraId="362262C5" w14:textId="77777777" w:rsidR="00F410CC" w:rsidRDefault="006012AC" w:rsidP="00F410CC">
      <w:pPr>
        <w:pStyle w:val="ListParagraph"/>
        <w:numPr>
          <w:ilvl w:val="0"/>
          <w:numId w:val="25"/>
        </w:numPr>
        <w:shd w:val="clear" w:color="auto" w:fill="FFFFFF"/>
        <w:spacing w:after="60"/>
        <w:rPr>
          <w:rFonts w:ascii="Arial" w:eastAsia="Times" w:hAnsi="Arial"/>
        </w:rPr>
      </w:pPr>
      <w:r w:rsidRPr="00F410CC">
        <w:rPr>
          <w:rFonts w:ascii="Arial" w:eastAsia="Times" w:hAnsi="Arial"/>
        </w:rPr>
        <w:t xml:space="preserve">Children were twice as likely as adults to be restrained using antipsychotics. </w:t>
      </w:r>
    </w:p>
    <w:p w14:paraId="57839B25" w14:textId="69D533D0" w:rsidR="00F410CC" w:rsidRDefault="006012AC" w:rsidP="00F410CC">
      <w:pPr>
        <w:pStyle w:val="ListParagraph"/>
        <w:numPr>
          <w:ilvl w:val="0"/>
          <w:numId w:val="25"/>
        </w:numPr>
        <w:shd w:val="clear" w:color="auto" w:fill="FFFFFF"/>
        <w:spacing w:after="60"/>
        <w:rPr>
          <w:rFonts w:ascii="Arial" w:eastAsia="Times" w:hAnsi="Arial"/>
        </w:rPr>
      </w:pPr>
      <w:r w:rsidRPr="00F410CC">
        <w:rPr>
          <w:rFonts w:ascii="Arial" w:eastAsia="Times" w:hAnsi="Arial"/>
        </w:rPr>
        <w:t>People who had a hearing</w:t>
      </w:r>
      <w:r w:rsidR="00BA691D">
        <w:rPr>
          <w:rFonts w:ascii="Arial" w:eastAsia="Times" w:hAnsi="Arial"/>
        </w:rPr>
        <w:t xml:space="preserve"> impairment</w:t>
      </w:r>
      <w:r w:rsidR="00F92C96">
        <w:rPr>
          <w:rFonts w:ascii="Arial" w:eastAsia="Times" w:hAnsi="Arial"/>
        </w:rPr>
        <w:t xml:space="preserve"> </w:t>
      </w:r>
      <w:r w:rsidRPr="00F410CC">
        <w:rPr>
          <w:rFonts w:ascii="Arial" w:eastAsia="Times" w:hAnsi="Arial"/>
        </w:rPr>
        <w:t xml:space="preserve">or </w:t>
      </w:r>
      <w:r w:rsidR="00AF0472">
        <w:rPr>
          <w:rFonts w:ascii="Arial" w:eastAsia="Times" w:hAnsi="Arial"/>
        </w:rPr>
        <w:t xml:space="preserve">mental illness </w:t>
      </w:r>
      <w:r w:rsidRPr="00F410CC">
        <w:rPr>
          <w:rFonts w:ascii="Arial" w:eastAsia="Times" w:hAnsi="Arial"/>
        </w:rPr>
        <w:t>were twice as likely to be restrained using antipsychotics</w:t>
      </w:r>
      <w:r w:rsidR="00145151">
        <w:rPr>
          <w:rFonts w:ascii="Arial" w:eastAsia="Times" w:hAnsi="Arial"/>
        </w:rPr>
        <w:t xml:space="preserve"> than</w:t>
      </w:r>
      <w:r w:rsidRPr="00F410CC">
        <w:rPr>
          <w:rFonts w:ascii="Arial" w:eastAsia="Times" w:hAnsi="Arial"/>
        </w:rPr>
        <w:t xml:space="preserve"> those without those disabilities. </w:t>
      </w:r>
    </w:p>
    <w:p w14:paraId="69899014" w14:textId="2F966D55" w:rsidR="006012AC" w:rsidRPr="00F410CC" w:rsidRDefault="006012AC" w:rsidP="00F410CC">
      <w:pPr>
        <w:pStyle w:val="ListParagraph"/>
        <w:numPr>
          <w:ilvl w:val="0"/>
          <w:numId w:val="25"/>
        </w:numPr>
        <w:shd w:val="clear" w:color="auto" w:fill="FFFFFF"/>
        <w:spacing w:after="60"/>
        <w:rPr>
          <w:rFonts w:ascii="Arial" w:eastAsia="Times" w:hAnsi="Arial"/>
        </w:rPr>
      </w:pPr>
      <w:r w:rsidRPr="00F410CC">
        <w:rPr>
          <w:rFonts w:ascii="Arial" w:eastAsia="Times" w:hAnsi="Arial"/>
        </w:rPr>
        <w:t xml:space="preserve">Males, people with autism, </w:t>
      </w:r>
      <w:r w:rsidR="004A120B">
        <w:rPr>
          <w:rFonts w:ascii="Arial" w:eastAsia="Times" w:hAnsi="Arial"/>
        </w:rPr>
        <w:t xml:space="preserve">or </w:t>
      </w:r>
      <w:r w:rsidR="00AF0472">
        <w:rPr>
          <w:rFonts w:ascii="Arial" w:eastAsia="Times" w:hAnsi="Arial"/>
        </w:rPr>
        <w:t>communication difficulties</w:t>
      </w:r>
      <w:r w:rsidR="009567C9">
        <w:rPr>
          <w:rFonts w:ascii="Arial" w:eastAsia="Times" w:hAnsi="Arial"/>
        </w:rPr>
        <w:t xml:space="preserve"> </w:t>
      </w:r>
      <w:r w:rsidRPr="00F410CC">
        <w:rPr>
          <w:rFonts w:ascii="Arial" w:eastAsia="Times" w:hAnsi="Arial"/>
        </w:rPr>
        <w:t xml:space="preserve">or a visual impairment were 1.5 times more likely to be restrained using antipsychotics than people without these </w:t>
      </w:r>
      <w:r w:rsidR="00903F07">
        <w:rPr>
          <w:rFonts w:ascii="Arial" w:eastAsia="Times" w:hAnsi="Arial"/>
        </w:rPr>
        <w:t>characteristics</w:t>
      </w:r>
      <w:r w:rsidRPr="00F410CC">
        <w:rPr>
          <w:rFonts w:ascii="Arial" w:eastAsia="Times" w:hAnsi="Arial"/>
        </w:rPr>
        <w:t>.</w:t>
      </w:r>
    </w:p>
    <w:p w14:paraId="1D58B9A1" w14:textId="601D2AFE" w:rsidR="006012AC" w:rsidRDefault="006012AC" w:rsidP="00FE28C5">
      <w:pPr>
        <w:shd w:val="clear" w:color="auto" w:fill="FFFFFF"/>
        <w:spacing w:after="60"/>
        <w:ind w:left="-360"/>
        <w:rPr>
          <w:rFonts w:ascii="Arial" w:eastAsia="Times" w:hAnsi="Arial"/>
        </w:rPr>
      </w:pPr>
    </w:p>
    <w:p w14:paraId="5A073926" w14:textId="77777777" w:rsidR="00130650" w:rsidRPr="006012AC" w:rsidRDefault="00130650" w:rsidP="00FE28C5">
      <w:pPr>
        <w:shd w:val="clear" w:color="auto" w:fill="FFFFFF"/>
        <w:spacing w:after="60"/>
        <w:ind w:left="-360"/>
        <w:rPr>
          <w:rFonts w:ascii="Arial" w:eastAsia="Times" w:hAnsi="Arial"/>
        </w:rPr>
      </w:pPr>
    </w:p>
    <w:p w14:paraId="247B85A8" w14:textId="618B8FC4" w:rsidR="000021D0" w:rsidRDefault="006012AC" w:rsidP="006012AC">
      <w:pPr>
        <w:autoSpaceDE w:val="0"/>
        <w:autoSpaceDN w:val="0"/>
        <w:adjustRightInd w:val="0"/>
        <w:spacing w:line="480" w:lineRule="auto"/>
        <w:rPr>
          <w:rFonts w:ascii="Arial" w:hAnsi="Arial"/>
          <w:b/>
          <w:color w:val="004C97"/>
          <w:sz w:val="28"/>
          <w:szCs w:val="28"/>
        </w:rPr>
      </w:pPr>
      <w:r w:rsidRPr="006012AC">
        <w:rPr>
          <w:rFonts w:ascii="Arial" w:hAnsi="Arial"/>
          <w:b/>
          <w:color w:val="004C97"/>
          <w:sz w:val="28"/>
          <w:szCs w:val="28"/>
        </w:rPr>
        <w:lastRenderedPageBreak/>
        <w:t>What these results mean</w:t>
      </w:r>
    </w:p>
    <w:p w14:paraId="675C608F" w14:textId="77777777" w:rsidR="0045064A" w:rsidRDefault="00815D4C" w:rsidP="00BE55AE">
      <w:pPr>
        <w:shd w:val="clear" w:color="auto" w:fill="FFFFFF"/>
        <w:spacing w:after="60"/>
        <w:rPr>
          <w:rFonts w:ascii="Arial" w:eastAsia="Times" w:hAnsi="Arial"/>
        </w:rPr>
      </w:pPr>
      <w:r w:rsidRPr="00FE28C5">
        <w:rPr>
          <w:rFonts w:ascii="Arial" w:eastAsia="Times" w:hAnsi="Arial"/>
        </w:rPr>
        <w:t xml:space="preserve">These </w:t>
      </w:r>
      <w:r w:rsidR="006012AC" w:rsidRPr="006012AC">
        <w:rPr>
          <w:rFonts w:ascii="Arial" w:eastAsia="Times" w:hAnsi="Arial"/>
        </w:rPr>
        <w:t xml:space="preserve">results </w:t>
      </w:r>
      <w:r w:rsidRPr="00FE28C5">
        <w:rPr>
          <w:rFonts w:ascii="Arial" w:eastAsia="Times" w:hAnsi="Arial"/>
        </w:rPr>
        <w:t>show</w:t>
      </w:r>
      <w:r w:rsidR="006012AC" w:rsidRPr="006012AC">
        <w:rPr>
          <w:rFonts w:ascii="Arial" w:eastAsia="Times" w:hAnsi="Arial"/>
        </w:rPr>
        <w:t xml:space="preserve"> that </w:t>
      </w:r>
      <w:r w:rsidR="00F31742">
        <w:rPr>
          <w:rFonts w:ascii="Arial" w:eastAsia="Times" w:hAnsi="Arial"/>
        </w:rPr>
        <w:t xml:space="preserve">children, </w:t>
      </w:r>
      <w:r w:rsidR="00756EAC">
        <w:rPr>
          <w:rFonts w:ascii="Arial" w:eastAsia="Times" w:hAnsi="Arial"/>
        </w:rPr>
        <w:t xml:space="preserve">males, </w:t>
      </w:r>
      <w:r w:rsidR="006012AC" w:rsidRPr="006012AC">
        <w:rPr>
          <w:rFonts w:ascii="Arial" w:eastAsia="Times" w:hAnsi="Arial"/>
        </w:rPr>
        <w:t xml:space="preserve">people with autism, </w:t>
      </w:r>
      <w:r w:rsidR="0064311F">
        <w:rPr>
          <w:rFonts w:ascii="Arial" w:eastAsia="Times" w:hAnsi="Arial"/>
        </w:rPr>
        <w:t>communication difficulties</w:t>
      </w:r>
      <w:r w:rsidR="00C038E2">
        <w:rPr>
          <w:rFonts w:ascii="Arial" w:eastAsia="Times" w:hAnsi="Arial"/>
        </w:rPr>
        <w:t>, hearing or</w:t>
      </w:r>
      <w:r w:rsidR="006012AC" w:rsidRPr="006012AC">
        <w:rPr>
          <w:rFonts w:ascii="Arial" w:eastAsia="Times" w:hAnsi="Arial"/>
        </w:rPr>
        <w:t xml:space="preserve"> visual impairment</w:t>
      </w:r>
      <w:r w:rsidR="002C3E9B">
        <w:rPr>
          <w:rFonts w:ascii="Arial" w:eastAsia="Times" w:hAnsi="Arial"/>
        </w:rPr>
        <w:t>s</w:t>
      </w:r>
      <w:r w:rsidR="006012AC" w:rsidRPr="006012AC">
        <w:rPr>
          <w:rFonts w:ascii="Arial" w:eastAsia="Times" w:hAnsi="Arial"/>
        </w:rPr>
        <w:t xml:space="preserve"> are more likely to be prescribed antipsychotic medications than other people who don’t have these </w:t>
      </w:r>
      <w:r w:rsidR="00756EAC">
        <w:rPr>
          <w:rFonts w:ascii="Arial" w:eastAsia="Times" w:hAnsi="Arial"/>
        </w:rPr>
        <w:t>characteristics.</w:t>
      </w:r>
      <w:r w:rsidR="0045064A">
        <w:rPr>
          <w:rFonts w:ascii="Arial" w:eastAsia="Times" w:hAnsi="Arial"/>
        </w:rPr>
        <w:t xml:space="preserve"> </w:t>
      </w:r>
    </w:p>
    <w:p w14:paraId="647FAC9E" w14:textId="0F7A317F" w:rsidR="0007431A" w:rsidRDefault="0045064A" w:rsidP="00BE55AE">
      <w:pPr>
        <w:shd w:val="clear" w:color="auto" w:fill="FFFFFF"/>
        <w:spacing w:after="60"/>
        <w:rPr>
          <w:rFonts w:ascii="Arial" w:eastAsia="Times" w:hAnsi="Arial"/>
        </w:rPr>
      </w:pPr>
      <w:r>
        <w:rPr>
          <w:rFonts w:ascii="Arial" w:eastAsia="Times" w:hAnsi="Arial"/>
        </w:rPr>
        <w:t xml:space="preserve">We know that </w:t>
      </w:r>
      <w:r w:rsidR="00A40E92">
        <w:rPr>
          <w:rFonts w:ascii="Arial" w:eastAsia="Times" w:hAnsi="Arial"/>
        </w:rPr>
        <w:t xml:space="preserve">many people </w:t>
      </w:r>
      <w:r w:rsidR="00504FE0">
        <w:rPr>
          <w:rFonts w:ascii="Arial" w:eastAsia="Times" w:hAnsi="Arial"/>
        </w:rPr>
        <w:t xml:space="preserve">with a disability </w:t>
      </w:r>
      <w:r w:rsidR="00A40E92">
        <w:rPr>
          <w:rFonts w:ascii="Arial" w:eastAsia="Times" w:hAnsi="Arial"/>
        </w:rPr>
        <w:t>are prescribed antipsychotic medication for years</w:t>
      </w:r>
      <w:r w:rsidR="00BE6E69">
        <w:rPr>
          <w:rFonts w:ascii="Arial" w:eastAsia="Times" w:hAnsi="Arial"/>
        </w:rPr>
        <w:t xml:space="preserve"> and that the antipsychotic medication has not reduced the</w:t>
      </w:r>
      <w:r w:rsidR="004E15D1">
        <w:rPr>
          <w:rFonts w:ascii="Arial" w:eastAsia="Times" w:hAnsi="Arial"/>
        </w:rPr>
        <w:t>ir</w:t>
      </w:r>
      <w:r w:rsidR="00BE6E69">
        <w:rPr>
          <w:rFonts w:ascii="Arial" w:eastAsia="Times" w:hAnsi="Arial"/>
        </w:rPr>
        <w:t xml:space="preserve"> behaviour of concern. </w:t>
      </w:r>
    </w:p>
    <w:p w14:paraId="5D6931CB" w14:textId="3FB55EFE" w:rsidR="006012AC" w:rsidRPr="00443EA7" w:rsidRDefault="004A57A8" w:rsidP="00443EA7">
      <w:pPr>
        <w:shd w:val="clear" w:color="auto" w:fill="FFFFFF"/>
        <w:spacing w:after="60"/>
        <w:rPr>
          <w:rFonts w:ascii="Arial" w:eastAsia="Times" w:hAnsi="Arial"/>
        </w:rPr>
      </w:pPr>
      <w:r w:rsidRPr="00FE28C5">
        <w:rPr>
          <w:rFonts w:ascii="Arial" w:eastAsia="Times" w:hAnsi="Arial"/>
        </w:rPr>
        <w:t xml:space="preserve">Because of the </w:t>
      </w:r>
      <w:r w:rsidR="00983C60">
        <w:rPr>
          <w:rFonts w:ascii="Arial" w:eastAsia="Times" w:hAnsi="Arial"/>
        </w:rPr>
        <w:t>severe</w:t>
      </w:r>
      <w:r w:rsidR="00641796" w:rsidRPr="00FE28C5">
        <w:rPr>
          <w:rFonts w:ascii="Arial" w:eastAsia="Times" w:hAnsi="Arial"/>
        </w:rPr>
        <w:t xml:space="preserve"> side effects </w:t>
      </w:r>
      <w:r w:rsidR="0064311F">
        <w:rPr>
          <w:rFonts w:ascii="Arial" w:eastAsia="Times" w:hAnsi="Arial"/>
        </w:rPr>
        <w:t xml:space="preserve">associated </w:t>
      </w:r>
      <w:r w:rsidR="00D42650">
        <w:rPr>
          <w:rFonts w:ascii="Arial" w:eastAsia="Times" w:hAnsi="Arial"/>
        </w:rPr>
        <w:t xml:space="preserve">with antipsychotic </w:t>
      </w:r>
      <w:r w:rsidR="00D93263" w:rsidRPr="00FE28C5">
        <w:rPr>
          <w:rFonts w:ascii="Arial" w:eastAsia="Times" w:hAnsi="Arial"/>
        </w:rPr>
        <w:t>medication</w:t>
      </w:r>
      <w:r w:rsidR="006E5C44">
        <w:rPr>
          <w:rFonts w:ascii="Arial" w:eastAsia="Times" w:hAnsi="Arial"/>
        </w:rPr>
        <w:t xml:space="preserve"> anyone who is </w:t>
      </w:r>
      <w:r w:rsidR="000831B3">
        <w:rPr>
          <w:rFonts w:ascii="Arial" w:eastAsia="Times" w:hAnsi="Arial"/>
        </w:rPr>
        <w:t xml:space="preserve">prescribed </w:t>
      </w:r>
      <w:r w:rsidR="009F0E55" w:rsidRPr="00FE28C5">
        <w:rPr>
          <w:rFonts w:ascii="Arial" w:eastAsia="Times" w:hAnsi="Arial"/>
        </w:rPr>
        <w:t xml:space="preserve">antipsychotic </w:t>
      </w:r>
      <w:r w:rsidR="006012AC" w:rsidRPr="006012AC">
        <w:rPr>
          <w:rFonts w:ascii="Arial" w:eastAsia="Times" w:hAnsi="Arial"/>
        </w:rPr>
        <w:t>medication</w:t>
      </w:r>
      <w:r w:rsidR="009F0E55" w:rsidRPr="00FE28C5">
        <w:rPr>
          <w:rFonts w:ascii="Arial" w:eastAsia="Times" w:hAnsi="Arial"/>
        </w:rPr>
        <w:t>s should be</w:t>
      </w:r>
      <w:r w:rsidR="00443EA7">
        <w:rPr>
          <w:rFonts w:ascii="Arial" w:eastAsia="Times" w:hAnsi="Arial"/>
        </w:rPr>
        <w:t xml:space="preserve"> </w:t>
      </w:r>
      <w:r w:rsidR="009F0E55" w:rsidRPr="00443EA7">
        <w:rPr>
          <w:rFonts w:ascii="Arial" w:eastAsia="Times" w:hAnsi="Arial"/>
        </w:rPr>
        <w:t xml:space="preserve">reviewed </w:t>
      </w:r>
      <w:r w:rsidR="005C4055" w:rsidRPr="00443EA7">
        <w:rPr>
          <w:rFonts w:ascii="Arial" w:eastAsia="Times" w:hAnsi="Arial"/>
        </w:rPr>
        <w:t xml:space="preserve">by a medical practitioner </w:t>
      </w:r>
      <w:r w:rsidR="000831B3" w:rsidRPr="00443EA7">
        <w:rPr>
          <w:rFonts w:ascii="Arial" w:eastAsia="Times" w:hAnsi="Arial"/>
        </w:rPr>
        <w:t xml:space="preserve">at least once a year </w:t>
      </w:r>
      <w:r w:rsidR="004E274B" w:rsidRPr="00443EA7">
        <w:rPr>
          <w:rFonts w:ascii="Arial" w:eastAsia="Times" w:hAnsi="Arial"/>
        </w:rPr>
        <w:t xml:space="preserve">with </w:t>
      </w:r>
      <w:r w:rsidR="00114705">
        <w:rPr>
          <w:rFonts w:ascii="Arial" w:eastAsia="Times" w:hAnsi="Arial"/>
        </w:rPr>
        <w:t>the</w:t>
      </w:r>
      <w:r w:rsidR="005F22E7" w:rsidRPr="00443EA7">
        <w:rPr>
          <w:rFonts w:ascii="Arial" w:eastAsia="Times" w:hAnsi="Arial"/>
        </w:rPr>
        <w:t xml:space="preserve"> aim of </w:t>
      </w:r>
      <w:r w:rsidR="009F0E55" w:rsidRPr="00443EA7">
        <w:rPr>
          <w:rFonts w:ascii="Arial" w:eastAsia="Times" w:hAnsi="Arial"/>
        </w:rPr>
        <w:t>possible</w:t>
      </w:r>
      <w:r w:rsidR="006012AC" w:rsidRPr="00443EA7">
        <w:rPr>
          <w:rFonts w:ascii="Arial" w:eastAsia="Times" w:hAnsi="Arial"/>
        </w:rPr>
        <w:t xml:space="preserve"> </w:t>
      </w:r>
      <w:r w:rsidR="005C4055" w:rsidRPr="00443EA7">
        <w:rPr>
          <w:rFonts w:ascii="Arial" w:eastAsia="Times" w:hAnsi="Arial"/>
        </w:rPr>
        <w:t>reductio</w:t>
      </w:r>
      <w:r w:rsidR="006012AC" w:rsidRPr="00443EA7">
        <w:rPr>
          <w:rFonts w:ascii="Arial" w:eastAsia="Times" w:hAnsi="Arial"/>
        </w:rPr>
        <w:t>n</w:t>
      </w:r>
      <w:r w:rsidR="00EA04EE" w:rsidRPr="00443EA7">
        <w:rPr>
          <w:rFonts w:ascii="Arial" w:eastAsia="Times" w:hAnsi="Arial"/>
        </w:rPr>
        <w:t>.</w:t>
      </w:r>
      <w:r w:rsidR="004F38A6" w:rsidRPr="00443EA7">
        <w:rPr>
          <w:rFonts w:ascii="Arial" w:eastAsia="Times" w:hAnsi="Arial"/>
        </w:rPr>
        <w:t xml:space="preserve"> People diagnosed with dysphagia </w:t>
      </w:r>
      <w:r w:rsidR="00DC17B5" w:rsidRPr="00443EA7">
        <w:rPr>
          <w:rFonts w:ascii="Arial" w:eastAsia="Times" w:hAnsi="Arial"/>
        </w:rPr>
        <w:t>should be reviewed more frequently.</w:t>
      </w:r>
    </w:p>
    <w:bookmarkEnd w:id="0"/>
    <w:p w14:paraId="4104CBBC" w14:textId="4D89668B" w:rsidR="006F6B8C" w:rsidRPr="007933F7" w:rsidRDefault="006F6B8C" w:rsidP="007933F7">
      <w:pPr>
        <w:pStyle w:val="DHHSbody"/>
        <w:rPr>
          <w:color w:val="D50032"/>
          <w:sz w:val="26"/>
          <w:szCs w:val="26"/>
        </w:rPr>
      </w:pPr>
    </w:p>
    <w:tbl>
      <w:tblPr>
        <w:tblW w:w="4895" w:type="pct"/>
        <w:tblCellMar>
          <w:top w:w="113" w:type="dxa"/>
          <w:bottom w:w="57" w:type="dxa"/>
        </w:tblCellMar>
        <w:tblLook w:val="0600" w:firstRow="0" w:lastRow="0" w:firstColumn="0" w:lastColumn="0" w:noHBand="1" w:noVBand="1"/>
      </w:tblPr>
      <w:tblGrid>
        <w:gridCol w:w="9980"/>
      </w:tblGrid>
      <w:tr w:rsidR="006254F8" w:rsidRPr="002802E3" w14:paraId="2B1438F4" w14:textId="77777777" w:rsidTr="007905D9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0496A" w14:textId="77777777" w:rsidR="0081320B" w:rsidRPr="0081320B" w:rsidRDefault="0081320B" w:rsidP="0081320B">
            <w:pPr>
              <w:spacing w:after="200" w:line="300" w:lineRule="atLeast"/>
              <w:rPr>
                <w:rFonts w:ascii="Arial" w:eastAsia="Times" w:hAnsi="Arial"/>
                <w:sz w:val="24"/>
                <w:szCs w:val="19"/>
              </w:rPr>
            </w:pPr>
            <w:r w:rsidRPr="0081320B">
              <w:rPr>
                <w:rFonts w:ascii="Arial" w:eastAsia="Times" w:hAnsi="Arial"/>
                <w:sz w:val="24"/>
                <w:szCs w:val="19"/>
              </w:rPr>
              <w:t>To receive this publication in an accessible format phone 03 9096 8427, using the National Relay Service 13 36 77 if required, or email Victorianseniorpractitioner@dhhs.vic.gov.au</w:t>
            </w:r>
          </w:p>
          <w:p w14:paraId="48BD20AE" w14:textId="77777777" w:rsidR="0081320B" w:rsidRPr="0081320B" w:rsidRDefault="0081320B" w:rsidP="0081320B">
            <w:pPr>
              <w:spacing w:after="120" w:line="270" w:lineRule="atLeast"/>
              <w:rPr>
                <w:rFonts w:ascii="Arial" w:eastAsia="Times" w:hAnsi="Arial"/>
              </w:rPr>
            </w:pPr>
            <w:r w:rsidRPr="0081320B">
              <w:rPr>
                <w:rFonts w:ascii="Arial" w:eastAsia="Times" w:hAnsi="Arial"/>
              </w:rPr>
              <w:t>Authorised and published by the Victorian Government, 1 Treasury Place, Melbourne.</w:t>
            </w:r>
          </w:p>
          <w:p w14:paraId="1A9B7D64" w14:textId="03232390" w:rsidR="0081320B" w:rsidRPr="0081320B" w:rsidRDefault="0081320B" w:rsidP="0081320B">
            <w:pPr>
              <w:spacing w:after="120" w:line="270" w:lineRule="atLeast"/>
              <w:rPr>
                <w:rFonts w:ascii="Arial" w:eastAsia="Times" w:hAnsi="Arial"/>
              </w:rPr>
            </w:pPr>
            <w:r w:rsidRPr="0081320B">
              <w:rPr>
                <w:rFonts w:ascii="Arial" w:eastAsia="Times" w:hAnsi="Arial"/>
              </w:rPr>
              <w:t xml:space="preserve">© State of Victoria, Department of Health and Human Services </w:t>
            </w:r>
            <w:r w:rsidR="001D27CA">
              <w:rPr>
                <w:rFonts w:ascii="Arial" w:eastAsia="Times" w:hAnsi="Arial"/>
              </w:rPr>
              <w:t>August</w:t>
            </w:r>
            <w:r w:rsidRPr="0081320B">
              <w:rPr>
                <w:rFonts w:ascii="Arial" w:eastAsia="Times" w:hAnsi="Arial"/>
              </w:rPr>
              <w:t xml:space="preserve"> 2020</w:t>
            </w:r>
          </w:p>
          <w:p w14:paraId="1D0D8782" w14:textId="307BB20D" w:rsidR="006254F8" w:rsidRPr="000F2350" w:rsidRDefault="0081320B" w:rsidP="005C54B5">
            <w:pPr>
              <w:pStyle w:val="DHHSbody"/>
              <w:rPr>
                <w:color w:val="000000"/>
                <w:szCs w:val="19"/>
              </w:rPr>
            </w:pPr>
            <w:r w:rsidRPr="00123F9D">
              <w:t>Available at https//www.dhhs.vic.gov.au/Victorian-senior-practitioner</w:t>
            </w:r>
          </w:p>
        </w:tc>
      </w:tr>
    </w:tbl>
    <w:p w14:paraId="41D9C15B" w14:textId="77777777" w:rsidR="00B2752E" w:rsidRPr="00906490" w:rsidRDefault="00B2752E" w:rsidP="00FF6D9D">
      <w:pPr>
        <w:pStyle w:val="DHHSbody"/>
      </w:pPr>
      <w:bookmarkStart w:id="1" w:name="_GoBack"/>
      <w:bookmarkEnd w:id="1"/>
    </w:p>
    <w:sectPr w:rsidR="00B2752E" w:rsidRPr="00906490" w:rsidSect="004013C7">
      <w:headerReference w:type="default" r:id="rId14"/>
      <w:footerReference w:type="default" r:id="rId15"/>
      <w:type w:val="continuous"/>
      <w:pgSz w:w="11906" w:h="16838" w:code="9"/>
      <w:pgMar w:top="1418" w:right="851" w:bottom="1134" w:left="851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59E2D" w14:textId="77777777" w:rsidR="00035348" w:rsidRDefault="00035348">
      <w:r>
        <w:separator/>
      </w:r>
    </w:p>
  </w:endnote>
  <w:endnote w:type="continuationSeparator" w:id="0">
    <w:p w14:paraId="2F12B3D8" w14:textId="77777777" w:rsidR="00035348" w:rsidRDefault="0003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D024" w14:textId="77777777" w:rsidR="00631470" w:rsidRDefault="006314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C8EC3" w14:textId="69A4E2D0" w:rsidR="009D70A4" w:rsidRPr="00F65AA9" w:rsidRDefault="000E0970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58240" behindDoc="0" locked="1" layoutInCell="0" allowOverlap="1" wp14:anchorId="1AA6558C" wp14:editId="759E39A0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1270" b="889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8A3F0" w14:textId="77777777" w:rsidR="00631470" w:rsidRDefault="0063147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B38D8" w14:textId="303E3F48" w:rsidR="009D70A4" w:rsidRPr="00A11421" w:rsidRDefault="00F02957" w:rsidP="0051568D">
    <w:pPr>
      <w:pStyle w:val="DHHSfooter"/>
    </w:pPr>
    <w:r>
      <w:t>Research on a page—Antipsychotic medications</w:t>
    </w:r>
    <w:r w:rsidR="00AA6347">
      <w:t xml:space="preserve"> </w:t>
    </w:r>
    <w:r w:rsidR="001D27CA">
      <w:t>August</w:t>
    </w:r>
    <w:r w:rsidR="006A1974">
      <w:t xml:space="preserve"> </w:t>
    </w:r>
    <w:r w:rsidR="00AA6347">
      <w:t>2020</w:t>
    </w:r>
    <w:r w:rsidR="00FF2A4E">
      <w:ptab w:relativeTo="margin" w:alignment="right" w:leader="none"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8F59F6">
      <w:rPr>
        <w:noProof/>
      </w:rPr>
      <w:t>2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77987" w14:textId="77777777" w:rsidR="00035348" w:rsidRDefault="00035348" w:rsidP="002862F1">
      <w:pPr>
        <w:spacing w:before="120"/>
      </w:pPr>
      <w:r>
        <w:separator/>
      </w:r>
    </w:p>
  </w:footnote>
  <w:footnote w:type="continuationSeparator" w:id="0">
    <w:p w14:paraId="0925F2A7" w14:textId="77777777" w:rsidR="00035348" w:rsidRDefault="00035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A7504" w14:textId="77777777" w:rsidR="00631470" w:rsidRDefault="006314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5389B" w14:textId="77777777" w:rsidR="00631470" w:rsidRDefault="006314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6B28E" w14:textId="77777777" w:rsidR="00631470" w:rsidRDefault="0063147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06A3D" w14:textId="77777777"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A50056"/>
    <w:multiLevelType w:val="multilevel"/>
    <w:tmpl w:val="4A1477D0"/>
    <w:numStyleLink w:val="ZZNumbersloweralpha"/>
  </w:abstractNum>
  <w:abstractNum w:abstractNumId="2" w15:restartNumberingAfterBreak="0">
    <w:nsid w:val="0B8D43DB"/>
    <w:multiLevelType w:val="multilevel"/>
    <w:tmpl w:val="8B361F40"/>
    <w:numStyleLink w:val="ZZNumbersdigit"/>
  </w:abstractNum>
  <w:abstractNum w:abstractNumId="3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DHHS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HHS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7B96CDA"/>
    <w:multiLevelType w:val="multilevel"/>
    <w:tmpl w:val="2B0A82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3E6C68D4"/>
    <w:multiLevelType w:val="multilevel"/>
    <w:tmpl w:val="8B361F40"/>
    <w:styleLink w:val="ZZNumbersdigit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HHS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DHHS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DHHS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HHS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C6E568C"/>
    <w:multiLevelType w:val="hybridMultilevel"/>
    <w:tmpl w:val="FB384E56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E832BEB"/>
    <w:multiLevelType w:val="hybridMultilevel"/>
    <w:tmpl w:val="216C954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DHHS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DHHS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DHHS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DHHS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2AC742D"/>
    <w:multiLevelType w:val="hybridMultilevel"/>
    <w:tmpl w:val="4306D1D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7E1AED"/>
    <w:multiLevelType w:val="hybridMultilevel"/>
    <w:tmpl w:val="6F8490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4"/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4"/>
  </w:num>
  <w:num w:numId="25">
    <w:abstractNumId w:val="8"/>
  </w:num>
  <w:num w:numId="26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041"/>
    <w:rsid w:val="000021D0"/>
    <w:rsid w:val="00006F79"/>
    <w:rsid w:val="000072B6"/>
    <w:rsid w:val="0001021B"/>
    <w:rsid w:val="00011750"/>
    <w:rsid w:val="00011D89"/>
    <w:rsid w:val="000154FD"/>
    <w:rsid w:val="00024D89"/>
    <w:rsid w:val="000250B6"/>
    <w:rsid w:val="00033D81"/>
    <w:rsid w:val="00035348"/>
    <w:rsid w:val="00041BF0"/>
    <w:rsid w:val="0004536B"/>
    <w:rsid w:val="00046B68"/>
    <w:rsid w:val="000527DD"/>
    <w:rsid w:val="000578B2"/>
    <w:rsid w:val="00060959"/>
    <w:rsid w:val="000663CD"/>
    <w:rsid w:val="000664D6"/>
    <w:rsid w:val="000733FE"/>
    <w:rsid w:val="00074219"/>
    <w:rsid w:val="0007431A"/>
    <w:rsid w:val="00074ED5"/>
    <w:rsid w:val="000831B3"/>
    <w:rsid w:val="0008508E"/>
    <w:rsid w:val="0009113B"/>
    <w:rsid w:val="00093402"/>
    <w:rsid w:val="00094DA3"/>
    <w:rsid w:val="00096CD1"/>
    <w:rsid w:val="000A012C"/>
    <w:rsid w:val="000A0EB9"/>
    <w:rsid w:val="000A186C"/>
    <w:rsid w:val="000A1EA4"/>
    <w:rsid w:val="000B3EDB"/>
    <w:rsid w:val="000B543D"/>
    <w:rsid w:val="000B5BF7"/>
    <w:rsid w:val="000B6BC8"/>
    <w:rsid w:val="000B6E42"/>
    <w:rsid w:val="000C0303"/>
    <w:rsid w:val="000C42EA"/>
    <w:rsid w:val="000C4546"/>
    <w:rsid w:val="000D1242"/>
    <w:rsid w:val="000E0970"/>
    <w:rsid w:val="000E3CC7"/>
    <w:rsid w:val="000E6BD4"/>
    <w:rsid w:val="000F1F1E"/>
    <w:rsid w:val="000F2259"/>
    <w:rsid w:val="000F2350"/>
    <w:rsid w:val="0010392D"/>
    <w:rsid w:val="0010447F"/>
    <w:rsid w:val="00104FE3"/>
    <w:rsid w:val="00114705"/>
    <w:rsid w:val="00120BD3"/>
    <w:rsid w:val="00122FEA"/>
    <w:rsid w:val="001232BD"/>
    <w:rsid w:val="00123F9D"/>
    <w:rsid w:val="00124ED5"/>
    <w:rsid w:val="001276FA"/>
    <w:rsid w:val="00130650"/>
    <w:rsid w:val="00135CA5"/>
    <w:rsid w:val="001447B3"/>
    <w:rsid w:val="00145151"/>
    <w:rsid w:val="00152073"/>
    <w:rsid w:val="00156598"/>
    <w:rsid w:val="00161939"/>
    <w:rsid w:val="00161AA0"/>
    <w:rsid w:val="00162093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C54"/>
    <w:rsid w:val="001A3ACE"/>
    <w:rsid w:val="001A4A74"/>
    <w:rsid w:val="001A6F51"/>
    <w:rsid w:val="001C277E"/>
    <w:rsid w:val="001C2A72"/>
    <w:rsid w:val="001C4E18"/>
    <w:rsid w:val="001D0B75"/>
    <w:rsid w:val="001D27CA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207"/>
    <w:rsid w:val="00246C5E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36B5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0C7C"/>
    <w:rsid w:val="002B1729"/>
    <w:rsid w:val="002B36C7"/>
    <w:rsid w:val="002B4DD4"/>
    <w:rsid w:val="002B5277"/>
    <w:rsid w:val="002B5375"/>
    <w:rsid w:val="002B77C1"/>
    <w:rsid w:val="002C2728"/>
    <w:rsid w:val="002C3E9B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0A1A"/>
    <w:rsid w:val="00314054"/>
    <w:rsid w:val="00316F27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65666"/>
    <w:rsid w:val="003716FD"/>
    <w:rsid w:val="0037204B"/>
    <w:rsid w:val="003744CF"/>
    <w:rsid w:val="00374717"/>
    <w:rsid w:val="0037676C"/>
    <w:rsid w:val="00381043"/>
    <w:rsid w:val="003829E5"/>
    <w:rsid w:val="003902A7"/>
    <w:rsid w:val="003956CC"/>
    <w:rsid w:val="00395C9A"/>
    <w:rsid w:val="003A6B67"/>
    <w:rsid w:val="003B13B6"/>
    <w:rsid w:val="003B15E6"/>
    <w:rsid w:val="003C08A2"/>
    <w:rsid w:val="003C2045"/>
    <w:rsid w:val="003C43A1"/>
    <w:rsid w:val="003C4FC0"/>
    <w:rsid w:val="003C55F4"/>
    <w:rsid w:val="003C7897"/>
    <w:rsid w:val="003C7A3F"/>
    <w:rsid w:val="003D2766"/>
    <w:rsid w:val="003D3E8F"/>
    <w:rsid w:val="003D6475"/>
    <w:rsid w:val="003E375C"/>
    <w:rsid w:val="003E4086"/>
    <w:rsid w:val="003F0445"/>
    <w:rsid w:val="003F0CF0"/>
    <w:rsid w:val="003F14B1"/>
    <w:rsid w:val="003F3289"/>
    <w:rsid w:val="003F5413"/>
    <w:rsid w:val="004013C7"/>
    <w:rsid w:val="00401FCF"/>
    <w:rsid w:val="00406285"/>
    <w:rsid w:val="004148F9"/>
    <w:rsid w:val="0042084E"/>
    <w:rsid w:val="00421EEF"/>
    <w:rsid w:val="0042230D"/>
    <w:rsid w:val="00424D65"/>
    <w:rsid w:val="004309F1"/>
    <w:rsid w:val="00437CC9"/>
    <w:rsid w:val="00442C6C"/>
    <w:rsid w:val="00443CBE"/>
    <w:rsid w:val="00443E8A"/>
    <w:rsid w:val="00443EA7"/>
    <w:rsid w:val="004441BC"/>
    <w:rsid w:val="004468B4"/>
    <w:rsid w:val="0045064A"/>
    <w:rsid w:val="0045230A"/>
    <w:rsid w:val="00453198"/>
    <w:rsid w:val="00457337"/>
    <w:rsid w:val="00470AFF"/>
    <w:rsid w:val="0047372D"/>
    <w:rsid w:val="00473BA3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20B"/>
    <w:rsid w:val="004A160D"/>
    <w:rsid w:val="004A3E81"/>
    <w:rsid w:val="004A57A8"/>
    <w:rsid w:val="004A5C62"/>
    <w:rsid w:val="004A6115"/>
    <w:rsid w:val="004A707D"/>
    <w:rsid w:val="004C6EEE"/>
    <w:rsid w:val="004C702B"/>
    <w:rsid w:val="004D0033"/>
    <w:rsid w:val="004D016B"/>
    <w:rsid w:val="004D1B22"/>
    <w:rsid w:val="004D36F2"/>
    <w:rsid w:val="004D5C90"/>
    <w:rsid w:val="004E1106"/>
    <w:rsid w:val="004E138F"/>
    <w:rsid w:val="004E15D1"/>
    <w:rsid w:val="004E274B"/>
    <w:rsid w:val="004E4649"/>
    <w:rsid w:val="004E5C2B"/>
    <w:rsid w:val="004E694E"/>
    <w:rsid w:val="004F00DD"/>
    <w:rsid w:val="004F2133"/>
    <w:rsid w:val="004F38A6"/>
    <w:rsid w:val="004F55F1"/>
    <w:rsid w:val="004F6936"/>
    <w:rsid w:val="00503DC6"/>
    <w:rsid w:val="00504FE0"/>
    <w:rsid w:val="00506F5D"/>
    <w:rsid w:val="00510C37"/>
    <w:rsid w:val="005126D0"/>
    <w:rsid w:val="0051568D"/>
    <w:rsid w:val="00526C15"/>
    <w:rsid w:val="00536499"/>
    <w:rsid w:val="00543903"/>
    <w:rsid w:val="00543F11"/>
    <w:rsid w:val="00546305"/>
    <w:rsid w:val="00547A95"/>
    <w:rsid w:val="005544BE"/>
    <w:rsid w:val="00572031"/>
    <w:rsid w:val="00572282"/>
    <w:rsid w:val="00576E84"/>
    <w:rsid w:val="00582B8C"/>
    <w:rsid w:val="0058757E"/>
    <w:rsid w:val="00593049"/>
    <w:rsid w:val="00596A4B"/>
    <w:rsid w:val="00597507"/>
    <w:rsid w:val="005B1B66"/>
    <w:rsid w:val="005B1C6D"/>
    <w:rsid w:val="005B21B6"/>
    <w:rsid w:val="005B3A08"/>
    <w:rsid w:val="005B4675"/>
    <w:rsid w:val="005B7A63"/>
    <w:rsid w:val="005C0955"/>
    <w:rsid w:val="005C4055"/>
    <w:rsid w:val="005C492A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5F22E7"/>
    <w:rsid w:val="006012AC"/>
    <w:rsid w:val="00605908"/>
    <w:rsid w:val="00610D7C"/>
    <w:rsid w:val="00613414"/>
    <w:rsid w:val="00620154"/>
    <w:rsid w:val="0062408D"/>
    <w:rsid w:val="006240CC"/>
    <w:rsid w:val="006254F8"/>
    <w:rsid w:val="0062590E"/>
    <w:rsid w:val="00627DA7"/>
    <w:rsid w:val="00631470"/>
    <w:rsid w:val="006358B4"/>
    <w:rsid w:val="00641796"/>
    <w:rsid w:val="006419AA"/>
    <w:rsid w:val="0064311F"/>
    <w:rsid w:val="00644B1F"/>
    <w:rsid w:val="00644B7E"/>
    <w:rsid w:val="006454E6"/>
    <w:rsid w:val="00646235"/>
    <w:rsid w:val="00646A68"/>
    <w:rsid w:val="006505BD"/>
    <w:rsid w:val="0065092E"/>
    <w:rsid w:val="00651E5E"/>
    <w:rsid w:val="006557A7"/>
    <w:rsid w:val="00656290"/>
    <w:rsid w:val="006621D7"/>
    <w:rsid w:val="0066302A"/>
    <w:rsid w:val="00667770"/>
    <w:rsid w:val="00670597"/>
    <w:rsid w:val="006706D0"/>
    <w:rsid w:val="00672041"/>
    <w:rsid w:val="00677574"/>
    <w:rsid w:val="0068454C"/>
    <w:rsid w:val="00691B62"/>
    <w:rsid w:val="006933B5"/>
    <w:rsid w:val="00693D14"/>
    <w:rsid w:val="006A18C2"/>
    <w:rsid w:val="006A1974"/>
    <w:rsid w:val="006B077C"/>
    <w:rsid w:val="006B0DA5"/>
    <w:rsid w:val="006B6803"/>
    <w:rsid w:val="006D0F16"/>
    <w:rsid w:val="006D2A3F"/>
    <w:rsid w:val="006D2FBC"/>
    <w:rsid w:val="006E138B"/>
    <w:rsid w:val="006E5C44"/>
    <w:rsid w:val="006F1FDC"/>
    <w:rsid w:val="006F6B8C"/>
    <w:rsid w:val="007013EF"/>
    <w:rsid w:val="007170C5"/>
    <w:rsid w:val="007173CA"/>
    <w:rsid w:val="007216AA"/>
    <w:rsid w:val="00721AB5"/>
    <w:rsid w:val="00721CFB"/>
    <w:rsid w:val="00721DEF"/>
    <w:rsid w:val="007226CE"/>
    <w:rsid w:val="00724A43"/>
    <w:rsid w:val="007346E4"/>
    <w:rsid w:val="007364C5"/>
    <w:rsid w:val="00740F22"/>
    <w:rsid w:val="00741F1A"/>
    <w:rsid w:val="007450F8"/>
    <w:rsid w:val="0074696E"/>
    <w:rsid w:val="00750135"/>
    <w:rsid w:val="00750EC2"/>
    <w:rsid w:val="00752B28"/>
    <w:rsid w:val="00754E36"/>
    <w:rsid w:val="00756EAC"/>
    <w:rsid w:val="00757D08"/>
    <w:rsid w:val="00763139"/>
    <w:rsid w:val="00770F37"/>
    <w:rsid w:val="007711A0"/>
    <w:rsid w:val="00772D5E"/>
    <w:rsid w:val="00776928"/>
    <w:rsid w:val="00785677"/>
    <w:rsid w:val="00786F16"/>
    <w:rsid w:val="007905D9"/>
    <w:rsid w:val="00791BD7"/>
    <w:rsid w:val="007933F7"/>
    <w:rsid w:val="00796E20"/>
    <w:rsid w:val="00797C32"/>
    <w:rsid w:val="007A11E8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D49EB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320B"/>
    <w:rsid w:val="008155F0"/>
    <w:rsid w:val="00815D4C"/>
    <w:rsid w:val="00816735"/>
    <w:rsid w:val="00820141"/>
    <w:rsid w:val="00820E0C"/>
    <w:rsid w:val="0082366F"/>
    <w:rsid w:val="008338A2"/>
    <w:rsid w:val="00841AA9"/>
    <w:rsid w:val="00853EE4"/>
    <w:rsid w:val="00855535"/>
    <w:rsid w:val="00855CAC"/>
    <w:rsid w:val="00857C5A"/>
    <w:rsid w:val="0086255E"/>
    <w:rsid w:val="008633F0"/>
    <w:rsid w:val="00867D9D"/>
    <w:rsid w:val="00872E0A"/>
    <w:rsid w:val="00875285"/>
    <w:rsid w:val="00884B62"/>
    <w:rsid w:val="0088529C"/>
    <w:rsid w:val="00887903"/>
    <w:rsid w:val="008925E5"/>
    <w:rsid w:val="0089270A"/>
    <w:rsid w:val="00893AF6"/>
    <w:rsid w:val="00894BC4"/>
    <w:rsid w:val="008A28A8"/>
    <w:rsid w:val="008A599D"/>
    <w:rsid w:val="008A5B32"/>
    <w:rsid w:val="008B2EE4"/>
    <w:rsid w:val="008B4D3D"/>
    <w:rsid w:val="008B57C7"/>
    <w:rsid w:val="008C0B65"/>
    <w:rsid w:val="008C2F92"/>
    <w:rsid w:val="008D2846"/>
    <w:rsid w:val="008D4236"/>
    <w:rsid w:val="008D462F"/>
    <w:rsid w:val="008D6DCF"/>
    <w:rsid w:val="008E4376"/>
    <w:rsid w:val="008E4F79"/>
    <w:rsid w:val="008E7A0A"/>
    <w:rsid w:val="008E7B49"/>
    <w:rsid w:val="008E7FAD"/>
    <w:rsid w:val="008F59F6"/>
    <w:rsid w:val="00900719"/>
    <w:rsid w:val="009017AC"/>
    <w:rsid w:val="00903F07"/>
    <w:rsid w:val="00904A1C"/>
    <w:rsid w:val="00904B19"/>
    <w:rsid w:val="00905030"/>
    <w:rsid w:val="00906490"/>
    <w:rsid w:val="009111B2"/>
    <w:rsid w:val="009166E5"/>
    <w:rsid w:val="00924AE1"/>
    <w:rsid w:val="009269B1"/>
    <w:rsid w:val="0092724D"/>
    <w:rsid w:val="0093338F"/>
    <w:rsid w:val="00937BD9"/>
    <w:rsid w:val="00950E2C"/>
    <w:rsid w:val="00951D50"/>
    <w:rsid w:val="009525EB"/>
    <w:rsid w:val="00954874"/>
    <w:rsid w:val="009567C9"/>
    <w:rsid w:val="00961400"/>
    <w:rsid w:val="00963646"/>
    <w:rsid w:val="0096632D"/>
    <w:rsid w:val="0097559F"/>
    <w:rsid w:val="00983C60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70AA"/>
    <w:rsid w:val="009C5E77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0320"/>
    <w:rsid w:val="009F0E55"/>
    <w:rsid w:val="009F2F27"/>
    <w:rsid w:val="009F34AA"/>
    <w:rsid w:val="009F6BCB"/>
    <w:rsid w:val="009F7B78"/>
    <w:rsid w:val="00A0057A"/>
    <w:rsid w:val="00A0776B"/>
    <w:rsid w:val="00A11421"/>
    <w:rsid w:val="00A120B0"/>
    <w:rsid w:val="00A157B1"/>
    <w:rsid w:val="00A22229"/>
    <w:rsid w:val="00A330BB"/>
    <w:rsid w:val="00A35EA4"/>
    <w:rsid w:val="00A36FBF"/>
    <w:rsid w:val="00A40E92"/>
    <w:rsid w:val="00A44882"/>
    <w:rsid w:val="00A54715"/>
    <w:rsid w:val="00A6061C"/>
    <w:rsid w:val="00A62D44"/>
    <w:rsid w:val="00A67263"/>
    <w:rsid w:val="00A7161C"/>
    <w:rsid w:val="00A77AA3"/>
    <w:rsid w:val="00A81148"/>
    <w:rsid w:val="00A814A3"/>
    <w:rsid w:val="00A8513E"/>
    <w:rsid w:val="00A854EB"/>
    <w:rsid w:val="00A872E5"/>
    <w:rsid w:val="00A91406"/>
    <w:rsid w:val="00A96E65"/>
    <w:rsid w:val="00A97C72"/>
    <w:rsid w:val="00AA2F54"/>
    <w:rsid w:val="00AA5B2A"/>
    <w:rsid w:val="00AA6347"/>
    <w:rsid w:val="00AA63D4"/>
    <w:rsid w:val="00AB06E8"/>
    <w:rsid w:val="00AB1CD3"/>
    <w:rsid w:val="00AB352F"/>
    <w:rsid w:val="00AC274B"/>
    <w:rsid w:val="00AC45A3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472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27732"/>
    <w:rsid w:val="00B307CC"/>
    <w:rsid w:val="00B326B7"/>
    <w:rsid w:val="00B431E8"/>
    <w:rsid w:val="00B45141"/>
    <w:rsid w:val="00B5273A"/>
    <w:rsid w:val="00B54261"/>
    <w:rsid w:val="00B57329"/>
    <w:rsid w:val="00B60E61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29AD"/>
    <w:rsid w:val="00BA3F8D"/>
    <w:rsid w:val="00BA4F57"/>
    <w:rsid w:val="00BA691D"/>
    <w:rsid w:val="00BB7A10"/>
    <w:rsid w:val="00BC1692"/>
    <w:rsid w:val="00BC7468"/>
    <w:rsid w:val="00BC7D4F"/>
    <w:rsid w:val="00BC7ED7"/>
    <w:rsid w:val="00BD2850"/>
    <w:rsid w:val="00BE28D2"/>
    <w:rsid w:val="00BE2D6B"/>
    <w:rsid w:val="00BE3798"/>
    <w:rsid w:val="00BE4A64"/>
    <w:rsid w:val="00BE55AE"/>
    <w:rsid w:val="00BE6E69"/>
    <w:rsid w:val="00BF557D"/>
    <w:rsid w:val="00BF7F58"/>
    <w:rsid w:val="00C01381"/>
    <w:rsid w:val="00C01AB1"/>
    <w:rsid w:val="00C038E2"/>
    <w:rsid w:val="00C079B8"/>
    <w:rsid w:val="00C10037"/>
    <w:rsid w:val="00C123EA"/>
    <w:rsid w:val="00C12A49"/>
    <w:rsid w:val="00C133EE"/>
    <w:rsid w:val="00C149D0"/>
    <w:rsid w:val="00C26588"/>
    <w:rsid w:val="00C27DE9"/>
    <w:rsid w:val="00C33388"/>
    <w:rsid w:val="00C3522C"/>
    <w:rsid w:val="00C35484"/>
    <w:rsid w:val="00C4173A"/>
    <w:rsid w:val="00C602FF"/>
    <w:rsid w:val="00C61174"/>
    <w:rsid w:val="00C6148F"/>
    <w:rsid w:val="00C621B1"/>
    <w:rsid w:val="00C62F7A"/>
    <w:rsid w:val="00C63B9C"/>
    <w:rsid w:val="00C6682F"/>
    <w:rsid w:val="00C7275E"/>
    <w:rsid w:val="00C74C5D"/>
    <w:rsid w:val="00C863C4"/>
    <w:rsid w:val="00C920EA"/>
    <w:rsid w:val="00C93C3E"/>
    <w:rsid w:val="00CA12E3"/>
    <w:rsid w:val="00CA6611"/>
    <w:rsid w:val="00CA6AE6"/>
    <w:rsid w:val="00CA782F"/>
    <w:rsid w:val="00CB0393"/>
    <w:rsid w:val="00CB3285"/>
    <w:rsid w:val="00CC0C72"/>
    <w:rsid w:val="00CC2BFD"/>
    <w:rsid w:val="00CD3476"/>
    <w:rsid w:val="00CD64DF"/>
    <w:rsid w:val="00CF2F50"/>
    <w:rsid w:val="00CF6198"/>
    <w:rsid w:val="00D02919"/>
    <w:rsid w:val="00D04C61"/>
    <w:rsid w:val="00D05B8D"/>
    <w:rsid w:val="00D065A2"/>
    <w:rsid w:val="00D07F00"/>
    <w:rsid w:val="00D17B72"/>
    <w:rsid w:val="00D3185C"/>
    <w:rsid w:val="00D3318E"/>
    <w:rsid w:val="00D33E72"/>
    <w:rsid w:val="00D35BD6"/>
    <w:rsid w:val="00D361B5"/>
    <w:rsid w:val="00D411A2"/>
    <w:rsid w:val="00D42650"/>
    <w:rsid w:val="00D4606D"/>
    <w:rsid w:val="00D50B9C"/>
    <w:rsid w:val="00D52D73"/>
    <w:rsid w:val="00D52E58"/>
    <w:rsid w:val="00D56B20"/>
    <w:rsid w:val="00D714CC"/>
    <w:rsid w:val="00D75EA7"/>
    <w:rsid w:val="00D76561"/>
    <w:rsid w:val="00D81CFD"/>
    <w:rsid w:val="00D81F21"/>
    <w:rsid w:val="00D871E3"/>
    <w:rsid w:val="00D93263"/>
    <w:rsid w:val="00D95470"/>
    <w:rsid w:val="00DA2619"/>
    <w:rsid w:val="00DA4093"/>
    <w:rsid w:val="00DA4239"/>
    <w:rsid w:val="00DB0B61"/>
    <w:rsid w:val="00DB1474"/>
    <w:rsid w:val="00DB52FB"/>
    <w:rsid w:val="00DB636E"/>
    <w:rsid w:val="00DC090B"/>
    <w:rsid w:val="00DC1679"/>
    <w:rsid w:val="00DC17B5"/>
    <w:rsid w:val="00DC2CF1"/>
    <w:rsid w:val="00DC4FCF"/>
    <w:rsid w:val="00DC50E0"/>
    <w:rsid w:val="00DC6386"/>
    <w:rsid w:val="00DD1130"/>
    <w:rsid w:val="00DD1951"/>
    <w:rsid w:val="00DD6628"/>
    <w:rsid w:val="00DD6945"/>
    <w:rsid w:val="00DE3250"/>
    <w:rsid w:val="00DE6028"/>
    <w:rsid w:val="00DE78A3"/>
    <w:rsid w:val="00DF1A71"/>
    <w:rsid w:val="00DF68C7"/>
    <w:rsid w:val="00DF731A"/>
    <w:rsid w:val="00E11332"/>
    <w:rsid w:val="00E11352"/>
    <w:rsid w:val="00E170DC"/>
    <w:rsid w:val="00E26818"/>
    <w:rsid w:val="00E27FFC"/>
    <w:rsid w:val="00E30B15"/>
    <w:rsid w:val="00E31813"/>
    <w:rsid w:val="00E40181"/>
    <w:rsid w:val="00E56A01"/>
    <w:rsid w:val="00E629A1"/>
    <w:rsid w:val="00E63AD8"/>
    <w:rsid w:val="00E6794C"/>
    <w:rsid w:val="00E71591"/>
    <w:rsid w:val="00E80DE3"/>
    <w:rsid w:val="00E82C55"/>
    <w:rsid w:val="00E84265"/>
    <w:rsid w:val="00E92AC3"/>
    <w:rsid w:val="00EA04EE"/>
    <w:rsid w:val="00EB00E0"/>
    <w:rsid w:val="00EC059F"/>
    <w:rsid w:val="00EC1F24"/>
    <w:rsid w:val="00EC22F6"/>
    <w:rsid w:val="00ED5B9B"/>
    <w:rsid w:val="00ED6BAD"/>
    <w:rsid w:val="00ED7447"/>
    <w:rsid w:val="00EE1488"/>
    <w:rsid w:val="00EE3E24"/>
    <w:rsid w:val="00EE4D5D"/>
    <w:rsid w:val="00EE5131"/>
    <w:rsid w:val="00EF109B"/>
    <w:rsid w:val="00EF36AF"/>
    <w:rsid w:val="00F00F9C"/>
    <w:rsid w:val="00F01E5F"/>
    <w:rsid w:val="00F02957"/>
    <w:rsid w:val="00F02ABA"/>
    <w:rsid w:val="00F0437A"/>
    <w:rsid w:val="00F11037"/>
    <w:rsid w:val="00F16F1B"/>
    <w:rsid w:val="00F2055A"/>
    <w:rsid w:val="00F250A9"/>
    <w:rsid w:val="00F30FF4"/>
    <w:rsid w:val="00F3122E"/>
    <w:rsid w:val="00F31742"/>
    <w:rsid w:val="00F331AD"/>
    <w:rsid w:val="00F35287"/>
    <w:rsid w:val="00F410CC"/>
    <w:rsid w:val="00F43A37"/>
    <w:rsid w:val="00F4641B"/>
    <w:rsid w:val="00F46EB8"/>
    <w:rsid w:val="00F47BA7"/>
    <w:rsid w:val="00F50CD1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77D0C"/>
    <w:rsid w:val="00F815B5"/>
    <w:rsid w:val="00F85195"/>
    <w:rsid w:val="00F92C96"/>
    <w:rsid w:val="00F938BA"/>
    <w:rsid w:val="00F95A78"/>
    <w:rsid w:val="00FA2C46"/>
    <w:rsid w:val="00FA3525"/>
    <w:rsid w:val="00FA5A53"/>
    <w:rsid w:val="00FB4769"/>
    <w:rsid w:val="00FB48E9"/>
    <w:rsid w:val="00FB4CDA"/>
    <w:rsid w:val="00FB7C8E"/>
    <w:rsid w:val="00FC0F81"/>
    <w:rsid w:val="00FC395C"/>
    <w:rsid w:val="00FD3766"/>
    <w:rsid w:val="00FD47C4"/>
    <w:rsid w:val="00FE28C5"/>
    <w:rsid w:val="00FE2DCF"/>
    <w:rsid w:val="00FE3FA7"/>
    <w:rsid w:val="00FF2A4E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FA499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1"/>
    <w:rsid w:val="007905D9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A814A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004C97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A814A3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004C97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A814A3"/>
    <w:rPr>
      <w:rFonts w:ascii="Arial" w:eastAsia="MS Gothic" w:hAnsi="Arial" w:cs="Arial"/>
      <w:bCs/>
      <w:color w:val="004C97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A814A3"/>
    <w:rPr>
      <w:rFonts w:ascii="Arial" w:hAnsi="Arial"/>
      <w:b/>
      <w:color w:val="004C97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7A11E8"/>
    <w:rPr>
      <w:color w:val="87189D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8E7B4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B1474"/>
    <w:pPr>
      <w:keepNext/>
      <w:keepLines/>
      <w:tabs>
        <w:tab w:val="right" w:leader="dot" w:pos="10206"/>
      </w:tabs>
      <w:spacing w:before="160" w:after="60" w:line="270" w:lineRule="atLeast"/>
    </w:pPr>
    <w:rPr>
      <w:rFonts w:ascii="Arial" w:hAnsi="Arial"/>
      <w:b/>
      <w:noProof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7905D9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7905D9"/>
    <w:rPr>
      <w:rFonts w:ascii="Arial" w:hAnsi="Arial"/>
      <w:b/>
      <w:color w:val="004C97"/>
      <w:sz w:val="28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B1474"/>
    <w:pPr>
      <w:keepNext/>
      <w:keepLines/>
      <w:tabs>
        <w:tab w:val="right" w:leader="dot" w:pos="10206"/>
      </w:tabs>
      <w:spacing w:after="60" w:line="270" w:lineRule="atLeast"/>
    </w:pPr>
    <w:rPr>
      <w:rFonts w:ascii="Arial" w:hAnsi="Arial"/>
      <w:noProof/>
    </w:rPr>
  </w:style>
  <w:style w:type="paragraph" w:styleId="TOC3">
    <w:name w:val="toc 3"/>
    <w:basedOn w:val="Normal"/>
    <w:next w:val="Normal"/>
    <w:uiPriority w:val="39"/>
    <w:rsid w:val="00DB1474"/>
    <w:pPr>
      <w:keepLines/>
      <w:tabs>
        <w:tab w:val="right" w:leader="dot" w:pos="10206"/>
      </w:tabs>
      <w:spacing w:after="60" w:line="270" w:lineRule="atLeast"/>
      <w:ind w:left="284"/>
    </w:pPr>
    <w:rPr>
      <w:rFonts w:ascii="Arial" w:hAnsi="Arial" w:cs="Arial"/>
    </w:rPr>
  </w:style>
  <w:style w:type="paragraph" w:styleId="TOC4">
    <w:name w:val="toc 4"/>
    <w:basedOn w:val="TOC3"/>
    <w:uiPriority w:val="39"/>
    <w:rsid w:val="00DB1474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DHHSbodyafterbullets">
    <w:name w:val="DHHS body after bullets"/>
    <w:basedOn w:val="DHHSbody"/>
    <w:uiPriority w:val="11"/>
    <w:rsid w:val="00E11352"/>
    <w:pPr>
      <w:spacing w:before="120"/>
    </w:pPr>
  </w:style>
  <w:style w:type="paragraph" w:customStyle="1" w:styleId="DHHStablebullet2">
    <w:name w:val="DHHS table bullet 2"/>
    <w:basedOn w:val="DHHS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1">
    <w:name w:val="DHHS table bullet 1"/>
    <w:basedOn w:val="DHHS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DHHStablecolhead">
    <w:name w:val="DHHS table col head"/>
    <w:uiPriority w:val="3"/>
    <w:qFormat/>
    <w:rsid w:val="00A814A3"/>
    <w:pPr>
      <w:spacing w:before="80" w:after="60"/>
    </w:pPr>
    <w:rPr>
      <w:rFonts w:ascii="Arial" w:hAnsi="Arial"/>
      <w:b/>
      <w:color w:val="004C97"/>
      <w:lang w:eastAsia="en-US"/>
    </w:rPr>
  </w:style>
  <w:style w:type="paragraph" w:customStyle="1" w:styleId="DHHSbulletafternumbers1">
    <w:name w:val="DHHS bullet after numbers 1"/>
    <w:basedOn w:val="DHHSbody"/>
    <w:uiPriority w:val="4"/>
    <w:rsid w:val="007905D9"/>
    <w:pPr>
      <w:numPr>
        <w:ilvl w:val="2"/>
        <w:numId w:val="2"/>
      </w:numPr>
    </w:pPr>
  </w:style>
  <w:style w:type="character" w:styleId="Hyperlink">
    <w:name w:val="Hyperlink"/>
    <w:uiPriority w:val="99"/>
    <w:rsid w:val="007A11E8"/>
    <w:rPr>
      <w:color w:val="0072CE"/>
      <w:u w:val="dotted"/>
    </w:r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7905D9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DHHSnumberdigit">
    <w:name w:val="DHHS number digit"/>
    <w:basedOn w:val="DHHSbody"/>
    <w:uiPriority w:val="2"/>
    <w:rsid w:val="00857C5A"/>
    <w:pPr>
      <w:numPr>
        <w:numId w:val="2"/>
      </w:numPr>
    </w:pPr>
  </w:style>
  <w:style w:type="paragraph" w:customStyle="1" w:styleId="DHHSnumberloweralphaindent">
    <w:name w:val="DHHS number lower alpha indent"/>
    <w:basedOn w:val="DHHSbody"/>
    <w:uiPriority w:val="3"/>
    <w:rsid w:val="00721CFB"/>
    <w:pPr>
      <w:numPr>
        <w:ilvl w:val="1"/>
        <w:numId w:val="20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7905D9"/>
    <w:pPr>
      <w:numPr>
        <w:numId w:val="2"/>
      </w:numPr>
    </w:pPr>
  </w:style>
  <w:style w:type="paragraph" w:customStyle="1" w:styleId="DHHSnumberloweralpha">
    <w:name w:val="DHHS number lower alpha"/>
    <w:basedOn w:val="DHHSbody"/>
    <w:uiPriority w:val="3"/>
    <w:rsid w:val="00721CFB"/>
    <w:pPr>
      <w:numPr>
        <w:numId w:val="20"/>
      </w:numPr>
    </w:pPr>
  </w:style>
  <w:style w:type="paragraph" w:customStyle="1" w:styleId="DHHSnumberlowerroman">
    <w:name w:val="DHHS number lower roman"/>
    <w:basedOn w:val="DHHSbody"/>
    <w:uiPriority w:val="3"/>
    <w:rsid w:val="00721CFB"/>
    <w:pPr>
      <w:numPr>
        <w:numId w:val="13"/>
      </w:numPr>
    </w:pPr>
  </w:style>
  <w:style w:type="paragraph" w:customStyle="1" w:styleId="DHHSnumberlowerromanindent">
    <w:name w:val="DHHS number lower roman indent"/>
    <w:basedOn w:val="DHHSbody"/>
    <w:uiPriority w:val="3"/>
    <w:rsid w:val="00721CFB"/>
    <w:pPr>
      <w:numPr>
        <w:ilvl w:val="1"/>
        <w:numId w:val="13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A330BB"/>
    <w:pPr>
      <w:spacing w:before="60" w:after="60" w:line="240" w:lineRule="exact"/>
    </w:pPr>
    <w:rPr>
      <w:rFonts w:ascii="Arial" w:hAnsi="Arial"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customStyle="1" w:styleId="DHHSbulletafternumbers2">
    <w:name w:val="DHHS bullet after numbers 2"/>
    <w:basedOn w:val="DHHSbody"/>
    <w:rsid w:val="007905D9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DHHSquotebullet1">
    <w:name w:val="DHHS quote bullet 1"/>
    <w:basedOn w:val="DHHSquote"/>
    <w:rsid w:val="008E7B49"/>
    <w:pPr>
      <w:numPr>
        <w:numId w:val="11"/>
      </w:numPr>
    </w:pPr>
  </w:style>
  <w:style w:type="paragraph" w:customStyle="1" w:styleId="DHHSquotebullet2">
    <w:name w:val="DHHS quote bullet 2"/>
    <w:basedOn w:val="DHHSquote"/>
    <w:rsid w:val="008E7B49"/>
    <w:pPr>
      <w:numPr>
        <w:ilvl w:val="1"/>
        <w:numId w:val="11"/>
      </w:numPr>
    </w:pPr>
  </w:style>
  <w:style w:type="paragraph" w:styleId="ListParagraph">
    <w:name w:val="List Paragraph"/>
    <w:basedOn w:val="Normal"/>
    <w:uiPriority w:val="72"/>
    <w:semiHidden/>
    <w:qFormat/>
    <w:rsid w:val="00F410C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55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5CA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5CAC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CAC"/>
    <w:rPr>
      <w:rFonts w:ascii="Cambria" w:hAnsi="Cambria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C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CA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2611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on a page from the Victorian Senior Practitioner</vt:lpstr>
    </vt:vector>
  </TitlesOfParts>
  <Manager/>
  <Company/>
  <LinksUpToDate>false</LinksUpToDate>
  <CharactersWithSpaces>3062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on a page from the Victorian Senior Practitioner</dc:title>
  <dc:subject>Research on a page from the Victorian Senior Practitioner</dc:subject>
  <dc:creator/>
  <cp:lastModifiedBy/>
  <cp:revision>1</cp:revision>
  <dcterms:created xsi:type="dcterms:W3CDTF">2020-08-27T06:17:00Z</dcterms:created>
  <dcterms:modified xsi:type="dcterms:W3CDTF">2020-08-27T06:17:00Z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df5488-3066-4b6c-8fea-9472b8a1f34c_Enabled">
    <vt:lpwstr>True</vt:lpwstr>
  </property>
  <property fmtid="{D5CDD505-2E9C-101B-9397-08002B2CF9AE}" pid="3" name="MSIP_Label_efdf5488-3066-4b6c-8fea-9472b8a1f34c_SiteId">
    <vt:lpwstr>c0e0601f-0fac-449c-9c88-a104c4eb9f28</vt:lpwstr>
  </property>
  <property fmtid="{D5CDD505-2E9C-101B-9397-08002B2CF9AE}" pid="4" name="MSIP_Label_efdf5488-3066-4b6c-8fea-9472b8a1f34c_Owner">
    <vt:lpwstr>Alice.York@dhhs.vic.gov.au</vt:lpwstr>
  </property>
  <property fmtid="{D5CDD505-2E9C-101B-9397-08002B2CF9AE}" pid="5" name="MSIP_Label_efdf5488-3066-4b6c-8fea-9472b8a1f34c_SetDate">
    <vt:lpwstr>2020-08-27T06:17:44.2124123Z</vt:lpwstr>
  </property>
  <property fmtid="{D5CDD505-2E9C-101B-9397-08002B2CF9AE}" pid="6" name="MSIP_Label_efdf5488-3066-4b6c-8fea-9472b8a1f34c_Name">
    <vt:lpwstr>DO NOT MARK</vt:lpwstr>
  </property>
  <property fmtid="{D5CDD505-2E9C-101B-9397-08002B2CF9AE}" pid="7" name="MSIP_Label_efdf5488-3066-4b6c-8fea-9472b8a1f34c_Application">
    <vt:lpwstr>Microsoft Azure Information Protection</vt:lpwstr>
  </property>
  <property fmtid="{D5CDD505-2E9C-101B-9397-08002B2CF9AE}" pid="8" name="MSIP_Label_efdf5488-3066-4b6c-8fea-9472b8a1f34c_ActionId">
    <vt:lpwstr>115e8e96-65b2-4a1c-a338-96f07105933e</vt:lpwstr>
  </property>
  <property fmtid="{D5CDD505-2E9C-101B-9397-08002B2CF9AE}" pid="9" name="MSIP_Label_efdf5488-3066-4b6c-8fea-9472b8a1f34c_Extended_MSFT_Method">
    <vt:lpwstr>Manual</vt:lpwstr>
  </property>
  <property fmtid="{D5CDD505-2E9C-101B-9397-08002B2CF9AE}" pid="10" name="Sensitivity">
    <vt:lpwstr>DO NOT MARK</vt:lpwstr>
  </property>
</Properties>
</file>