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79483BF3" w:rsidR="0074696E" w:rsidRPr="004C6EEE" w:rsidRDefault="00242378" w:rsidP="00AD784C">
      <w:pPr>
        <w:pStyle w:val="Spacerparatopoffirstpage"/>
      </w:pPr>
      <w:r>
        <w:rPr>
          <w:color w:val="2B579A"/>
          <w:shd w:val="clear" w:color="auto" w:fill="E6E6E6"/>
        </w:rP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6B713947">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6B713947">
        <w:trPr>
          <w:trHeight w:val="1247"/>
        </w:trPr>
        <w:tc>
          <w:tcPr>
            <w:tcW w:w="7825" w:type="dxa"/>
          </w:tcPr>
          <w:p w14:paraId="0CF5760B" w14:textId="3522C50B" w:rsidR="6B713947" w:rsidRDefault="6B713947" w:rsidP="6B713947">
            <w:pPr>
              <w:spacing w:after="0"/>
              <w:rPr>
                <w:rFonts w:eastAsia="Arial" w:cs="Arial"/>
                <w:sz w:val="32"/>
                <w:szCs w:val="32"/>
              </w:rPr>
            </w:pPr>
          </w:p>
        </w:tc>
      </w:tr>
      <w:tr w:rsidR="00CF4148" w14:paraId="5F5E6105" w14:textId="77777777" w:rsidTr="6B713947">
        <w:trPr>
          <w:trHeight w:val="284"/>
        </w:trPr>
        <w:tc>
          <w:tcPr>
            <w:tcW w:w="7825" w:type="dxa"/>
          </w:tcPr>
          <w:p w14:paraId="45D389E8" w14:textId="11EE0620" w:rsidR="00CF4148" w:rsidRPr="00250DC4" w:rsidRDefault="00CF4148" w:rsidP="00CF4148">
            <w:pPr>
              <w:pStyle w:val="Bannermarking"/>
            </w:pP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70C8A064">
        <w:tc>
          <w:tcPr>
            <w:tcW w:w="2835" w:type="dxa"/>
          </w:tcPr>
          <w:p w14:paraId="280F5F3E" w14:textId="7EAB2B8D" w:rsidR="00B92DA4" w:rsidRDefault="00B92DA4" w:rsidP="00C73896">
            <w:pPr>
              <w:pStyle w:val="Tablecolhead"/>
            </w:pPr>
            <w:bookmarkStart w:id="0" w:name="_Hlk37240926"/>
            <w:r>
              <w:t xml:space="preserve">Position </w:t>
            </w:r>
            <w:r w:rsidR="00E04450">
              <w:t>title</w:t>
            </w:r>
            <w:r>
              <w:t>:</w:t>
            </w:r>
          </w:p>
        </w:tc>
        <w:tc>
          <w:tcPr>
            <w:tcW w:w="7655" w:type="dxa"/>
          </w:tcPr>
          <w:p w14:paraId="70C59F1E" w14:textId="5533F60F" w:rsidR="00F00965" w:rsidRPr="002E2EC4" w:rsidRDefault="00E04450" w:rsidP="00C73896">
            <w:pPr>
              <w:pStyle w:val="Tabletext"/>
              <w:rPr>
                <w:rFonts w:eastAsia="Arial" w:cs="Arial"/>
              </w:rPr>
            </w:pPr>
            <w:r w:rsidRPr="00E04450">
              <w:rPr>
                <w:rFonts w:eastAsia="Arial" w:cs="Arial"/>
              </w:rPr>
              <w:t>Therapeutic Support Leader</w:t>
            </w:r>
          </w:p>
        </w:tc>
      </w:tr>
      <w:tr w:rsidR="00B92DA4" w14:paraId="310BD209" w14:textId="77777777" w:rsidTr="70C8A064">
        <w:tc>
          <w:tcPr>
            <w:tcW w:w="2835" w:type="dxa"/>
          </w:tcPr>
          <w:p w14:paraId="1AB61DEC" w14:textId="77777777" w:rsidR="00B92DA4" w:rsidRDefault="00B92DA4" w:rsidP="00C73896">
            <w:pPr>
              <w:pStyle w:val="Tablecolhead"/>
            </w:pPr>
            <w:r>
              <w:t>Branch/Division/Team:</w:t>
            </w:r>
          </w:p>
        </w:tc>
        <w:tc>
          <w:tcPr>
            <w:tcW w:w="7655" w:type="dxa"/>
          </w:tcPr>
          <w:p w14:paraId="57A6B21C" w14:textId="374D81AB" w:rsidR="00B92DA4" w:rsidRDefault="00B05A14" w:rsidP="70C8A064">
            <w:pPr>
              <w:pStyle w:val="Tabletext"/>
            </w:pPr>
            <w:r w:rsidRPr="00FD7784">
              <w:t xml:space="preserve">Community Operations and Practice Leadership| Statewide Disability </w:t>
            </w:r>
            <w:r w:rsidR="00287228">
              <w:t xml:space="preserve">and </w:t>
            </w:r>
            <w:r w:rsidRPr="00FD7784">
              <w:t>Housing Operations | Forensic Disability Services</w:t>
            </w:r>
          </w:p>
        </w:tc>
      </w:tr>
      <w:tr w:rsidR="00B92DA4" w14:paraId="6B904D7E" w14:textId="77777777" w:rsidTr="70C8A064">
        <w:tc>
          <w:tcPr>
            <w:tcW w:w="2835" w:type="dxa"/>
          </w:tcPr>
          <w:p w14:paraId="2D857265" w14:textId="77777777" w:rsidR="00B92DA4" w:rsidRDefault="00B92DA4" w:rsidP="00C73896">
            <w:pPr>
              <w:pStyle w:val="Tablecolhead"/>
            </w:pPr>
            <w:r>
              <w:t>Work location:</w:t>
            </w:r>
          </w:p>
        </w:tc>
        <w:tc>
          <w:tcPr>
            <w:tcW w:w="7655" w:type="dxa"/>
          </w:tcPr>
          <w:p w14:paraId="59C36E6F" w14:textId="77777777" w:rsidR="00636F26" w:rsidRDefault="00636F26" w:rsidP="00636F26">
            <w:r w:rsidRPr="00A529BE">
              <w:rPr>
                <w:b/>
                <w:bCs/>
              </w:rPr>
              <w:t>Multiple locations</w:t>
            </w:r>
            <w:r>
              <w:t>:</w:t>
            </w:r>
          </w:p>
          <w:p w14:paraId="39707D07" w14:textId="77777777" w:rsidR="00636F26" w:rsidRDefault="00636F26" w:rsidP="00636F26">
            <w:r w:rsidRPr="00A529BE">
              <w:t>100 Yarra Bend Road</w:t>
            </w:r>
            <w:r>
              <w:t>, Fairfield</w:t>
            </w:r>
            <w:r w:rsidRPr="00A529BE">
              <w:t xml:space="preserve"> = Intensive Residential Treatment Program</w:t>
            </w:r>
          </w:p>
          <w:p w14:paraId="2B79542E" w14:textId="77777777" w:rsidR="00636F26" w:rsidRPr="00A529BE" w:rsidRDefault="00636F26" w:rsidP="00636F26">
            <w:pPr>
              <w:rPr>
                <w:rFonts w:ascii="Calibri" w:hAnsi="Calibri"/>
                <w:sz w:val="22"/>
              </w:rPr>
            </w:pPr>
            <w:r w:rsidRPr="00A529BE">
              <w:t>7 Henderson Court, Bundoora = Long Term Residential Program</w:t>
            </w:r>
          </w:p>
          <w:p w14:paraId="689F2BFF" w14:textId="77777777" w:rsidR="00636F26" w:rsidRPr="00A529BE" w:rsidRDefault="00636F26" w:rsidP="00636F26">
            <w:r w:rsidRPr="00A529BE">
              <w:t xml:space="preserve">10 River Drive, Bundoora = </w:t>
            </w:r>
            <w:r>
              <w:t>Disability Justice Interim Accommodation</w:t>
            </w:r>
          </w:p>
          <w:p w14:paraId="3D67B3D2" w14:textId="77777777" w:rsidR="00636F26" w:rsidRPr="00A529BE" w:rsidRDefault="00636F26" w:rsidP="00636F26">
            <w:r w:rsidRPr="00A529BE">
              <w:t xml:space="preserve">1 </w:t>
            </w:r>
            <w:proofErr w:type="spellStart"/>
            <w:r w:rsidRPr="00A529BE">
              <w:t>Scartree</w:t>
            </w:r>
            <w:proofErr w:type="spellEnd"/>
            <w:r w:rsidRPr="00A529BE">
              <w:t xml:space="preserve"> Court, Bundoora = Kookaburra</w:t>
            </w:r>
            <w:r>
              <w:t xml:space="preserve"> House</w:t>
            </w:r>
          </w:p>
          <w:p w14:paraId="73825F56" w14:textId="4E6A657E" w:rsidR="00B92DA4" w:rsidRDefault="00636F26" w:rsidP="00636F26">
            <w:r w:rsidRPr="00A529BE">
              <w:t xml:space="preserve">56 Poplar Rd, Parkville = </w:t>
            </w:r>
            <w:r>
              <w:t>Disability Justice Interim Accommodation</w:t>
            </w:r>
          </w:p>
        </w:tc>
      </w:tr>
      <w:tr w:rsidR="00B92DA4" w14:paraId="1A49ABF6" w14:textId="77777777" w:rsidTr="70C8A064">
        <w:tc>
          <w:tcPr>
            <w:tcW w:w="2835" w:type="dxa"/>
          </w:tcPr>
          <w:p w14:paraId="19F9C04E" w14:textId="77777777" w:rsidR="00B92DA4" w:rsidRDefault="00B92DA4" w:rsidP="00C73896">
            <w:pPr>
              <w:pStyle w:val="Tablecolhead"/>
            </w:pPr>
            <w:r>
              <w:t>Classification:</w:t>
            </w:r>
          </w:p>
        </w:tc>
        <w:tc>
          <w:tcPr>
            <w:tcW w:w="7655" w:type="dxa"/>
          </w:tcPr>
          <w:p w14:paraId="1D53289C" w14:textId="5F01AACE" w:rsidR="00B92DA4" w:rsidRDefault="001B1188" w:rsidP="00C73896">
            <w:pPr>
              <w:pStyle w:val="Tabletext"/>
            </w:pPr>
            <w:r w:rsidRPr="001B1188">
              <w:t>DDSO</w:t>
            </w:r>
            <w:r w:rsidR="00395B49">
              <w:t>2A</w:t>
            </w:r>
          </w:p>
        </w:tc>
      </w:tr>
      <w:tr w:rsidR="00DA2179" w14:paraId="7327E629" w14:textId="77777777" w:rsidTr="70C8A064">
        <w:trPr>
          <w:trHeight w:val="300"/>
        </w:trPr>
        <w:tc>
          <w:tcPr>
            <w:tcW w:w="2835" w:type="dxa"/>
          </w:tcPr>
          <w:p w14:paraId="4455C9FC" w14:textId="5E6A8793" w:rsidR="00DA2179" w:rsidRDefault="00DA2179" w:rsidP="00C73896">
            <w:pPr>
              <w:pStyle w:val="Tablecolhead"/>
            </w:pPr>
            <w:r>
              <w:t>Salary:</w:t>
            </w:r>
          </w:p>
        </w:tc>
        <w:tc>
          <w:tcPr>
            <w:tcW w:w="7655" w:type="dxa"/>
          </w:tcPr>
          <w:p w14:paraId="2A329FC4" w14:textId="0BE1345B" w:rsidR="00DA2179" w:rsidRPr="001B1188" w:rsidRDefault="00DA2179" w:rsidP="00C73896">
            <w:pPr>
              <w:pStyle w:val="Tabletext"/>
            </w:pPr>
            <w:r>
              <w:t>$</w:t>
            </w:r>
            <w:r w:rsidR="00AE473E">
              <w:t xml:space="preserve">64,991 - $87,662 </w:t>
            </w:r>
            <w:r w:rsidR="00803723">
              <w:t>(</w:t>
            </w:r>
            <w:r>
              <w:t xml:space="preserve">plus </w:t>
            </w:r>
            <w:r w:rsidR="00636F26">
              <w:t>s</w:t>
            </w:r>
            <w:r>
              <w:t>uperannuation</w:t>
            </w:r>
            <w:r w:rsidR="00803723">
              <w:t>)</w:t>
            </w:r>
          </w:p>
        </w:tc>
      </w:tr>
      <w:tr w:rsidR="00B92DA4" w14:paraId="5400F270" w14:textId="77777777" w:rsidTr="70C8A064">
        <w:tc>
          <w:tcPr>
            <w:tcW w:w="2835" w:type="dxa"/>
          </w:tcPr>
          <w:p w14:paraId="529196A7" w14:textId="77777777" w:rsidR="00B92DA4" w:rsidRDefault="00B92DA4" w:rsidP="00C73896">
            <w:pPr>
              <w:pStyle w:val="Tablecolhead"/>
            </w:pPr>
            <w:r>
              <w:t>Position reports to</w:t>
            </w:r>
          </w:p>
        </w:tc>
        <w:tc>
          <w:tcPr>
            <w:tcW w:w="7655" w:type="dxa"/>
          </w:tcPr>
          <w:p w14:paraId="364D7151" w14:textId="1A3B1931" w:rsidR="00B92DA4" w:rsidRDefault="00636F26" w:rsidP="10EB6F2F">
            <w:pPr>
              <w:pStyle w:val="Tabletext"/>
              <w:spacing w:line="259" w:lineRule="auto"/>
              <w:rPr>
                <w:szCs w:val="21"/>
              </w:rPr>
            </w:pPr>
            <w:r>
              <w:t>Unit Manager</w:t>
            </w:r>
            <w:r w:rsidR="00E04450">
              <w:t>, Forensic Residential Services</w:t>
            </w:r>
          </w:p>
        </w:tc>
      </w:tr>
    </w:tbl>
    <w:p w14:paraId="31EDD102" w14:textId="50C7F436" w:rsidR="00B92DA4" w:rsidRDefault="00B92DA4" w:rsidP="00B92DA4">
      <w:pPr>
        <w:pStyle w:val="Heading1"/>
      </w:pPr>
      <w:r>
        <w:t>Role purpose</w:t>
      </w:r>
    </w:p>
    <w:p w14:paraId="7E916183" w14:textId="48C1A253" w:rsidR="184091C2" w:rsidRPr="00B10E69" w:rsidRDefault="00B4742F" w:rsidP="10EB6F2F">
      <w:pPr>
        <w:pStyle w:val="Documentsubtitle"/>
        <w:jc w:val="both"/>
        <w:rPr>
          <w:rFonts w:eastAsia="Arial" w:cs="Arial"/>
          <w:color w:val="000000" w:themeColor="text1"/>
          <w:sz w:val="21"/>
          <w:szCs w:val="21"/>
          <w:lang w:val="en-GB"/>
        </w:rPr>
      </w:pPr>
      <w:r>
        <w:rPr>
          <w:rFonts w:eastAsia="Arial" w:cs="Arial"/>
          <w:color w:val="000000" w:themeColor="text1"/>
          <w:sz w:val="21"/>
          <w:szCs w:val="21"/>
        </w:rPr>
        <w:t xml:space="preserve">As a </w:t>
      </w:r>
      <w:r w:rsidRPr="00B4742F">
        <w:rPr>
          <w:rFonts w:eastAsia="Arial" w:cs="Arial"/>
          <w:color w:val="000000" w:themeColor="text1"/>
          <w:sz w:val="21"/>
          <w:szCs w:val="21"/>
        </w:rPr>
        <w:t>Therapeutic Support Leader</w:t>
      </w:r>
      <w:r w:rsidR="41575763" w:rsidRPr="1E613BC9">
        <w:rPr>
          <w:rFonts w:eastAsia="Arial" w:cs="Arial"/>
          <w:color w:val="000000" w:themeColor="text1"/>
          <w:sz w:val="21"/>
          <w:szCs w:val="21"/>
        </w:rPr>
        <w:t xml:space="preserve">, you will help people with a disability achieve their personal goals and aspirations. Assisting client’s to actively participate within their local communities, you will directly support the wellbeing of your clients through </w:t>
      </w:r>
      <w:r w:rsidR="41575763" w:rsidRPr="00B10E69">
        <w:rPr>
          <w:rFonts w:eastAsia="Arial" w:cs="Arial"/>
          <w:color w:val="000000" w:themeColor="text1"/>
          <w:sz w:val="21"/>
          <w:szCs w:val="21"/>
        </w:rPr>
        <w:t xml:space="preserve">understanding their needs, </w:t>
      </w:r>
      <w:r w:rsidR="33FD89BB" w:rsidRPr="00B10E69">
        <w:rPr>
          <w:rFonts w:eastAsia="Arial" w:cs="Arial"/>
          <w:color w:val="000000" w:themeColor="text1"/>
          <w:sz w:val="21"/>
          <w:szCs w:val="21"/>
        </w:rPr>
        <w:t>preferences,</w:t>
      </w:r>
      <w:r w:rsidR="41575763" w:rsidRPr="00B10E69">
        <w:rPr>
          <w:rFonts w:eastAsia="Arial" w:cs="Arial"/>
          <w:color w:val="000000" w:themeColor="text1"/>
          <w:sz w:val="21"/>
          <w:szCs w:val="21"/>
        </w:rPr>
        <w:t xml:space="preserve"> and interests. Providing a range of support services including personal care, health, </w:t>
      </w:r>
      <w:r w:rsidR="0EC9C84A" w:rsidRPr="00B10E69">
        <w:rPr>
          <w:rFonts w:eastAsia="Arial" w:cs="Arial"/>
          <w:color w:val="000000" w:themeColor="text1"/>
          <w:sz w:val="21"/>
          <w:szCs w:val="21"/>
        </w:rPr>
        <w:t>exercise,</w:t>
      </w:r>
      <w:r w:rsidR="41575763" w:rsidRPr="00B10E69">
        <w:rPr>
          <w:rFonts w:eastAsia="Arial" w:cs="Arial"/>
          <w:color w:val="000000" w:themeColor="text1"/>
          <w:sz w:val="21"/>
          <w:szCs w:val="21"/>
        </w:rPr>
        <w:t xml:space="preserve"> and community experiences, you will enable your clients to live a quality life with dignity, </w:t>
      </w:r>
      <w:r w:rsidR="5C54B28F" w:rsidRPr="00B10E69">
        <w:rPr>
          <w:rFonts w:eastAsia="Arial" w:cs="Arial"/>
          <w:color w:val="000000" w:themeColor="text1"/>
          <w:sz w:val="21"/>
          <w:szCs w:val="21"/>
        </w:rPr>
        <w:t>respect,</w:t>
      </w:r>
      <w:r w:rsidR="41575763" w:rsidRPr="00B10E69">
        <w:rPr>
          <w:rFonts w:eastAsia="Arial" w:cs="Arial"/>
          <w:color w:val="000000" w:themeColor="text1"/>
          <w:sz w:val="21"/>
          <w:szCs w:val="21"/>
        </w:rPr>
        <w:t xml:space="preserve"> and social inclusion.</w:t>
      </w:r>
    </w:p>
    <w:p w14:paraId="1D20CE7F" w14:textId="7CC669E6" w:rsidR="440F2164" w:rsidRDefault="00E854DF" w:rsidP="140858A5">
      <w:pPr>
        <w:spacing w:line="270" w:lineRule="atLeast"/>
        <w:jc w:val="both"/>
        <w:rPr>
          <w:rFonts w:eastAsia="Arial" w:cs="Arial"/>
          <w:color w:val="000000" w:themeColor="text1"/>
          <w:szCs w:val="21"/>
        </w:rPr>
      </w:pPr>
      <w:r>
        <w:rPr>
          <w:rFonts w:eastAsia="Arial" w:cs="Arial"/>
          <w:color w:val="000000" w:themeColor="text1"/>
          <w:szCs w:val="21"/>
        </w:rPr>
        <w:t xml:space="preserve">The </w:t>
      </w:r>
      <w:r w:rsidR="00B4742F" w:rsidRPr="00B4742F">
        <w:rPr>
          <w:rFonts w:eastAsia="Arial" w:cs="Arial"/>
          <w:color w:val="000000" w:themeColor="text1"/>
          <w:szCs w:val="21"/>
        </w:rPr>
        <w:t xml:space="preserve">Therapeutic Support Leader </w:t>
      </w:r>
      <w:r w:rsidR="00D4666F">
        <w:rPr>
          <w:rFonts w:eastAsia="Arial" w:cs="Arial"/>
          <w:color w:val="000000" w:themeColor="text1"/>
          <w:szCs w:val="21"/>
        </w:rPr>
        <w:t xml:space="preserve">completes the tasks of a Therapeutic Support Officer but </w:t>
      </w:r>
      <w:r w:rsidR="7043B20B" w:rsidRPr="00D13ABF">
        <w:rPr>
          <w:rFonts w:eastAsia="Arial" w:cs="Arial"/>
          <w:color w:val="000000" w:themeColor="text1"/>
          <w:szCs w:val="21"/>
        </w:rPr>
        <w:t xml:space="preserve">differs from a </w:t>
      </w:r>
      <w:bookmarkStart w:id="1" w:name="_Hlk142402893"/>
      <w:r w:rsidR="00143517">
        <w:rPr>
          <w:rFonts w:eastAsia="Arial" w:cs="Arial"/>
          <w:color w:val="000000" w:themeColor="text1"/>
          <w:szCs w:val="21"/>
        </w:rPr>
        <w:t>Unit</w:t>
      </w:r>
      <w:r w:rsidR="00FE25CC" w:rsidRPr="00FE25CC">
        <w:rPr>
          <w:rFonts w:eastAsia="Arial" w:cs="Arial"/>
          <w:color w:val="000000" w:themeColor="text1"/>
          <w:szCs w:val="21"/>
        </w:rPr>
        <w:t xml:space="preserve"> Supervisor </w:t>
      </w:r>
      <w:bookmarkEnd w:id="1"/>
      <w:r w:rsidR="7043B20B" w:rsidRPr="00D13ABF">
        <w:rPr>
          <w:rFonts w:eastAsia="Arial" w:cs="Arial"/>
          <w:color w:val="000000" w:themeColor="text1"/>
          <w:szCs w:val="21"/>
        </w:rPr>
        <w:t xml:space="preserve">by undertaking leadership/ management tasks as directed. These takes </w:t>
      </w:r>
      <w:r w:rsidR="751863EC" w:rsidRPr="00D13ABF">
        <w:rPr>
          <w:rFonts w:eastAsia="Arial" w:cs="Arial"/>
          <w:color w:val="000000" w:themeColor="text1"/>
          <w:szCs w:val="21"/>
        </w:rPr>
        <w:t>include</w:t>
      </w:r>
      <w:r w:rsidR="7043B20B" w:rsidRPr="00D13ABF">
        <w:rPr>
          <w:rFonts w:eastAsia="Arial" w:cs="Arial"/>
          <w:color w:val="000000" w:themeColor="text1"/>
          <w:szCs w:val="21"/>
        </w:rPr>
        <w:t xml:space="preserve"> </w:t>
      </w:r>
      <w:r w:rsidR="4FA47E8D" w:rsidRPr="00D13ABF">
        <w:rPr>
          <w:rFonts w:eastAsia="Arial" w:cs="Arial"/>
          <w:color w:val="000000" w:themeColor="text1"/>
          <w:szCs w:val="21"/>
        </w:rPr>
        <w:t>management</w:t>
      </w:r>
      <w:r w:rsidR="6BA3A58E" w:rsidRPr="00D13ABF">
        <w:rPr>
          <w:rFonts w:eastAsia="Arial" w:cs="Arial"/>
          <w:color w:val="000000" w:themeColor="text1"/>
          <w:szCs w:val="21"/>
        </w:rPr>
        <w:t xml:space="preserve"> of a s</w:t>
      </w:r>
      <w:r w:rsidR="407A1DF2" w:rsidRPr="00D13ABF">
        <w:rPr>
          <w:rFonts w:eastAsia="Arial" w:cs="Arial"/>
          <w:color w:val="000000" w:themeColor="text1"/>
          <w:szCs w:val="21"/>
        </w:rPr>
        <w:t>taff</w:t>
      </w:r>
      <w:r w:rsidR="6BA3A58E" w:rsidRPr="00D13ABF">
        <w:rPr>
          <w:rFonts w:eastAsia="Arial" w:cs="Arial"/>
          <w:color w:val="000000" w:themeColor="text1"/>
          <w:szCs w:val="21"/>
        </w:rPr>
        <w:t xml:space="preserve"> in lieu of a unit manager being abse</w:t>
      </w:r>
      <w:r w:rsidR="0102C4CE" w:rsidRPr="00D13ABF">
        <w:rPr>
          <w:rFonts w:eastAsia="Arial" w:cs="Arial"/>
          <w:color w:val="000000" w:themeColor="text1"/>
          <w:szCs w:val="21"/>
        </w:rPr>
        <w:t>nt</w:t>
      </w:r>
      <w:r w:rsidR="6BA3A58E" w:rsidRPr="00D13ABF">
        <w:rPr>
          <w:rFonts w:eastAsia="Arial" w:cs="Arial"/>
          <w:color w:val="000000" w:themeColor="text1"/>
          <w:szCs w:val="21"/>
        </w:rPr>
        <w:t>, schedul</w:t>
      </w:r>
      <w:r w:rsidR="5EBD0669" w:rsidRPr="00D13ABF">
        <w:rPr>
          <w:rFonts w:eastAsia="Arial" w:cs="Arial"/>
          <w:color w:val="000000" w:themeColor="text1"/>
          <w:szCs w:val="21"/>
        </w:rPr>
        <w:t>ing</w:t>
      </w:r>
      <w:r w:rsidR="6BA3A58E" w:rsidRPr="00D13ABF">
        <w:rPr>
          <w:rFonts w:eastAsia="Arial" w:cs="Arial"/>
          <w:color w:val="000000" w:themeColor="text1"/>
          <w:szCs w:val="21"/>
        </w:rPr>
        <w:t xml:space="preserve"> </w:t>
      </w:r>
      <w:r w:rsidR="6C1D4FEC" w:rsidRPr="00D13ABF">
        <w:rPr>
          <w:rFonts w:eastAsia="Arial" w:cs="Arial"/>
          <w:color w:val="000000" w:themeColor="text1"/>
          <w:szCs w:val="21"/>
        </w:rPr>
        <w:t>appointments</w:t>
      </w:r>
      <w:r w:rsidR="6BA3A58E" w:rsidRPr="00D13ABF">
        <w:rPr>
          <w:rFonts w:eastAsia="Arial" w:cs="Arial"/>
          <w:color w:val="000000" w:themeColor="text1"/>
          <w:szCs w:val="21"/>
        </w:rPr>
        <w:t xml:space="preserve"> and </w:t>
      </w:r>
      <w:r w:rsidR="40E8E69C" w:rsidRPr="00D13ABF">
        <w:rPr>
          <w:rFonts w:eastAsia="Arial" w:cs="Arial"/>
          <w:color w:val="000000" w:themeColor="text1"/>
          <w:szCs w:val="21"/>
        </w:rPr>
        <w:t>meetings</w:t>
      </w:r>
      <w:r w:rsidR="6BA3A58E" w:rsidRPr="00D13ABF">
        <w:rPr>
          <w:rFonts w:eastAsia="Arial" w:cs="Arial"/>
          <w:color w:val="000000" w:themeColor="text1"/>
          <w:szCs w:val="21"/>
        </w:rPr>
        <w:t xml:space="preserve">, </w:t>
      </w:r>
      <w:r w:rsidR="4D8DAC3D" w:rsidRPr="00D13ABF">
        <w:rPr>
          <w:rFonts w:eastAsia="Arial" w:cs="Arial"/>
          <w:color w:val="000000" w:themeColor="text1"/>
          <w:szCs w:val="21"/>
        </w:rPr>
        <w:t>facilitating</w:t>
      </w:r>
      <w:r w:rsidR="6BA3A58E" w:rsidRPr="00D13ABF">
        <w:rPr>
          <w:rFonts w:eastAsia="Arial" w:cs="Arial"/>
          <w:color w:val="000000" w:themeColor="text1"/>
          <w:szCs w:val="21"/>
        </w:rPr>
        <w:t xml:space="preserve"> community </w:t>
      </w:r>
      <w:r w:rsidR="19C673F3" w:rsidRPr="00D13ABF">
        <w:rPr>
          <w:rFonts w:eastAsia="Arial" w:cs="Arial"/>
          <w:color w:val="000000" w:themeColor="text1"/>
          <w:szCs w:val="21"/>
        </w:rPr>
        <w:t>access</w:t>
      </w:r>
      <w:r w:rsidR="6BA3A58E" w:rsidRPr="00D13ABF">
        <w:rPr>
          <w:rFonts w:eastAsia="Arial" w:cs="Arial"/>
          <w:color w:val="000000" w:themeColor="text1"/>
          <w:szCs w:val="21"/>
        </w:rPr>
        <w:t xml:space="preserve"> for the unit. </w:t>
      </w:r>
      <w:r w:rsidR="092EC9F1" w:rsidRPr="00D13ABF">
        <w:rPr>
          <w:rFonts w:eastAsia="Arial" w:cs="Arial"/>
          <w:color w:val="000000" w:themeColor="text1"/>
          <w:szCs w:val="21"/>
        </w:rPr>
        <w:t xml:space="preserve"> </w:t>
      </w:r>
      <w:r w:rsidR="009F6DD6">
        <w:rPr>
          <w:rFonts w:eastAsia="Arial" w:cs="Arial"/>
          <w:color w:val="000000" w:themeColor="text1"/>
          <w:szCs w:val="21"/>
        </w:rPr>
        <w:t xml:space="preserve">The </w:t>
      </w:r>
      <w:r w:rsidR="009F6DD6" w:rsidRPr="00B4742F">
        <w:rPr>
          <w:rFonts w:eastAsia="Arial" w:cs="Arial"/>
          <w:color w:val="000000" w:themeColor="text1"/>
          <w:szCs w:val="21"/>
        </w:rPr>
        <w:t xml:space="preserve">Therapeutic Support Leader </w:t>
      </w:r>
      <w:r w:rsidR="30BFF241" w:rsidRPr="00D13ABF">
        <w:rPr>
          <w:rFonts w:eastAsia="Arial" w:cs="Arial"/>
          <w:color w:val="000000" w:themeColor="text1"/>
          <w:szCs w:val="21"/>
        </w:rPr>
        <w:t>i</w:t>
      </w:r>
      <w:r w:rsidR="4FEF473D" w:rsidRPr="00D13ABF">
        <w:rPr>
          <w:rFonts w:eastAsia="Arial" w:cs="Arial"/>
          <w:color w:val="000000" w:themeColor="text1"/>
          <w:szCs w:val="21"/>
        </w:rPr>
        <w:t>mplements</w:t>
      </w:r>
      <w:r w:rsidR="0A667201" w:rsidRPr="00D13ABF">
        <w:rPr>
          <w:rFonts w:eastAsia="Arial" w:cs="Arial"/>
          <w:color w:val="000000" w:themeColor="text1"/>
          <w:szCs w:val="21"/>
        </w:rPr>
        <w:t xml:space="preserve"> community based inclusive activities which are based on individual resident’s needs</w:t>
      </w:r>
      <w:r w:rsidR="3D564748" w:rsidRPr="00D13ABF">
        <w:rPr>
          <w:rFonts w:eastAsia="Arial" w:cs="Arial"/>
          <w:color w:val="000000" w:themeColor="text1"/>
          <w:szCs w:val="21"/>
        </w:rPr>
        <w:t>.</w:t>
      </w:r>
      <w:r w:rsidR="12CBCA32" w:rsidRPr="00D13ABF">
        <w:rPr>
          <w:rFonts w:eastAsia="Arial" w:cs="Arial"/>
          <w:color w:val="000000" w:themeColor="text1"/>
          <w:szCs w:val="21"/>
        </w:rPr>
        <w:t xml:space="preserve"> </w:t>
      </w:r>
      <w:r w:rsidR="24F2F4E5" w:rsidRPr="00D13ABF">
        <w:rPr>
          <w:rFonts w:eastAsia="Arial" w:cs="Arial"/>
          <w:color w:val="000000" w:themeColor="text1"/>
          <w:szCs w:val="21"/>
        </w:rPr>
        <w:t xml:space="preserve">This role also </w:t>
      </w:r>
      <w:r w:rsidR="7DD3BB53" w:rsidRPr="00D13ABF">
        <w:rPr>
          <w:rFonts w:eastAsia="Arial" w:cs="Arial"/>
          <w:color w:val="000000" w:themeColor="text1"/>
          <w:szCs w:val="21"/>
        </w:rPr>
        <w:t>ensures</w:t>
      </w:r>
      <w:r w:rsidR="3D564748" w:rsidRPr="00D13ABF">
        <w:rPr>
          <w:rFonts w:eastAsia="Arial" w:cs="Arial"/>
          <w:color w:val="000000" w:themeColor="text1"/>
          <w:szCs w:val="21"/>
        </w:rPr>
        <w:t xml:space="preserve"> ongoing best practise in the provision of services to people with disabilities through coaching &amp; mentoring processes</w:t>
      </w:r>
      <w:r w:rsidR="39BAE430" w:rsidRPr="00D13ABF">
        <w:rPr>
          <w:rFonts w:eastAsia="Arial" w:cs="Arial"/>
          <w:color w:val="000000" w:themeColor="text1"/>
          <w:szCs w:val="21"/>
        </w:rPr>
        <w:t>.</w:t>
      </w:r>
      <w:r w:rsidR="3539C429" w:rsidRPr="00D13ABF">
        <w:rPr>
          <w:rFonts w:eastAsia="Arial" w:cs="Arial"/>
          <w:color w:val="000000" w:themeColor="text1"/>
          <w:szCs w:val="21"/>
        </w:rPr>
        <w:t xml:space="preserve"> Supporting </w:t>
      </w:r>
      <w:r w:rsidR="00143517">
        <w:rPr>
          <w:rFonts w:eastAsia="Arial" w:cs="Arial"/>
          <w:color w:val="000000" w:themeColor="text1"/>
          <w:szCs w:val="21"/>
        </w:rPr>
        <w:t>Unit</w:t>
      </w:r>
      <w:r w:rsidRPr="00E854DF">
        <w:rPr>
          <w:rFonts w:eastAsia="Arial" w:cs="Arial"/>
          <w:color w:val="000000" w:themeColor="text1"/>
          <w:szCs w:val="21"/>
        </w:rPr>
        <w:t xml:space="preserve"> Supervisor </w:t>
      </w:r>
      <w:r w:rsidR="3539C429" w:rsidRPr="00D13ABF">
        <w:rPr>
          <w:rFonts w:eastAsia="Arial" w:cs="Arial"/>
          <w:color w:val="000000" w:themeColor="text1"/>
          <w:szCs w:val="21"/>
        </w:rPr>
        <w:t>during their shifts</w:t>
      </w:r>
      <w:r w:rsidR="00143517">
        <w:rPr>
          <w:rFonts w:eastAsia="Arial" w:cs="Arial"/>
          <w:color w:val="000000" w:themeColor="text1"/>
          <w:szCs w:val="21"/>
        </w:rPr>
        <w:t>, a</w:t>
      </w:r>
      <w:r w:rsidR="440F2164" w:rsidRPr="00D13ABF">
        <w:rPr>
          <w:rFonts w:eastAsia="Arial" w:cs="Arial"/>
          <w:color w:val="000000" w:themeColor="text1"/>
          <w:szCs w:val="21"/>
        </w:rPr>
        <w:t xml:space="preserve"> </w:t>
      </w:r>
      <w:r w:rsidR="000D39A1" w:rsidRPr="00B4742F">
        <w:rPr>
          <w:rFonts w:eastAsia="Arial" w:cs="Arial"/>
          <w:color w:val="000000" w:themeColor="text1"/>
          <w:szCs w:val="21"/>
        </w:rPr>
        <w:t xml:space="preserve">Therapeutic Support </w:t>
      </w:r>
      <w:proofErr w:type="gramStart"/>
      <w:r w:rsidR="000D39A1" w:rsidRPr="00B4742F">
        <w:rPr>
          <w:rFonts w:eastAsia="Arial" w:cs="Arial"/>
          <w:color w:val="000000" w:themeColor="text1"/>
          <w:szCs w:val="21"/>
        </w:rPr>
        <w:t xml:space="preserve">Leader </w:t>
      </w:r>
      <w:r w:rsidR="000D39A1">
        <w:rPr>
          <w:rFonts w:eastAsia="Arial" w:cs="Arial"/>
          <w:color w:val="000000" w:themeColor="text1"/>
          <w:szCs w:val="21"/>
        </w:rPr>
        <w:t xml:space="preserve"> supervises</w:t>
      </w:r>
      <w:proofErr w:type="gramEnd"/>
      <w:r w:rsidR="000D39A1">
        <w:rPr>
          <w:rFonts w:eastAsia="Arial" w:cs="Arial"/>
          <w:color w:val="000000" w:themeColor="text1"/>
          <w:szCs w:val="21"/>
        </w:rPr>
        <w:t xml:space="preserve"> </w:t>
      </w:r>
      <w:r w:rsidR="3D63955E" w:rsidRPr="00D13ABF">
        <w:rPr>
          <w:rFonts w:eastAsia="Arial" w:cs="Arial"/>
          <w:color w:val="000000" w:themeColor="text1"/>
          <w:szCs w:val="21"/>
        </w:rPr>
        <w:t>staff</w:t>
      </w:r>
      <w:r w:rsidR="20D35920" w:rsidRPr="00D13ABF">
        <w:rPr>
          <w:rFonts w:eastAsia="Arial" w:cs="Arial"/>
          <w:color w:val="000000" w:themeColor="text1"/>
          <w:szCs w:val="21"/>
        </w:rPr>
        <w:t>, attend</w:t>
      </w:r>
      <w:r w:rsidR="301E019B" w:rsidRPr="00D13ABF">
        <w:rPr>
          <w:rFonts w:eastAsia="Arial" w:cs="Arial"/>
          <w:color w:val="000000" w:themeColor="text1"/>
          <w:szCs w:val="21"/>
        </w:rPr>
        <w:t>s</w:t>
      </w:r>
      <w:r w:rsidR="20D35920" w:rsidRPr="00D13ABF">
        <w:rPr>
          <w:rFonts w:eastAsia="Arial" w:cs="Arial"/>
          <w:color w:val="000000" w:themeColor="text1"/>
          <w:szCs w:val="21"/>
        </w:rPr>
        <w:t xml:space="preserve"> of care team meeting, </w:t>
      </w:r>
      <w:r w:rsidR="2512D33E" w:rsidRPr="00D13ABF">
        <w:rPr>
          <w:rFonts w:eastAsia="Arial" w:cs="Arial"/>
          <w:color w:val="000000" w:themeColor="text1"/>
          <w:szCs w:val="21"/>
        </w:rPr>
        <w:t>communicate</w:t>
      </w:r>
      <w:r w:rsidR="5B19DE97" w:rsidRPr="00D13ABF">
        <w:rPr>
          <w:rFonts w:eastAsia="Arial" w:cs="Arial"/>
          <w:color w:val="000000" w:themeColor="text1"/>
          <w:szCs w:val="21"/>
        </w:rPr>
        <w:t>s</w:t>
      </w:r>
      <w:r w:rsidR="20D35920" w:rsidRPr="00D13ABF">
        <w:rPr>
          <w:rFonts w:eastAsia="Arial" w:cs="Arial"/>
          <w:color w:val="000000" w:themeColor="text1"/>
          <w:szCs w:val="21"/>
        </w:rPr>
        <w:t xml:space="preserve"> with key </w:t>
      </w:r>
      <w:r w:rsidR="192B33D2" w:rsidRPr="00D13ABF">
        <w:rPr>
          <w:rFonts w:eastAsia="Arial" w:cs="Arial"/>
          <w:color w:val="000000" w:themeColor="text1"/>
          <w:szCs w:val="21"/>
        </w:rPr>
        <w:t>stake</w:t>
      </w:r>
      <w:r w:rsidR="20D35920" w:rsidRPr="00D13ABF">
        <w:rPr>
          <w:rFonts w:eastAsia="Arial" w:cs="Arial"/>
          <w:color w:val="000000" w:themeColor="text1"/>
          <w:szCs w:val="21"/>
        </w:rPr>
        <w:t xml:space="preserve"> holders and ensur</w:t>
      </w:r>
      <w:r w:rsidR="19B748FD" w:rsidRPr="00D13ABF">
        <w:rPr>
          <w:rFonts w:eastAsia="Arial" w:cs="Arial"/>
          <w:color w:val="000000" w:themeColor="text1"/>
          <w:szCs w:val="21"/>
        </w:rPr>
        <w:t>es</w:t>
      </w:r>
      <w:r w:rsidR="20D35920" w:rsidRPr="00D13ABF">
        <w:rPr>
          <w:rFonts w:eastAsia="Arial" w:cs="Arial"/>
          <w:color w:val="000000" w:themeColor="text1"/>
          <w:szCs w:val="21"/>
        </w:rPr>
        <w:t xml:space="preserve"> workplace </w:t>
      </w:r>
      <w:r w:rsidR="4D568EFF" w:rsidRPr="00D13ABF">
        <w:rPr>
          <w:rFonts w:eastAsia="Arial" w:cs="Arial"/>
          <w:color w:val="000000" w:themeColor="text1"/>
          <w:szCs w:val="21"/>
        </w:rPr>
        <w:t>safety</w:t>
      </w:r>
      <w:r w:rsidR="20D35920" w:rsidRPr="00D13ABF">
        <w:rPr>
          <w:rFonts w:eastAsia="Arial" w:cs="Arial"/>
          <w:color w:val="000000" w:themeColor="text1"/>
          <w:szCs w:val="21"/>
        </w:rPr>
        <w:t xml:space="preserve"> is </w:t>
      </w:r>
      <w:r w:rsidR="7A4F0089" w:rsidRPr="00D13ABF">
        <w:rPr>
          <w:rFonts w:eastAsia="Arial" w:cs="Arial"/>
          <w:color w:val="000000" w:themeColor="text1"/>
          <w:szCs w:val="21"/>
        </w:rPr>
        <w:t>adhered</w:t>
      </w:r>
      <w:r w:rsidR="20D35920" w:rsidRPr="00D13ABF">
        <w:rPr>
          <w:rFonts w:eastAsia="Arial" w:cs="Arial"/>
          <w:color w:val="000000" w:themeColor="text1"/>
          <w:szCs w:val="21"/>
        </w:rPr>
        <w:t xml:space="preserve"> to</w:t>
      </w:r>
      <w:r w:rsidR="7279049C" w:rsidRPr="00D13ABF">
        <w:rPr>
          <w:rFonts w:eastAsia="Arial" w:cs="Arial"/>
          <w:color w:val="000000" w:themeColor="text1"/>
          <w:szCs w:val="21"/>
        </w:rPr>
        <w:t xml:space="preserve"> and provides support and </w:t>
      </w:r>
      <w:r w:rsidR="64D80C20" w:rsidRPr="00D13ABF">
        <w:rPr>
          <w:rFonts w:eastAsia="Arial" w:cs="Arial"/>
          <w:color w:val="000000" w:themeColor="text1"/>
          <w:szCs w:val="21"/>
        </w:rPr>
        <w:t>supervision</w:t>
      </w:r>
      <w:r w:rsidR="7279049C" w:rsidRPr="00D13ABF">
        <w:rPr>
          <w:rFonts w:eastAsia="Arial" w:cs="Arial"/>
          <w:color w:val="000000" w:themeColor="text1"/>
          <w:szCs w:val="21"/>
        </w:rPr>
        <w:t xml:space="preserve"> to </w:t>
      </w:r>
      <w:r w:rsidR="452A9891" w:rsidRPr="00D13ABF">
        <w:rPr>
          <w:rFonts w:eastAsia="Arial" w:cs="Arial"/>
          <w:color w:val="000000" w:themeColor="text1"/>
          <w:szCs w:val="21"/>
        </w:rPr>
        <w:t>individuals</w:t>
      </w:r>
      <w:r w:rsidR="7279049C" w:rsidRPr="00D13ABF">
        <w:rPr>
          <w:rFonts w:eastAsia="Arial" w:cs="Arial"/>
          <w:color w:val="000000" w:themeColor="text1"/>
          <w:szCs w:val="21"/>
        </w:rPr>
        <w:t xml:space="preserve"> and the team</w:t>
      </w:r>
      <w:r w:rsidR="20D35920" w:rsidRPr="00D13ABF">
        <w:rPr>
          <w:rFonts w:eastAsia="Arial" w:cs="Arial"/>
          <w:color w:val="000000" w:themeColor="text1"/>
          <w:szCs w:val="21"/>
        </w:rPr>
        <w:t>.</w:t>
      </w:r>
      <w:r w:rsidR="20D35920" w:rsidRPr="140858A5">
        <w:rPr>
          <w:rFonts w:eastAsia="Arial" w:cs="Arial"/>
          <w:color w:val="000000" w:themeColor="text1"/>
          <w:szCs w:val="21"/>
        </w:rPr>
        <w:t xml:space="preserve"> </w:t>
      </w:r>
    </w:p>
    <w:p w14:paraId="09431BEF" w14:textId="77777777" w:rsidR="001E65DE" w:rsidRDefault="001E65DE" w:rsidP="001E65DE">
      <w:pPr>
        <w:pStyle w:val="Heading2"/>
      </w:pPr>
      <w:bookmarkStart w:id="2" w:name="_Hlk142404829"/>
      <w:r>
        <w:t>Department of Families, Fairness and Housing</w:t>
      </w:r>
    </w:p>
    <w:bookmarkEnd w:id="2"/>
    <w:p w14:paraId="18A6A9A3" w14:textId="77777777" w:rsidR="00B05A14" w:rsidRDefault="00B05A14" w:rsidP="00B05A14">
      <w:pPr>
        <w:jc w:val="both"/>
        <w:rPr>
          <w:rFonts w:cs="Arial"/>
          <w:szCs w:val="21"/>
        </w:rPr>
      </w:pPr>
      <w:r>
        <w:rPr>
          <w:rFonts w:cs="Arial"/>
          <w:szCs w:val="21"/>
        </w:rPr>
        <w:t xml:space="preserve">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w:t>
      </w:r>
      <w:r>
        <w:rPr>
          <w:rFonts w:cs="Arial"/>
          <w:szCs w:val="21"/>
        </w:rPr>
        <w:lastRenderedPageBreak/>
        <w:t>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734A97C9" w14:textId="77777777" w:rsidR="001E65DE" w:rsidRPr="001E65DE" w:rsidRDefault="001E65DE" w:rsidP="001E65DE">
      <w:pPr>
        <w:jc w:val="both"/>
        <w:rPr>
          <w:rFonts w:cs="Arial"/>
          <w:szCs w:val="21"/>
          <w:shd w:val="clear" w:color="auto" w:fill="FFFFFF"/>
        </w:rPr>
      </w:pPr>
    </w:p>
    <w:p w14:paraId="056523A6" w14:textId="48FE7C54" w:rsidR="00B84848" w:rsidRPr="00E04450" w:rsidRDefault="78F0E715" w:rsidP="00B10E69">
      <w:pPr>
        <w:rPr>
          <w:rFonts w:eastAsia="Arial" w:cs="Arial"/>
          <w:b/>
          <w:bCs/>
          <w:color w:val="201547"/>
          <w:sz w:val="32"/>
          <w:szCs w:val="32"/>
        </w:rPr>
      </w:pPr>
      <w:r w:rsidRPr="38755B3E">
        <w:rPr>
          <w:rFonts w:eastAsia="Arial" w:cs="Arial"/>
          <w:b/>
          <w:bCs/>
          <w:color w:val="201547"/>
          <w:sz w:val="32"/>
          <w:szCs w:val="32"/>
        </w:rPr>
        <w:t>Forensic Disability Services</w:t>
      </w:r>
    </w:p>
    <w:p w14:paraId="1A7E29C8" w14:textId="70779330" w:rsidR="5AE813EA" w:rsidRDefault="5AE813EA" w:rsidP="38755B3E">
      <w:pPr>
        <w:spacing w:after="0"/>
        <w:jc w:val="both"/>
        <w:rPr>
          <w:rFonts w:eastAsia="Arial" w:cs="Arial"/>
          <w:color w:val="000000" w:themeColor="text1"/>
          <w:szCs w:val="21"/>
        </w:rPr>
      </w:pPr>
      <w:r w:rsidRPr="38755B3E">
        <w:rPr>
          <w:rFonts w:eastAsia="Arial" w:cs="Arial"/>
          <w:color w:val="000000" w:themeColor="text1"/>
          <w:szCs w:val="21"/>
        </w:rPr>
        <w:t xml:space="preserve">Forensic Disability Services within the Department of Families, Fairness and Housing operates under the </w:t>
      </w:r>
      <w:r w:rsidRPr="38755B3E">
        <w:rPr>
          <w:rFonts w:eastAsia="Arial" w:cs="Arial"/>
          <w:i/>
          <w:iCs/>
          <w:color w:val="000000" w:themeColor="text1"/>
          <w:szCs w:val="21"/>
        </w:rPr>
        <w:t xml:space="preserve">Disability Act 2006 </w:t>
      </w:r>
      <w:r w:rsidRPr="38755B3E">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11385143" w14:textId="4D52EAE2" w:rsidR="5AE813EA" w:rsidRDefault="5AE813EA" w:rsidP="38755B3E">
      <w:pPr>
        <w:spacing w:after="0"/>
        <w:jc w:val="both"/>
        <w:rPr>
          <w:rFonts w:eastAsia="Arial" w:cs="Arial"/>
          <w:color w:val="000000" w:themeColor="text1"/>
          <w:szCs w:val="21"/>
        </w:rPr>
      </w:pPr>
      <w:r w:rsidRPr="38755B3E">
        <w:rPr>
          <w:rFonts w:eastAsia="Arial" w:cs="Arial"/>
          <w:color w:val="000000" w:themeColor="text1"/>
          <w:szCs w:val="21"/>
        </w:rPr>
        <w:t xml:space="preserve"> </w:t>
      </w:r>
    </w:p>
    <w:p w14:paraId="72374796" w14:textId="16958D96" w:rsidR="5AE813EA" w:rsidRDefault="5AE813EA" w:rsidP="38755B3E">
      <w:pPr>
        <w:spacing w:after="0"/>
        <w:jc w:val="both"/>
        <w:rPr>
          <w:rFonts w:eastAsia="Arial" w:cs="Arial"/>
          <w:color w:val="000000" w:themeColor="text1"/>
          <w:szCs w:val="21"/>
        </w:rPr>
      </w:pPr>
      <w:r w:rsidRPr="38755B3E">
        <w:rPr>
          <w:rFonts w:eastAsia="Arial" w:cs="Arial"/>
          <w:color w:val="000000" w:themeColor="text1"/>
          <w:szCs w:val="21"/>
        </w:rPr>
        <w:t xml:space="preserve">The program operates alongside the broader justice and disability service system and other mainstream services, to address disability specific factors contributing to a person’s risk of offending. </w:t>
      </w:r>
    </w:p>
    <w:p w14:paraId="14CF1FE9" w14:textId="16D3D049" w:rsidR="5AE813EA" w:rsidRDefault="5AE813EA" w:rsidP="38755B3E">
      <w:pPr>
        <w:spacing w:after="0"/>
        <w:jc w:val="both"/>
        <w:rPr>
          <w:rFonts w:eastAsia="Arial" w:cs="Arial"/>
          <w:color w:val="000000" w:themeColor="text1"/>
          <w:szCs w:val="21"/>
        </w:rPr>
      </w:pPr>
      <w:r w:rsidRPr="38755B3E">
        <w:rPr>
          <w:rFonts w:eastAsia="Arial" w:cs="Arial"/>
          <w:color w:val="000000" w:themeColor="text1"/>
          <w:szCs w:val="21"/>
        </w:rPr>
        <w:t xml:space="preserve"> </w:t>
      </w:r>
    </w:p>
    <w:p w14:paraId="1642CF76" w14:textId="2BA6D554" w:rsidR="5AE813EA" w:rsidRDefault="5AE813EA" w:rsidP="38755B3E">
      <w:pPr>
        <w:spacing w:after="0"/>
        <w:jc w:val="both"/>
        <w:rPr>
          <w:rFonts w:eastAsia="Arial" w:cs="Arial"/>
          <w:color w:val="000000" w:themeColor="text1"/>
          <w:szCs w:val="21"/>
        </w:rPr>
      </w:pPr>
      <w:r w:rsidRPr="38755B3E">
        <w:rPr>
          <w:rFonts w:eastAsia="Arial" w:cs="Arial"/>
          <w:color w:val="000000" w:themeColor="text1"/>
          <w:szCs w:val="21"/>
        </w:rPr>
        <w:t xml:space="preserve">The primary objective of forensic disability services is: </w:t>
      </w:r>
    </w:p>
    <w:p w14:paraId="6210CAED" w14:textId="3C1ED02F" w:rsidR="5AE813EA" w:rsidRDefault="5AE813EA" w:rsidP="38755B3E">
      <w:pPr>
        <w:pStyle w:val="ListParagraph"/>
        <w:numPr>
          <w:ilvl w:val="0"/>
          <w:numId w:val="2"/>
        </w:numPr>
        <w:spacing w:line="280" w:lineRule="atLeast"/>
        <w:jc w:val="both"/>
        <w:rPr>
          <w:rFonts w:ascii="Arial" w:eastAsia="Arial" w:hAnsi="Arial" w:cs="Arial"/>
          <w:color w:val="000000" w:themeColor="text1"/>
          <w:sz w:val="21"/>
          <w:szCs w:val="21"/>
        </w:rPr>
      </w:pPr>
      <w:r w:rsidRPr="38755B3E">
        <w:rPr>
          <w:rFonts w:ascii="Arial" w:eastAsia="Arial" w:hAnsi="Arial" w:cs="Arial"/>
          <w:color w:val="000000" w:themeColor="text1"/>
          <w:sz w:val="21"/>
          <w:szCs w:val="21"/>
        </w:rPr>
        <w:t xml:space="preserve">enhance community safety by reducing the risk of reoffending among clients. </w:t>
      </w:r>
    </w:p>
    <w:p w14:paraId="20B18669" w14:textId="2582A504" w:rsidR="5AE813EA" w:rsidRDefault="5AE813EA" w:rsidP="38755B3E">
      <w:pPr>
        <w:pStyle w:val="ListParagraph"/>
        <w:numPr>
          <w:ilvl w:val="0"/>
          <w:numId w:val="2"/>
        </w:numPr>
        <w:spacing w:line="280" w:lineRule="atLeast"/>
        <w:jc w:val="both"/>
        <w:rPr>
          <w:rFonts w:ascii="Arial" w:eastAsia="Arial" w:hAnsi="Arial" w:cs="Arial"/>
          <w:color w:val="000000" w:themeColor="text1"/>
          <w:sz w:val="21"/>
          <w:szCs w:val="21"/>
        </w:rPr>
      </w:pPr>
      <w:r w:rsidRPr="38755B3E">
        <w:rPr>
          <w:rFonts w:ascii="Arial" w:eastAsia="Arial" w:hAnsi="Arial" w:cs="Arial"/>
          <w:color w:val="000000" w:themeColor="text1"/>
          <w:sz w:val="21"/>
          <w:szCs w:val="21"/>
        </w:rPr>
        <w:t>foster clients’ independent living and enable them to achieve personal goals by improving their adaptive functioning skills and quality of life.</w:t>
      </w:r>
    </w:p>
    <w:p w14:paraId="6149DB4E" w14:textId="47F4ED89" w:rsidR="38755B3E" w:rsidRDefault="38755B3E" w:rsidP="38755B3E">
      <w:pPr>
        <w:rPr>
          <w:color w:val="000000" w:themeColor="text1"/>
          <w:szCs w:val="21"/>
        </w:rPr>
      </w:pPr>
    </w:p>
    <w:p w14:paraId="0FD96050" w14:textId="77777777" w:rsidR="00B05A14" w:rsidRPr="00636F26" w:rsidRDefault="00B05A14" w:rsidP="00B05A14">
      <w:pPr>
        <w:jc w:val="both"/>
        <w:rPr>
          <w:rFonts w:eastAsia="Arial" w:cs="Arial"/>
          <w:color w:val="000000" w:themeColor="text1"/>
          <w:szCs w:val="21"/>
          <w:lang w:val="en-US"/>
        </w:rPr>
      </w:pPr>
      <w:r w:rsidRPr="00636F26">
        <w:rPr>
          <w:rFonts w:eastAsia="Arial" w:cs="Arial"/>
          <w:color w:val="000000" w:themeColor="text1"/>
          <w:szCs w:val="21"/>
        </w:rPr>
        <w:t xml:space="preserve">The services that make up the Forensic Disability Program are: </w:t>
      </w:r>
    </w:p>
    <w:p w14:paraId="2150A452" w14:textId="77777777" w:rsidR="00B05A14" w:rsidRPr="00636F26" w:rsidRDefault="00B05A14" w:rsidP="00B05A14">
      <w:pPr>
        <w:pStyle w:val="ListParagraph"/>
        <w:numPr>
          <w:ilvl w:val="0"/>
          <w:numId w:val="72"/>
        </w:numPr>
        <w:spacing w:line="280" w:lineRule="atLeast"/>
        <w:jc w:val="both"/>
        <w:rPr>
          <w:rFonts w:ascii="Arial" w:eastAsia="Arial" w:hAnsi="Arial" w:cs="Arial"/>
          <w:color w:val="000000" w:themeColor="text1"/>
          <w:sz w:val="21"/>
          <w:szCs w:val="21"/>
          <w:lang w:val="en-US"/>
        </w:rPr>
      </w:pPr>
      <w:r w:rsidRPr="00636F26">
        <w:rPr>
          <w:rFonts w:ascii="Arial" w:eastAsia="Arial" w:hAnsi="Arial" w:cs="Arial"/>
          <w:color w:val="000000" w:themeColor="text1"/>
          <w:sz w:val="21"/>
          <w:szCs w:val="21"/>
        </w:rPr>
        <w:t xml:space="preserve">Forensic Disability Statewide Access Services </w:t>
      </w:r>
    </w:p>
    <w:p w14:paraId="2DBCADAA" w14:textId="77777777" w:rsidR="00B05A14" w:rsidRPr="00636F26" w:rsidRDefault="00B05A14" w:rsidP="00B05A14">
      <w:pPr>
        <w:pStyle w:val="ListParagraph"/>
        <w:numPr>
          <w:ilvl w:val="0"/>
          <w:numId w:val="72"/>
        </w:numPr>
        <w:spacing w:line="280" w:lineRule="atLeast"/>
        <w:jc w:val="both"/>
        <w:rPr>
          <w:rFonts w:ascii="Arial" w:eastAsia="Arial" w:hAnsi="Arial" w:cs="Arial"/>
          <w:color w:val="000000" w:themeColor="text1"/>
          <w:sz w:val="21"/>
          <w:szCs w:val="21"/>
          <w:lang w:val="en-US"/>
        </w:rPr>
      </w:pPr>
      <w:r w:rsidRPr="00636F26">
        <w:rPr>
          <w:rFonts w:ascii="Arial" w:eastAsia="Arial" w:hAnsi="Arial" w:cs="Arial"/>
          <w:color w:val="000000" w:themeColor="text1"/>
          <w:sz w:val="21"/>
          <w:szCs w:val="21"/>
        </w:rPr>
        <w:t xml:space="preserve">Disability Justice Coordination </w:t>
      </w:r>
    </w:p>
    <w:p w14:paraId="3A5F1E5C" w14:textId="77777777" w:rsidR="00B05A14" w:rsidRPr="00636F26" w:rsidRDefault="00B05A14" w:rsidP="00B05A14">
      <w:pPr>
        <w:pStyle w:val="ListParagraph"/>
        <w:numPr>
          <w:ilvl w:val="0"/>
          <w:numId w:val="72"/>
        </w:numPr>
        <w:spacing w:line="280" w:lineRule="atLeast"/>
        <w:jc w:val="both"/>
        <w:rPr>
          <w:rFonts w:ascii="Arial" w:eastAsia="Arial" w:hAnsi="Arial" w:cs="Arial"/>
          <w:color w:val="000000" w:themeColor="text1"/>
          <w:sz w:val="21"/>
          <w:szCs w:val="21"/>
          <w:lang w:val="en-US"/>
        </w:rPr>
      </w:pPr>
      <w:r w:rsidRPr="00636F26">
        <w:rPr>
          <w:rFonts w:ascii="Arial" w:eastAsia="Arial" w:hAnsi="Arial" w:cs="Arial"/>
          <w:color w:val="000000" w:themeColor="text1"/>
          <w:sz w:val="21"/>
          <w:szCs w:val="21"/>
        </w:rPr>
        <w:t xml:space="preserve">Forensic Residential Services </w:t>
      </w:r>
    </w:p>
    <w:p w14:paraId="7EE40339" w14:textId="6BB31CB3" w:rsidR="00B05A14" w:rsidRDefault="00B05A14" w:rsidP="2EA38619">
      <w:pPr>
        <w:pStyle w:val="ListParagraph"/>
        <w:numPr>
          <w:ilvl w:val="0"/>
          <w:numId w:val="72"/>
        </w:numPr>
        <w:spacing w:line="280" w:lineRule="atLeast"/>
        <w:jc w:val="both"/>
        <w:rPr>
          <w:rFonts w:ascii="Arial" w:eastAsia="Arial" w:hAnsi="Arial" w:cs="Arial"/>
          <w:color w:val="000000" w:themeColor="text1"/>
          <w:sz w:val="21"/>
          <w:szCs w:val="21"/>
          <w:lang w:val="en-US"/>
        </w:rPr>
      </w:pPr>
      <w:r w:rsidRPr="2EA38619">
        <w:rPr>
          <w:rFonts w:ascii="Arial" w:eastAsia="Arial" w:hAnsi="Arial" w:cs="Arial"/>
          <w:color w:val="000000" w:themeColor="text1"/>
          <w:sz w:val="21"/>
          <w:szCs w:val="21"/>
        </w:rPr>
        <w:t>Forensic Disability Clinical Services</w:t>
      </w:r>
    </w:p>
    <w:p w14:paraId="63172FDE" w14:textId="0660469F" w:rsidR="49342C2B" w:rsidRDefault="49342C2B" w:rsidP="2EA38619">
      <w:pPr>
        <w:pStyle w:val="ListParagraph"/>
        <w:numPr>
          <w:ilvl w:val="0"/>
          <w:numId w:val="72"/>
        </w:numPr>
        <w:spacing w:line="280" w:lineRule="atLeast"/>
        <w:jc w:val="both"/>
      </w:pPr>
      <w:r w:rsidRPr="2EA38619">
        <w:rPr>
          <w:rFonts w:ascii="Arial" w:eastAsia="Arial" w:hAnsi="Arial" w:cs="Arial"/>
          <w:color w:val="000000" w:themeColor="text1"/>
          <w:sz w:val="21"/>
          <w:szCs w:val="21"/>
        </w:rPr>
        <w:t>Youth Forensic Disability Clinical Services</w:t>
      </w:r>
    </w:p>
    <w:p w14:paraId="4C172445" w14:textId="77777777" w:rsidR="00B05A14" w:rsidRPr="00B05A14" w:rsidRDefault="00B05A14" w:rsidP="00B05A14">
      <w:pPr>
        <w:rPr>
          <w:rFonts w:eastAsia="Arial" w:cs="Arial"/>
          <w:color w:val="000000" w:themeColor="text1"/>
          <w:szCs w:val="21"/>
        </w:rPr>
      </w:pPr>
    </w:p>
    <w:p w14:paraId="58DB055E" w14:textId="77777777" w:rsidR="00E04450" w:rsidRDefault="00E04450" w:rsidP="00E04450">
      <w:pPr>
        <w:pStyle w:val="Heading2"/>
        <w:rPr>
          <w:rFonts w:eastAsia="Arial" w:cs="Arial"/>
          <w:bCs/>
          <w:szCs w:val="32"/>
        </w:rPr>
      </w:pPr>
      <w:r w:rsidRPr="55993711">
        <w:rPr>
          <w:rFonts w:eastAsia="Arial" w:cs="Arial"/>
          <w:bCs/>
          <w:szCs w:val="32"/>
        </w:rPr>
        <w:t>Forensic Residential Services (FRS)</w:t>
      </w:r>
    </w:p>
    <w:p w14:paraId="6569DF42" w14:textId="77777777" w:rsidR="00E04450" w:rsidRPr="00E04450" w:rsidRDefault="00E04450" w:rsidP="00E04450">
      <w:pPr>
        <w:pStyle w:val="ListParagraph"/>
        <w:jc w:val="both"/>
        <w:rPr>
          <w:rFonts w:eastAsia="Arial" w:cs="Arial"/>
          <w:color w:val="000000" w:themeColor="text1"/>
          <w:sz w:val="24"/>
          <w:szCs w:val="24"/>
        </w:rPr>
      </w:pPr>
    </w:p>
    <w:p w14:paraId="29A6C756" w14:textId="62D99BB5" w:rsidR="00E04450" w:rsidRDefault="00E04450" w:rsidP="00E04450">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t>Forensic Residential Services operate under Forensic Disability Services and are responsible for providing accommodation to those with an intellectual disability engaged in the criminal justice system. </w:t>
      </w:r>
    </w:p>
    <w:p w14:paraId="7E39F858" w14:textId="77777777" w:rsidR="00E04450" w:rsidRPr="00E04450" w:rsidRDefault="00E04450" w:rsidP="00E04450">
      <w:pPr>
        <w:pStyle w:val="ListParagraph"/>
        <w:jc w:val="both"/>
        <w:rPr>
          <w:rFonts w:eastAsia="Arial" w:cs="Arial"/>
          <w:color w:val="000000" w:themeColor="text1"/>
          <w:szCs w:val="21"/>
        </w:rPr>
      </w:pPr>
    </w:p>
    <w:p w14:paraId="10F93A76" w14:textId="2B89D4DD" w:rsidR="00E04450" w:rsidRDefault="00E65D2C" w:rsidP="00E04450">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t xml:space="preserve">Forensic Residential Services </w:t>
      </w:r>
      <w:r>
        <w:rPr>
          <w:rFonts w:ascii="Arial" w:eastAsia="Arial" w:hAnsi="Arial" w:cs="Arial"/>
          <w:color w:val="000000" w:themeColor="text1"/>
          <w:sz w:val="21"/>
          <w:szCs w:val="21"/>
        </w:rPr>
        <w:t>operates th</w:t>
      </w:r>
      <w:r w:rsidR="00E04450" w:rsidRPr="55993711">
        <w:rPr>
          <w:rFonts w:ascii="Arial" w:eastAsia="Arial" w:hAnsi="Arial" w:cs="Arial"/>
          <w:color w:val="000000" w:themeColor="text1"/>
          <w:sz w:val="21"/>
          <w:szCs w:val="21"/>
        </w:rPr>
        <w:t>e only two disability Residential Treatment Facilities (RTF) in Victoria</w:t>
      </w:r>
      <w:r>
        <w:rPr>
          <w:rFonts w:ascii="Arial" w:eastAsia="Arial" w:hAnsi="Arial" w:cs="Arial"/>
          <w:color w:val="000000" w:themeColor="text1"/>
          <w:sz w:val="21"/>
          <w:szCs w:val="21"/>
        </w:rPr>
        <w:t xml:space="preserve">; RTF Fairfield and RTF Bundoora. </w:t>
      </w:r>
      <w:r w:rsidR="00E04450" w:rsidRPr="55993711">
        <w:rPr>
          <w:rFonts w:ascii="Arial" w:eastAsia="Arial" w:hAnsi="Arial" w:cs="Arial"/>
          <w:color w:val="000000" w:themeColor="text1"/>
          <w:sz w:val="21"/>
          <w:szCs w:val="21"/>
        </w:rPr>
        <w:t>Section 151(3) of the Disability Act 2006 states that the purpose of a residential treatment facility is ‘to provide compulsory treatment to persons with an intellectual disability admitted to the residential treatment facility’.  </w:t>
      </w:r>
    </w:p>
    <w:p w14:paraId="44448953" w14:textId="77777777" w:rsidR="00E04450" w:rsidRPr="00E04450" w:rsidRDefault="00E04450" w:rsidP="00E04450">
      <w:pPr>
        <w:pStyle w:val="ListParagraph"/>
        <w:jc w:val="both"/>
        <w:rPr>
          <w:rFonts w:eastAsia="Arial" w:cs="Arial"/>
          <w:color w:val="000000" w:themeColor="text1"/>
          <w:szCs w:val="21"/>
        </w:rPr>
      </w:pPr>
    </w:p>
    <w:p w14:paraId="1455016F" w14:textId="77777777" w:rsidR="00E04450" w:rsidRDefault="00E04450" w:rsidP="00E04450">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t>Kookaburra House is a specialist disability accommodation in the community to individuals to assist them in gradually reintegrating into the community. Kookaburra House is supported by the broader Forensic Residential Services program and provides highly structured and supervised support to residents to assist them in continuing to work towards treatment goals and practice relapse intervention strategies. </w:t>
      </w:r>
    </w:p>
    <w:p w14:paraId="1C24AF5B" w14:textId="77777777" w:rsidR="00E04450" w:rsidRPr="00E04450" w:rsidRDefault="00E04450" w:rsidP="00E04450">
      <w:pPr>
        <w:pStyle w:val="ListParagraph"/>
        <w:jc w:val="both"/>
        <w:rPr>
          <w:rFonts w:eastAsia="Arial" w:cs="Arial"/>
          <w:color w:val="000000" w:themeColor="text1"/>
          <w:szCs w:val="21"/>
        </w:rPr>
      </w:pPr>
    </w:p>
    <w:p w14:paraId="4667FA18" w14:textId="77777777" w:rsidR="00E04450" w:rsidRDefault="00E04450" w:rsidP="00E04450">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lastRenderedPageBreak/>
        <w:t>Disability Interim Justice Accommodation Service (DIJAS) are two short term accommodation services aimed to support forensic disability clients on bail and are incorporated under the same operational management at Forensic Residential Services. </w:t>
      </w:r>
    </w:p>
    <w:p w14:paraId="6C3021B0" w14:textId="2EA33F02" w:rsidR="18866461" w:rsidRDefault="18866461" w:rsidP="00B10E69">
      <w:pPr>
        <w:spacing w:line="270" w:lineRule="atLeast"/>
        <w:rPr>
          <w:color w:val="000000" w:themeColor="text1"/>
          <w:szCs w:val="21"/>
        </w:rPr>
      </w:pPr>
    </w:p>
    <w:p w14:paraId="56D12A05" w14:textId="3CB08965" w:rsidR="00B92DA4" w:rsidRPr="00B10E69" w:rsidRDefault="00B92DA4" w:rsidP="00B92DA4">
      <w:pPr>
        <w:pStyle w:val="Heading1"/>
      </w:pPr>
      <w:r w:rsidRPr="00B10E69">
        <w:t>Key accountabilities</w:t>
      </w:r>
    </w:p>
    <w:p w14:paraId="08895372" w14:textId="09FD2C47" w:rsidR="00C409D7" w:rsidRPr="00B10E69" w:rsidRDefault="00C409D7" w:rsidP="00C409D7">
      <w:pPr>
        <w:keepNext/>
        <w:keepLines/>
        <w:spacing w:before="240" w:after="80"/>
        <w:outlineLvl w:val="2"/>
        <w:rPr>
          <w:rFonts w:eastAsia="MS Gothic"/>
          <w:b/>
          <w:bCs/>
          <w:sz w:val="24"/>
          <w:szCs w:val="24"/>
        </w:rPr>
      </w:pPr>
      <w:r w:rsidRPr="00B10E69">
        <w:rPr>
          <w:rFonts w:eastAsia="MS Gothic"/>
          <w:b/>
          <w:bCs/>
          <w:sz w:val="24"/>
          <w:szCs w:val="24"/>
        </w:rPr>
        <w:t>Accountabilities</w:t>
      </w:r>
    </w:p>
    <w:p w14:paraId="5276B915" w14:textId="7A0E6853" w:rsidR="004B2969" w:rsidRPr="00D13ABF" w:rsidRDefault="004B2969" w:rsidP="05DE532C">
      <w:pPr>
        <w:pStyle w:val="paragraph"/>
        <w:spacing w:before="0" w:beforeAutospacing="0" w:after="0" w:afterAutospacing="0"/>
        <w:textAlignment w:val="baseline"/>
        <w:rPr>
          <w:rFonts w:ascii="Arial" w:eastAsia="MS Gothic" w:hAnsi="Arial"/>
          <w:b/>
          <w:bCs/>
          <w:sz w:val="20"/>
          <w:szCs w:val="20"/>
          <w:lang w:eastAsia="en-US"/>
        </w:rPr>
      </w:pPr>
      <w:r w:rsidRPr="00B10E69">
        <w:rPr>
          <w:rFonts w:ascii="Arial" w:eastAsia="MS Gothic" w:hAnsi="Arial"/>
          <w:b/>
          <w:bCs/>
          <w:sz w:val="20"/>
          <w:szCs w:val="20"/>
          <w:lang w:eastAsia="en-US"/>
        </w:rPr>
        <w:t>Operating at DDSO-2A level, you will: </w:t>
      </w:r>
    </w:p>
    <w:p w14:paraId="5A2C0609" w14:textId="77777777" w:rsidR="004B2969" w:rsidRPr="00B10E69" w:rsidRDefault="004B2969" w:rsidP="004B2969">
      <w:pPr>
        <w:pStyle w:val="paragraph"/>
        <w:spacing w:before="0" w:beforeAutospacing="0" w:after="0" w:afterAutospacing="0"/>
        <w:textAlignment w:val="baseline"/>
        <w:rPr>
          <w:rFonts w:ascii="Arial" w:eastAsia="Times" w:hAnsi="Arial"/>
          <w:sz w:val="20"/>
          <w:szCs w:val="20"/>
        </w:rPr>
      </w:pPr>
    </w:p>
    <w:p w14:paraId="5BDB45DF" w14:textId="43A7C25C" w:rsidR="254560C2" w:rsidRPr="00B10E69" w:rsidRDefault="254560C2" w:rsidP="36C54416">
      <w:pPr>
        <w:pStyle w:val="paragraph"/>
        <w:numPr>
          <w:ilvl w:val="0"/>
          <w:numId w:val="70"/>
        </w:numPr>
        <w:spacing w:before="0" w:beforeAutospacing="0" w:after="0" w:afterAutospacing="0"/>
        <w:rPr>
          <w:rFonts w:ascii="Arial" w:eastAsia="Arial" w:hAnsi="Arial" w:cs="Arial"/>
          <w:sz w:val="21"/>
          <w:szCs w:val="21"/>
          <w:lang w:val="en-GB"/>
        </w:rPr>
      </w:pPr>
      <w:r w:rsidRPr="00B10E69">
        <w:rPr>
          <w:rFonts w:ascii="Arial" w:hAnsi="Arial"/>
          <w:sz w:val="21"/>
          <w:szCs w:val="21"/>
          <w:lang w:val="en-GB" w:eastAsia="en-US"/>
        </w:rPr>
        <w:t>Provide practice support and supervision to other team members.</w:t>
      </w:r>
    </w:p>
    <w:p w14:paraId="3D7D0B52" w14:textId="42CA84FC" w:rsidR="36C54416" w:rsidRPr="00B10E69" w:rsidRDefault="36C54416" w:rsidP="1E613BC9">
      <w:pPr>
        <w:pStyle w:val="paragraph"/>
        <w:spacing w:before="0" w:beforeAutospacing="0" w:after="0" w:afterAutospacing="0"/>
        <w:rPr>
          <w:sz w:val="21"/>
          <w:szCs w:val="21"/>
          <w:lang w:val="en-GB" w:eastAsia="en-US"/>
        </w:rPr>
      </w:pPr>
    </w:p>
    <w:p w14:paraId="79478651" w14:textId="1420CECD" w:rsidR="5143D461" w:rsidRPr="00B10E69" w:rsidRDefault="7901D88C" w:rsidP="1E613BC9">
      <w:pPr>
        <w:pStyle w:val="paragraph"/>
        <w:numPr>
          <w:ilvl w:val="0"/>
          <w:numId w:val="70"/>
        </w:numPr>
        <w:spacing w:before="0" w:beforeAutospacing="0" w:after="0" w:afterAutospacing="0"/>
        <w:rPr>
          <w:sz w:val="21"/>
          <w:szCs w:val="21"/>
          <w:lang w:val="en-GB" w:eastAsia="en-US"/>
        </w:rPr>
      </w:pPr>
      <w:r w:rsidRPr="00B10E69">
        <w:rPr>
          <w:rFonts w:ascii="Arial" w:hAnsi="Arial"/>
          <w:sz w:val="21"/>
          <w:szCs w:val="21"/>
          <w:lang w:val="en-GB" w:eastAsia="en-US"/>
        </w:rPr>
        <w:t>Manage</w:t>
      </w:r>
      <w:r w:rsidR="5143D461" w:rsidRPr="00B10E69">
        <w:rPr>
          <w:rFonts w:ascii="Arial" w:hAnsi="Arial"/>
          <w:sz w:val="21"/>
          <w:szCs w:val="21"/>
          <w:lang w:val="en-GB" w:eastAsia="en-US"/>
        </w:rPr>
        <w:t xml:space="preserve"> the daily routines, </w:t>
      </w:r>
      <w:r w:rsidR="103B9239" w:rsidRPr="00B10E69">
        <w:rPr>
          <w:rFonts w:ascii="Arial" w:hAnsi="Arial"/>
          <w:sz w:val="21"/>
          <w:szCs w:val="21"/>
          <w:lang w:val="en-GB" w:eastAsia="en-US"/>
        </w:rPr>
        <w:t>scheduling</w:t>
      </w:r>
      <w:r w:rsidR="5143D461" w:rsidRPr="00B10E69">
        <w:rPr>
          <w:rFonts w:ascii="Arial" w:hAnsi="Arial"/>
          <w:sz w:val="21"/>
          <w:szCs w:val="21"/>
          <w:lang w:val="en-GB" w:eastAsia="en-US"/>
        </w:rPr>
        <w:t xml:space="preserve"> of </w:t>
      </w:r>
      <w:r w:rsidR="6206F5E7" w:rsidRPr="00B10E69">
        <w:rPr>
          <w:rFonts w:ascii="Arial" w:hAnsi="Arial"/>
          <w:sz w:val="21"/>
          <w:szCs w:val="21"/>
          <w:lang w:val="en-GB" w:eastAsia="en-US"/>
        </w:rPr>
        <w:t>appointments,</w:t>
      </w:r>
      <w:r w:rsidR="5143D461" w:rsidRPr="00B10E69">
        <w:rPr>
          <w:rFonts w:ascii="Arial" w:hAnsi="Arial"/>
          <w:sz w:val="21"/>
          <w:szCs w:val="21"/>
          <w:lang w:val="en-GB" w:eastAsia="en-US"/>
        </w:rPr>
        <w:t xml:space="preserve"> community access for </w:t>
      </w:r>
      <w:r w:rsidR="5BA330FC" w:rsidRPr="00B10E69">
        <w:rPr>
          <w:rFonts w:ascii="Arial" w:hAnsi="Arial"/>
          <w:sz w:val="21"/>
          <w:szCs w:val="21"/>
          <w:lang w:val="en-GB" w:eastAsia="en-US"/>
        </w:rPr>
        <w:t>residents</w:t>
      </w:r>
      <w:r w:rsidR="5143D461" w:rsidRPr="00B10E69">
        <w:rPr>
          <w:rFonts w:ascii="Arial" w:hAnsi="Arial"/>
          <w:sz w:val="21"/>
          <w:szCs w:val="21"/>
          <w:lang w:val="en-GB" w:eastAsia="en-US"/>
        </w:rPr>
        <w:t xml:space="preserve"> and ensure all team </w:t>
      </w:r>
      <w:r w:rsidR="261708DE" w:rsidRPr="00B10E69">
        <w:rPr>
          <w:rFonts w:ascii="Arial" w:hAnsi="Arial"/>
          <w:sz w:val="21"/>
          <w:szCs w:val="21"/>
          <w:lang w:val="en-GB" w:eastAsia="en-US"/>
        </w:rPr>
        <w:t>members</w:t>
      </w:r>
      <w:r w:rsidR="5143D461" w:rsidRPr="00B10E69">
        <w:rPr>
          <w:rFonts w:ascii="Arial" w:hAnsi="Arial"/>
          <w:sz w:val="21"/>
          <w:szCs w:val="21"/>
          <w:lang w:val="en-GB" w:eastAsia="en-US"/>
        </w:rPr>
        <w:t xml:space="preserve"> are aware of </w:t>
      </w:r>
      <w:r w:rsidR="49B33B96" w:rsidRPr="00B10E69">
        <w:rPr>
          <w:rFonts w:ascii="Arial" w:hAnsi="Arial"/>
          <w:sz w:val="21"/>
          <w:szCs w:val="21"/>
          <w:lang w:val="en-GB" w:eastAsia="en-US"/>
        </w:rPr>
        <w:t>their</w:t>
      </w:r>
      <w:r w:rsidR="5143D461" w:rsidRPr="00B10E69">
        <w:rPr>
          <w:rFonts w:ascii="Arial" w:hAnsi="Arial"/>
          <w:sz w:val="21"/>
          <w:szCs w:val="21"/>
          <w:lang w:val="en-GB" w:eastAsia="en-US"/>
        </w:rPr>
        <w:t xml:space="preserve"> tasks</w:t>
      </w:r>
      <w:r w:rsidR="1FDAE4A2" w:rsidRPr="00B10E69">
        <w:rPr>
          <w:rFonts w:ascii="Arial" w:hAnsi="Arial"/>
          <w:sz w:val="21"/>
          <w:szCs w:val="21"/>
          <w:lang w:val="en-GB" w:eastAsia="en-US"/>
        </w:rPr>
        <w:t xml:space="preserve"> for the day,</w:t>
      </w:r>
    </w:p>
    <w:p w14:paraId="4D95DF3F" w14:textId="21221BB3" w:rsidR="05DE532C" w:rsidRPr="00B10E69" w:rsidRDefault="05DE532C" w:rsidP="05DE532C">
      <w:pPr>
        <w:pStyle w:val="paragraph"/>
        <w:spacing w:before="0" w:beforeAutospacing="0" w:after="0" w:afterAutospacing="0"/>
        <w:rPr>
          <w:rFonts w:ascii="Arial" w:hAnsi="Arial"/>
          <w:lang w:val="en-GB" w:eastAsia="en-US"/>
        </w:rPr>
      </w:pPr>
    </w:p>
    <w:p w14:paraId="115C1380" w14:textId="77777777" w:rsidR="002C7E7E" w:rsidRPr="002C7E7E" w:rsidRDefault="254560C2" w:rsidP="05DE532C">
      <w:pPr>
        <w:pStyle w:val="ListParagraph"/>
        <w:numPr>
          <w:ilvl w:val="0"/>
          <w:numId w:val="70"/>
        </w:numPr>
        <w:rPr>
          <w:rFonts w:ascii="Arial" w:eastAsia="Arial" w:hAnsi="Arial" w:cs="Arial"/>
          <w:sz w:val="21"/>
          <w:szCs w:val="21"/>
          <w:lang w:val="en-GB"/>
        </w:rPr>
      </w:pPr>
      <w:r w:rsidRPr="00B10E69">
        <w:rPr>
          <w:rFonts w:ascii="Arial" w:eastAsia="Times New Roman" w:hAnsi="Arial" w:cs="Times New Roman"/>
          <w:sz w:val="21"/>
          <w:szCs w:val="21"/>
          <w:lang w:eastAsia="en-US"/>
        </w:rPr>
        <w:t>Advocate for people with a disability to improve client outcomes.</w:t>
      </w:r>
    </w:p>
    <w:p w14:paraId="1464D797" w14:textId="77777777" w:rsidR="002C7E7E" w:rsidRDefault="002C7E7E" w:rsidP="002C7E7E">
      <w:pPr>
        <w:pStyle w:val="ListParagraph"/>
      </w:pPr>
    </w:p>
    <w:p w14:paraId="726380A4" w14:textId="3D558F4F" w:rsidR="05DE532C" w:rsidRPr="002C7E7E" w:rsidRDefault="002C7E7E" w:rsidP="05DE532C">
      <w:pPr>
        <w:pStyle w:val="ListParagraph"/>
        <w:numPr>
          <w:ilvl w:val="0"/>
          <w:numId w:val="70"/>
        </w:numPr>
        <w:rPr>
          <w:rFonts w:ascii="Arial" w:eastAsia="Arial" w:hAnsi="Arial" w:cs="Arial"/>
          <w:sz w:val="21"/>
          <w:szCs w:val="21"/>
          <w:lang w:val="en-GB"/>
        </w:rPr>
      </w:pPr>
      <w:r>
        <w:t>Implement a range of client support plans, including behaviour support plans.</w:t>
      </w:r>
    </w:p>
    <w:p w14:paraId="542D67DD" w14:textId="77777777" w:rsidR="002C7E7E" w:rsidRPr="002C7E7E" w:rsidRDefault="002C7E7E" w:rsidP="002C7E7E">
      <w:pPr>
        <w:rPr>
          <w:rFonts w:eastAsia="Arial" w:cs="Arial"/>
          <w:szCs w:val="21"/>
          <w:lang w:val="en-GB"/>
        </w:rPr>
      </w:pPr>
    </w:p>
    <w:p w14:paraId="3C1241C9" w14:textId="13A4545F" w:rsidR="44402CFE" w:rsidRPr="00B10E69" w:rsidRDefault="44402CFE" w:rsidP="05DE532C">
      <w:pPr>
        <w:pStyle w:val="ListParagraph"/>
        <w:numPr>
          <w:ilvl w:val="0"/>
          <w:numId w:val="70"/>
        </w:numPr>
        <w:rPr>
          <w:rFonts w:ascii="Arial" w:eastAsia="Arial" w:hAnsi="Arial" w:cs="Arial"/>
          <w:sz w:val="21"/>
          <w:szCs w:val="21"/>
        </w:rPr>
      </w:pPr>
      <w:r w:rsidRPr="00B10E69">
        <w:rPr>
          <w:rFonts w:ascii="Arial" w:eastAsia="Times New Roman" w:hAnsi="Arial" w:cs="Times New Roman"/>
          <w:sz w:val="21"/>
          <w:szCs w:val="21"/>
          <w:lang w:eastAsia="en-US"/>
        </w:rPr>
        <w:t xml:space="preserve">Plan and </w:t>
      </w:r>
      <w:r w:rsidR="40CBC1DE" w:rsidRPr="00B10E69">
        <w:rPr>
          <w:rFonts w:ascii="Arial" w:eastAsia="Times New Roman" w:hAnsi="Arial" w:cs="Times New Roman"/>
          <w:sz w:val="21"/>
          <w:szCs w:val="21"/>
          <w:lang w:eastAsia="en-US"/>
        </w:rPr>
        <w:t>d</w:t>
      </w:r>
      <w:r w:rsidRPr="00B10E69">
        <w:rPr>
          <w:rFonts w:ascii="Arial" w:eastAsia="Times New Roman" w:hAnsi="Arial" w:cs="Times New Roman"/>
          <w:sz w:val="21"/>
          <w:szCs w:val="21"/>
          <w:lang w:eastAsia="en-US"/>
        </w:rPr>
        <w:t xml:space="preserve">evelop programs according to client needs within the </w:t>
      </w:r>
      <w:r w:rsidR="6D67FED3" w:rsidRPr="00B10E69">
        <w:rPr>
          <w:rFonts w:ascii="Arial" w:eastAsia="Times New Roman" w:hAnsi="Arial" w:cs="Times New Roman"/>
          <w:sz w:val="21"/>
          <w:szCs w:val="21"/>
          <w:lang w:eastAsia="en-US"/>
        </w:rPr>
        <w:t xml:space="preserve">identified </w:t>
      </w:r>
      <w:r w:rsidRPr="00B10E69">
        <w:rPr>
          <w:rFonts w:ascii="Arial" w:eastAsia="Times New Roman" w:hAnsi="Arial" w:cs="Times New Roman"/>
          <w:sz w:val="21"/>
          <w:szCs w:val="21"/>
          <w:lang w:eastAsia="en-US"/>
        </w:rPr>
        <w:t>life areas</w:t>
      </w:r>
      <w:r w:rsidR="2C9DB4F3" w:rsidRPr="00B10E69">
        <w:rPr>
          <w:rFonts w:ascii="Arial" w:eastAsia="Times New Roman" w:hAnsi="Arial" w:cs="Times New Roman"/>
          <w:sz w:val="21"/>
          <w:szCs w:val="21"/>
          <w:lang w:eastAsia="en-US"/>
        </w:rPr>
        <w:t xml:space="preserve"> to develop independent living skill and promote autonomy</w:t>
      </w:r>
      <w:r w:rsidRPr="00B10E69">
        <w:rPr>
          <w:rFonts w:ascii="Arial" w:eastAsia="Times New Roman" w:hAnsi="Arial" w:cs="Times New Roman"/>
          <w:sz w:val="21"/>
          <w:szCs w:val="21"/>
          <w:lang w:eastAsia="en-US"/>
        </w:rPr>
        <w:t>.</w:t>
      </w:r>
    </w:p>
    <w:p w14:paraId="6BC0855E" w14:textId="1E35ECE2" w:rsidR="05DE532C" w:rsidRPr="00B10E69" w:rsidRDefault="05DE532C" w:rsidP="05DE532C">
      <w:pPr>
        <w:rPr>
          <w:szCs w:val="21"/>
        </w:rPr>
      </w:pPr>
    </w:p>
    <w:p w14:paraId="1307350C" w14:textId="0A7C9B77" w:rsidR="4B36AC85" w:rsidRDefault="4B36AC85" w:rsidP="05DE532C">
      <w:pPr>
        <w:pStyle w:val="ListParagraph"/>
        <w:numPr>
          <w:ilvl w:val="0"/>
          <w:numId w:val="70"/>
        </w:numPr>
        <w:rPr>
          <w:rFonts w:ascii="Arial" w:eastAsia="Arial" w:hAnsi="Arial" w:cs="Arial"/>
          <w:sz w:val="21"/>
          <w:szCs w:val="21"/>
          <w:lang w:val="en-GB"/>
        </w:rPr>
      </w:pPr>
      <w:r w:rsidRPr="00B10E69">
        <w:rPr>
          <w:rFonts w:ascii="Arial" w:eastAsia="Arial" w:hAnsi="Arial" w:cs="Arial"/>
          <w:sz w:val="21"/>
          <w:szCs w:val="21"/>
          <w:lang w:val="en-GB"/>
        </w:rPr>
        <w:t>Model best practice and support</w:t>
      </w:r>
      <w:r w:rsidRPr="1E613BC9">
        <w:rPr>
          <w:rFonts w:ascii="Arial" w:eastAsia="Arial" w:hAnsi="Arial" w:cs="Arial"/>
          <w:sz w:val="21"/>
          <w:szCs w:val="21"/>
          <w:lang w:val="en-GB"/>
        </w:rPr>
        <w:t xml:space="preserve"> colleagues and, where applicable, community-based direct support staff to understand policies and practice standards in managing complex clients.</w:t>
      </w:r>
    </w:p>
    <w:p w14:paraId="129FDB6D" w14:textId="0A3BB768" w:rsidR="05DE532C" w:rsidRDefault="05DE532C" w:rsidP="05DE532C">
      <w:pPr>
        <w:rPr>
          <w:rFonts w:eastAsia="Arial" w:cs="Arial"/>
          <w:szCs w:val="21"/>
          <w:lang w:val="en-GB"/>
        </w:rPr>
      </w:pPr>
    </w:p>
    <w:p w14:paraId="349ACF79" w14:textId="4D068C3E" w:rsidR="7A41F624" w:rsidRDefault="7A41F624" w:rsidP="18866461">
      <w:pPr>
        <w:pStyle w:val="ListParagraph"/>
        <w:numPr>
          <w:ilvl w:val="0"/>
          <w:numId w:val="70"/>
        </w:numPr>
        <w:rPr>
          <w:sz w:val="21"/>
          <w:szCs w:val="21"/>
          <w:lang w:val="en-GB"/>
        </w:rPr>
      </w:pPr>
      <w:r w:rsidRPr="1E613BC9">
        <w:rPr>
          <w:rFonts w:ascii="Arial" w:eastAsia="Arial" w:hAnsi="Arial" w:cs="Arial"/>
          <w:color w:val="000000" w:themeColor="text1"/>
          <w:sz w:val="20"/>
          <w:szCs w:val="20"/>
        </w:rPr>
        <w:t>Directly support client wellbeing, including support with daily household activities, preparation and assistance with meals, personal care, and social, recreational and community experiences that enhance quality of life, based on support plan goals.</w:t>
      </w:r>
    </w:p>
    <w:p w14:paraId="5A4BEA46" w14:textId="1F7FE93E" w:rsidR="18866461" w:rsidRDefault="18866461" w:rsidP="00B10E69">
      <w:pPr>
        <w:rPr>
          <w:szCs w:val="21"/>
          <w:lang w:val="en-GB"/>
        </w:rPr>
      </w:pPr>
    </w:p>
    <w:p w14:paraId="7545773B" w14:textId="4F4B521A"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Use initiative to identify areas of service improvement relating to client needs. </w:t>
      </w:r>
    </w:p>
    <w:p w14:paraId="6F8527C4" w14:textId="29F526B1" w:rsidR="4B36AC85" w:rsidRDefault="4B36AC85" w:rsidP="05DE532C">
      <w:pPr>
        <w:rPr>
          <w:rFonts w:eastAsia="Arial" w:cs="Arial"/>
          <w:szCs w:val="21"/>
          <w:lang w:val="en-GB"/>
        </w:rPr>
      </w:pPr>
    </w:p>
    <w:p w14:paraId="10EB1BF7" w14:textId="4AC00D4E"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 Liaise with a range of external agencies </w:t>
      </w:r>
      <w:r w:rsidR="1726413F" w:rsidRPr="1E613BC9">
        <w:rPr>
          <w:rFonts w:ascii="Arial" w:eastAsia="Arial" w:hAnsi="Arial" w:cs="Arial"/>
          <w:sz w:val="21"/>
          <w:szCs w:val="21"/>
          <w:lang w:val="en-GB"/>
        </w:rPr>
        <w:t>including</w:t>
      </w:r>
      <w:r w:rsidRPr="1E613BC9">
        <w:rPr>
          <w:rFonts w:ascii="Arial" w:eastAsia="Arial" w:hAnsi="Arial" w:cs="Arial"/>
          <w:sz w:val="21"/>
          <w:szCs w:val="21"/>
          <w:lang w:val="en-GB"/>
        </w:rPr>
        <w:t xml:space="preserve"> police, </w:t>
      </w:r>
      <w:r w:rsidR="405B02FB" w:rsidRPr="1E613BC9">
        <w:rPr>
          <w:rFonts w:ascii="Arial" w:eastAsia="Arial" w:hAnsi="Arial" w:cs="Arial"/>
          <w:sz w:val="21"/>
          <w:szCs w:val="21"/>
          <w:lang w:val="en-GB"/>
        </w:rPr>
        <w:t>court,</w:t>
      </w:r>
      <w:r w:rsidRPr="1E613BC9">
        <w:rPr>
          <w:rFonts w:ascii="Arial" w:eastAsia="Arial" w:hAnsi="Arial" w:cs="Arial"/>
          <w:sz w:val="21"/>
          <w:szCs w:val="21"/>
          <w:lang w:val="en-GB"/>
        </w:rPr>
        <w:t xml:space="preserve"> and justice system.</w:t>
      </w:r>
    </w:p>
    <w:p w14:paraId="4E5EF351" w14:textId="05A28EC1" w:rsidR="4B36AC85" w:rsidRDefault="4B36AC85" w:rsidP="05DE532C">
      <w:pPr>
        <w:rPr>
          <w:rFonts w:eastAsia="Arial" w:cs="Arial"/>
          <w:szCs w:val="21"/>
          <w:lang w:val="en-GB"/>
        </w:rPr>
      </w:pPr>
    </w:p>
    <w:p w14:paraId="7C857EE5" w14:textId="13E08458"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  Work, with access to supervision, in a range of organisational relationships as a senior member of a direct support team in a service with more complex support requirements. </w:t>
      </w:r>
    </w:p>
    <w:p w14:paraId="03BD1F13" w14:textId="755CC0D7" w:rsidR="05DE532C" w:rsidRDefault="05DE532C" w:rsidP="05DE532C">
      <w:pPr>
        <w:rPr>
          <w:szCs w:val="21"/>
          <w:lang w:val="en-GB"/>
        </w:rPr>
      </w:pPr>
    </w:p>
    <w:p w14:paraId="2CF04E1C" w14:textId="1722AC34"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Exercise discretion in decisions under general guidance from a supervisor and within specified polices and standards and be professionally accountable for these decisions. </w:t>
      </w:r>
    </w:p>
    <w:p w14:paraId="29CB5FAE" w14:textId="3DAB53C8" w:rsidR="05DE532C" w:rsidRDefault="05DE532C" w:rsidP="05DE532C">
      <w:pPr>
        <w:spacing w:after="0" w:line="240" w:lineRule="auto"/>
        <w:rPr>
          <w:szCs w:val="21"/>
          <w:lang w:val="en-GB"/>
        </w:rPr>
      </w:pPr>
    </w:p>
    <w:p w14:paraId="365AE9C4" w14:textId="35BE9C08"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Interpret established protocols and procedures to inform decision making. </w:t>
      </w:r>
    </w:p>
    <w:p w14:paraId="35EA9346" w14:textId="6006AA34" w:rsidR="05DE532C" w:rsidRDefault="05DE532C" w:rsidP="05DE532C">
      <w:pPr>
        <w:spacing w:after="0" w:line="240" w:lineRule="auto"/>
        <w:rPr>
          <w:szCs w:val="21"/>
          <w:lang w:val="en-GB"/>
        </w:rPr>
      </w:pPr>
    </w:p>
    <w:p w14:paraId="62E2B0FA" w14:textId="52491126"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Identify risks to clients, colleagues, </w:t>
      </w:r>
      <w:r w:rsidR="26A935AD" w:rsidRPr="1E613BC9">
        <w:rPr>
          <w:rFonts w:ascii="Arial" w:eastAsia="Arial" w:hAnsi="Arial" w:cs="Arial"/>
          <w:sz w:val="21"/>
          <w:szCs w:val="21"/>
          <w:lang w:val="en-GB"/>
        </w:rPr>
        <w:t>community,</w:t>
      </w:r>
      <w:r w:rsidRPr="1E613BC9">
        <w:rPr>
          <w:rFonts w:ascii="Arial" w:eastAsia="Arial" w:hAnsi="Arial" w:cs="Arial"/>
          <w:sz w:val="21"/>
          <w:szCs w:val="21"/>
          <w:lang w:val="en-GB"/>
        </w:rPr>
        <w:t xml:space="preserve"> and self and intervene to minimise risks that might compromise health, </w:t>
      </w:r>
      <w:r w:rsidR="20FF4FED" w:rsidRPr="1E613BC9">
        <w:rPr>
          <w:rFonts w:ascii="Arial" w:eastAsia="Arial" w:hAnsi="Arial" w:cs="Arial"/>
          <w:sz w:val="21"/>
          <w:szCs w:val="21"/>
          <w:lang w:val="en-GB"/>
        </w:rPr>
        <w:t>safety,</w:t>
      </w:r>
      <w:r w:rsidRPr="1E613BC9">
        <w:rPr>
          <w:rFonts w:ascii="Arial" w:eastAsia="Arial" w:hAnsi="Arial" w:cs="Arial"/>
          <w:sz w:val="21"/>
          <w:szCs w:val="21"/>
          <w:lang w:val="en-GB"/>
        </w:rPr>
        <w:t xml:space="preserve"> and wellbeing. </w:t>
      </w:r>
    </w:p>
    <w:p w14:paraId="0490FAFB" w14:textId="356E23EB" w:rsidR="05DE532C" w:rsidRDefault="05DE532C" w:rsidP="05DE532C">
      <w:pPr>
        <w:spacing w:after="0" w:line="240" w:lineRule="auto"/>
        <w:rPr>
          <w:szCs w:val="21"/>
          <w:lang w:val="en-GB"/>
        </w:rPr>
      </w:pPr>
    </w:p>
    <w:p w14:paraId="63226C60" w14:textId="1CEB9E49"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Under general direction, undertake more complex direct care functions or contribute to the design and implementation of a range of plans where appropriate. </w:t>
      </w:r>
    </w:p>
    <w:p w14:paraId="1FBBB8F2" w14:textId="335A7D76" w:rsidR="05DE532C" w:rsidRDefault="05DE532C" w:rsidP="05DE532C">
      <w:pPr>
        <w:spacing w:after="0" w:line="240" w:lineRule="auto"/>
        <w:rPr>
          <w:szCs w:val="21"/>
          <w:lang w:val="en-GB"/>
        </w:rPr>
      </w:pPr>
    </w:p>
    <w:p w14:paraId="453E4B2C" w14:textId="63345B50" w:rsidR="4B36AC85"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Keep accurate and complete records of your work activities in accordance with legislative requirements and the department's records, information security and privacy policies and requirements.</w:t>
      </w:r>
    </w:p>
    <w:p w14:paraId="2A491CA0" w14:textId="1D327EDC" w:rsidR="05DE532C" w:rsidRDefault="05DE532C" w:rsidP="05DE532C">
      <w:pPr>
        <w:spacing w:after="0" w:line="240" w:lineRule="auto"/>
        <w:rPr>
          <w:szCs w:val="21"/>
          <w:lang w:val="en-GB"/>
        </w:rPr>
      </w:pPr>
    </w:p>
    <w:p w14:paraId="1410C690" w14:textId="7C3AB9B4" w:rsidR="4B36AC85" w:rsidRPr="008A0F12" w:rsidRDefault="4B36AC85"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rPr>
        <w:lastRenderedPageBreak/>
        <w:t>Take reasonable care for your own health and safety and for that of others in the workplace by working in accordance with legislative requirements and the department's occupational health and safety (OHS) policies and procedures.</w:t>
      </w:r>
    </w:p>
    <w:p w14:paraId="70167D60" w14:textId="77777777" w:rsidR="008A0F12" w:rsidRPr="008A0F12" w:rsidRDefault="008A0F12" w:rsidP="008A0F12">
      <w:pPr>
        <w:pStyle w:val="ListParagraph"/>
        <w:rPr>
          <w:rFonts w:ascii="Arial" w:eastAsia="Arial" w:hAnsi="Arial" w:cs="Arial"/>
          <w:sz w:val="21"/>
          <w:szCs w:val="21"/>
          <w:lang w:val="en-GB"/>
        </w:rPr>
      </w:pPr>
    </w:p>
    <w:p w14:paraId="5097F172" w14:textId="79971447" w:rsidR="008A0F12" w:rsidRDefault="008A0F12" w:rsidP="05DE532C">
      <w:pPr>
        <w:pStyle w:val="ListParagraph"/>
        <w:numPr>
          <w:ilvl w:val="0"/>
          <w:numId w:val="70"/>
        </w:numPr>
        <w:rPr>
          <w:rFonts w:ascii="Arial" w:eastAsia="Arial" w:hAnsi="Arial" w:cs="Arial"/>
          <w:sz w:val="21"/>
          <w:szCs w:val="21"/>
          <w:lang w:val="en-GB"/>
        </w:rPr>
      </w:pPr>
      <w:r w:rsidRPr="4557A080">
        <w:t>Manage and assist as part of a team incidents related to challenging behaviours and implementing behaviour support strategies and positive behaviour support plans according to legislative requirements</w:t>
      </w:r>
    </w:p>
    <w:p w14:paraId="2F0C0299" w14:textId="279D9856" w:rsidR="4B36AC85" w:rsidRDefault="4B36AC85" w:rsidP="05DE532C">
      <w:pPr>
        <w:spacing w:after="0" w:line="240" w:lineRule="auto"/>
        <w:rPr>
          <w:szCs w:val="21"/>
        </w:rPr>
      </w:pPr>
    </w:p>
    <w:p w14:paraId="500519E0" w14:textId="5F2BC55C" w:rsidR="4B36AC85" w:rsidRDefault="420D488B"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 xml:space="preserve"> Provide information for service administration and reports and ensure records (such as accounts) are accurate and up to date.</w:t>
      </w:r>
    </w:p>
    <w:p w14:paraId="202642AE" w14:textId="3A485447" w:rsidR="05DE532C" w:rsidRDefault="05DE532C" w:rsidP="05DE532C">
      <w:pPr>
        <w:spacing w:after="0" w:line="240" w:lineRule="auto"/>
        <w:rPr>
          <w:szCs w:val="21"/>
          <w:lang w:val="en-GB"/>
        </w:rPr>
      </w:pPr>
    </w:p>
    <w:p w14:paraId="70BDF9C7" w14:textId="61014E2A" w:rsidR="420D488B" w:rsidRDefault="420D488B"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Contribute to staff team planning, service functioning and planning, work process improvements, day to day administration.</w:t>
      </w:r>
    </w:p>
    <w:p w14:paraId="623CC713" w14:textId="3FEC4620" w:rsidR="05DE532C" w:rsidRDefault="05DE532C" w:rsidP="05DE532C">
      <w:pPr>
        <w:spacing w:after="0" w:line="240" w:lineRule="auto"/>
        <w:rPr>
          <w:szCs w:val="21"/>
          <w:lang w:val="en-GB"/>
        </w:rPr>
      </w:pPr>
    </w:p>
    <w:p w14:paraId="047B43EB" w14:textId="23C2FD1D" w:rsidR="420D488B" w:rsidRDefault="59BF88A9"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C</w:t>
      </w:r>
      <w:r w:rsidR="420D488B" w:rsidRPr="1E613BC9">
        <w:rPr>
          <w:rFonts w:ascii="Arial" w:eastAsia="Arial" w:hAnsi="Arial" w:cs="Arial"/>
          <w:sz w:val="21"/>
          <w:szCs w:val="21"/>
          <w:lang w:val="en-GB"/>
        </w:rPr>
        <w:t>onvey information, to clients and their families, and other people in the lives of clients.</w:t>
      </w:r>
    </w:p>
    <w:p w14:paraId="4EE80601" w14:textId="4793C8D8" w:rsidR="05DE532C" w:rsidRDefault="05DE532C" w:rsidP="05DE532C">
      <w:pPr>
        <w:spacing w:after="0" w:line="240" w:lineRule="auto"/>
        <w:rPr>
          <w:szCs w:val="21"/>
          <w:lang w:val="en-GB"/>
        </w:rPr>
      </w:pPr>
    </w:p>
    <w:p w14:paraId="469664F2" w14:textId="50B38477" w:rsidR="420D488B" w:rsidRDefault="2C287902"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I</w:t>
      </w:r>
      <w:r w:rsidR="420D488B" w:rsidRPr="1E613BC9">
        <w:rPr>
          <w:rFonts w:ascii="Arial" w:eastAsia="Arial" w:hAnsi="Arial" w:cs="Arial"/>
          <w:sz w:val="21"/>
          <w:szCs w:val="21"/>
          <w:lang w:val="en-GB"/>
        </w:rPr>
        <w:t>dentify areas of improvement regarding client need and unit matters.</w:t>
      </w:r>
    </w:p>
    <w:p w14:paraId="52C0C679" w14:textId="4CCE1747" w:rsidR="05DE532C" w:rsidRDefault="05DE532C" w:rsidP="05DE532C">
      <w:pPr>
        <w:spacing w:after="0" w:line="240" w:lineRule="auto"/>
        <w:rPr>
          <w:szCs w:val="21"/>
          <w:lang w:val="en-GB"/>
        </w:rPr>
      </w:pPr>
    </w:p>
    <w:p w14:paraId="769D804E" w14:textId="2A1290A4" w:rsidR="420D488B" w:rsidRDefault="420D488B"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Develop options for improving work processes and raise with supervisor.</w:t>
      </w:r>
      <w:r w:rsidR="3751E690" w:rsidRPr="1E613BC9">
        <w:rPr>
          <w:rFonts w:ascii="Arial" w:eastAsia="Arial" w:hAnsi="Arial" w:cs="Arial"/>
          <w:sz w:val="21"/>
          <w:szCs w:val="21"/>
          <w:lang w:val="en-GB"/>
        </w:rPr>
        <w:t xml:space="preserve"> </w:t>
      </w:r>
    </w:p>
    <w:p w14:paraId="7D91B481" w14:textId="3429410C" w:rsidR="05DE532C" w:rsidRDefault="05DE532C" w:rsidP="05DE532C">
      <w:pPr>
        <w:spacing w:after="0" w:line="240" w:lineRule="auto"/>
        <w:rPr>
          <w:szCs w:val="21"/>
          <w:lang w:val="en-GB"/>
        </w:rPr>
      </w:pPr>
    </w:p>
    <w:p w14:paraId="3FAEB5C6" w14:textId="1FAC2030" w:rsidR="3751E690" w:rsidRDefault="3751E690"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Contribute to the development and maintenance of support plans.</w:t>
      </w:r>
    </w:p>
    <w:p w14:paraId="1B1B784C" w14:textId="6896C983" w:rsidR="05DE532C" w:rsidRDefault="05DE532C" w:rsidP="05DE532C">
      <w:pPr>
        <w:spacing w:after="0" w:line="240" w:lineRule="auto"/>
        <w:rPr>
          <w:szCs w:val="21"/>
          <w:lang w:val="en-GB"/>
        </w:rPr>
      </w:pPr>
    </w:p>
    <w:p w14:paraId="0E27B9A6" w14:textId="3D071DAD" w:rsidR="59BF88A9" w:rsidRDefault="3751E690" w:rsidP="05DE532C">
      <w:pPr>
        <w:pStyle w:val="ListParagraph"/>
        <w:numPr>
          <w:ilvl w:val="0"/>
          <w:numId w:val="70"/>
        </w:numPr>
        <w:rPr>
          <w:rFonts w:ascii="Arial" w:eastAsia="Arial" w:hAnsi="Arial" w:cs="Arial"/>
          <w:sz w:val="21"/>
          <w:szCs w:val="21"/>
          <w:lang w:val="en-GB"/>
        </w:rPr>
      </w:pPr>
      <w:r w:rsidRPr="1E613BC9">
        <w:rPr>
          <w:rFonts w:ascii="Arial" w:eastAsia="Arial" w:hAnsi="Arial" w:cs="Arial"/>
          <w:sz w:val="21"/>
          <w:szCs w:val="21"/>
          <w:lang w:val="en-GB"/>
        </w:rPr>
        <w:t>Administer medication treatments and therapies or seek appropriate medical assistance according to prescribed protocols</w:t>
      </w:r>
      <w:r w:rsidR="0CBF702A" w:rsidRPr="1E613BC9">
        <w:rPr>
          <w:rFonts w:ascii="Arial" w:eastAsia="Arial" w:hAnsi="Arial" w:cs="Arial"/>
          <w:sz w:val="21"/>
          <w:szCs w:val="21"/>
          <w:lang w:val="en-GB"/>
        </w:rPr>
        <w:t>.</w:t>
      </w:r>
    </w:p>
    <w:p w14:paraId="09AE3499" w14:textId="78D8FD66" w:rsidR="05DE532C" w:rsidRDefault="05DE532C" w:rsidP="05DE532C">
      <w:pPr>
        <w:spacing w:after="0" w:line="240" w:lineRule="auto"/>
        <w:rPr>
          <w:szCs w:val="21"/>
          <w:lang w:val="en-GB"/>
        </w:rPr>
      </w:pPr>
    </w:p>
    <w:p w14:paraId="66F09E41" w14:textId="6D2C007D" w:rsidR="004B2969" w:rsidRDefault="4B36AC85" w:rsidP="05DE532C">
      <w:pPr>
        <w:pStyle w:val="ListParagraph"/>
        <w:numPr>
          <w:ilvl w:val="0"/>
          <w:numId w:val="70"/>
        </w:numPr>
        <w:rPr>
          <w:rFonts w:ascii="Arial" w:eastAsia="Arial" w:hAnsi="Arial" w:cs="Arial"/>
          <w:sz w:val="21"/>
          <w:szCs w:val="21"/>
        </w:rPr>
      </w:pPr>
      <w:r w:rsidRPr="1E613BC9">
        <w:rPr>
          <w:rFonts w:ascii="Arial" w:eastAsia="Arial" w:hAnsi="Arial" w:cs="Arial"/>
          <w:sz w:val="21"/>
          <w:szCs w:val="21"/>
        </w:rPr>
        <w:t>Demonstrate how the actions and outcomes of this role and work unit impact clients and the department’s ability to deliver, or facilitate the delivery of, effective support and services.</w:t>
      </w:r>
    </w:p>
    <w:p w14:paraId="0D030E73" w14:textId="6381002D" w:rsidR="004B2969" w:rsidRPr="004B2969" w:rsidRDefault="004B2969" w:rsidP="004B2969">
      <w:pPr>
        <w:pStyle w:val="Heading1"/>
      </w:pPr>
      <w:r w:rsidRPr="004B2969">
        <w:t>Selection criteria </w:t>
      </w:r>
    </w:p>
    <w:p w14:paraId="494E1224" w14:textId="77777777" w:rsidR="004B2969" w:rsidRPr="004B2969" w:rsidRDefault="004B2969" w:rsidP="004B2969">
      <w:pPr>
        <w:keepNext/>
        <w:keepLines/>
        <w:spacing w:before="240" w:after="80"/>
        <w:outlineLvl w:val="2"/>
        <w:rPr>
          <w:rFonts w:eastAsia="MS Gothic"/>
          <w:b/>
          <w:bCs/>
          <w:sz w:val="24"/>
          <w:szCs w:val="24"/>
        </w:rPr>
      </w:pPr>
      <w:r w:rsidRPr="004B2969">
        <w:rPr>
          <w:rFonts w:eastAsia="MS Gothic"/>
          <w:b/>
          <w:bCs/>
          <w:sz w:val="24"/>
          <w:szCs w:val="24"/>
        </w:rPr>
        <w:t>Knowledge and skills </w:t>
      </w:r>
    </w:p>
    <w:p w14:paraId="531ACA0A" w14:textId="5E8DF53E" w:rsidR="004B2969" w:rsidRDefault="004B2969" w:rsidP="004B2969">
      <w:pPr>
        <w:pStyle w:val="paragraph"/>
        <w:numPr>
          <w:ilvl w:val="0"/>
          <w:numId w:val="59"/>
        </w:numPr>
        <w:spacing w:before="0" w:beforeAutospacing="0" w:after="0" w:afterAutospacing="0"/>
        <w:textAlignment w:val="baseline"/>
        <w:rPr>
          <w:rFonts w:ascii="Arial" w:eastAsia="Times" w:hAnsi="Arial"/>
          <w:sz w:val="20"/>
          <w:szCs w:val="20"/>
        </w:rPr>
      </w:pPr>
      <w:r w:rsidRPr="004B2969">
        <w:rPr>
          <w:rFonts w:ascii="Arial" w:eastAsia="Times" w:hAnsi="Arial"/>
          <w:sz w:val="20"/>
          <w:szCs w:val="20"/>
        </w:rPr>
        <w:t>Verbal Communication: clearly explains information and listens to feedback; speaks clearly and concisely and keeps people interested when speaking; uses polite and considerate manner when dealing with others.  </w:t>
      </w:r>
    </w:p>
    <w:p w14:paraId="070642E3" w14:textId="77777777" w:rsidR="004B2969" w:rsidRPr="004B2969" w:rsidRDefault="004B2969" w:rsidP="004B2969">
      <w:pPr>
        <w:pStyle w:val="paragraph"/>
        <w:spacing w:before="0" w:beforeAutospacing="0" w:after="0" w:afterAutospacing="0"/>
        <w:ind w:left="720"/>
        <w:textAlignment w:val="baseline"/>
        <w:rPr>
          <w:rFonts w:ascii="Arial" w:eastAsia="Times" w:hAnsi="Arial"/>
          <w:sz w:val="20"/>
          <w:szCs w:val="20"/>
        </w:rPr>
      </w:pPr>
    </w:p>
    <w:p w14:paraId="45C5CF1A" w14:textId="1640BF81" w:rsidR="004B2969" w:rsidRDefault="004B2969" w:rsidP="004B2969">
      <w:pPr>
        <w:pStyle w:val="paragraph"/>
        <w:numPr>
          <w:ilvl w:val="0"/>
          <w:numId w:val="59"/>
        </w:numPr>
        <w:spacing w:before="0" w:beforeAutospacing="0" w:after="0" w:afterAutospacing="0"/>
        <w:textAlignment w:val="baseline"/>
        <w:rPr>
          <w:rFonts w:ascii="Arial" w:eastAsia="Times" w:hAnsi="Arial"/>
          <w:sz w:val="20"/>
          <w:szCs w:val="20"/>
        </w:rPr>
      </w:pPr>
      <w:r w:rsidRPr="004B2969">
        <w:rPr>
          <w:rFonts w:ascii="Arial" w:eastAsia="Times" w:hAnsi="Arial"/>
          <w:sz w:val="20"/>
          <w:szCs w:val="20"/>
        </w:rPr>
        <w:t>Planning and Organising: regularly plans and tracks progress on work tasks; taken an organised, methodical approach to work; addresses priority tasks first.  </w:t>
      </w:r>
    </w:p>
    <w:p w14:paraId="4CFF84D0" w14:textId="77777777" w:rsidR="004B2969" w:rsidRPr="004B2969" w:rsidRDefault="004B2969" w:rsidP="004B2969">
      <w:pPr>
        <w:pStyle w:val="paragraph"/>
        <w:spacing w:before="0" w:beforeAutospacing="0" w:after="0" w:afterAutospacing="0"/>
        <w:textAlignment w:val="baseline"/>
        <w:rPr>
          <w:rFonts w:ascii="Arial" w:eastAsia="Times" w:hAnsi="Arial"/>
          <w:sz w:val="20"/>
          <w:szCs w:val="20"/>
        </w:rPr>
      </w:pPr>
    </w:p>
    <w:p w14:paraId="50A700BF" w14:textId="3216CE62" w:rsidR="004B2969" w:rsidRDefault="004B2969" w:rsidP="184091C2">
      <w:pPr>
        <w:pStyle w:val="paragraph"/>
        <w:numPr>
          <w:ilvl w:val="0"/>
          <w:numId w:val="59"/>
        </w:numPr>
        <w:spacing w:before="0" w:beforeAutospacing="0" w:after="0" w:afterAutospacing="0"/>
        <w:textAlignment w:val="baseline"/>
        <w:rPr>
          <w:rFonts w:ascii="Arial" w:eastAsia="Times" w:hAnsi="Arial"/>
          <w:sz w:val="20"/>
          <w:szCs w:val="20"/>
        </w:rPr>
      </w:pPr>
      <w:r w:rsidRPr="184091C2">
        <w:rPr>
          <w:rFonts w:ascii="Arial" w:eastAsia="Times" w:hAnsi="Arial"/>
          <w:sz w:val="20"/>
          <w:szCs w:val="20"/>
        </w:rPr>
        <w:t xml:space="preserve">Stakeholder management: responds to client’s needs; keeps client or stakeholder </w:t>
      </w:r>
      <w:r w:rsidR="40062A47" w:rsidRPr="184091C2">
        <w:rPr>
          <w:rFonts w:ascii="Arial" w:eastAsia="Times" w:hAnsi="Arial"/>
          <w:sz w:val="20"/>
          <w:szCs w:val="20"/>
        </w:rPr>
        <w:t>up to date</w:t>
      </w:r>
      <w:r w:rsidRPr="184091C2">
        <w:rPr>
          <w:rFonts w:ascii="Arial" w:eastAsia="Times" w:hAnsi="Arial"/>
          <w:sz w:val="20"/>
          <w:szCs w:val="20"/>
        </w:rPr>
        <w:t xml:space="preserve"> with issues and developments; promptly follows through on inquiries, </w:t>
      </w:r>
      <w:r w:rsidR="2D647185" w:rsidRPr="184091C2">
        <w:rPr>
          <w:rFonts w:ascii="Arial" w:eastAsia="Times" w:hAnsi="Arial"/>
          <w:sz w:val="20"/>
          <w:szCs w:val="20"/>
        </w:rPr>
        <w:t>requests,</w:t>
      </w:r>
      <w:r w:rsidRPr="184091C2">
        <w:rPr>
          <w:rFonts w:ascii="Arial" w:eastAsia="Times" w:hAnsi="Arial"/>
          <w:sz w:val="20"/>
          <w:szCs w:val="20"/>
        </w:rPr>
        <w:t xml:space="preserve"> and complaints; takes responsibility for correcting problems promptly and without becoming defensive.  </w:t>
      </w:r>
    </w:p>
    <w:p w14:paraId="5115D13E" w14:textId="77777777" w:rsidR="004B2969" w:rsidRPr="004B2969" w:rsidRDefault="004B2969" w:rsidP="004B2969">
      <w:pPr>
        <w:pStyle w:val="paragraph"/>
        <w:spacing w:before="0" w:beforeAutospacing="0" w:after="0" w:afterAutospacing="0"/>
        <w:textAlignment w:val="baseline"/>
        <w:rPr>
          <w:rFonts w:ascii="Arial" w:eastAsia="Times" w:hAnsi="Arial"/>
          <w:sz w:val="20"/>
          <w:szCs w:val="20"/>
        </w:rPr>
      </w:pPr>
    </w:p>
    <w:p w14:paraId="31D4733C" w14:textId="6E5250EC" w:rsidR="004B2969" w:rsidRDefault="004B2969" w:rsidP="004B2969">
      <w:pPr>
        <w:pStyle w:val="paragraph"/>
        <w:numPr>
          <w:ilvl w:val="0"/>
          <w:numId w:val="59"/>
        </w:numPr>
        <w:spacing w:before="0" w:beforeAutospacing="0" w:after="0" w:afterAutospacing="0"/>
        <w:textAlignment w:val="baseline"/>
        <w:rPr>
          <w:rFonts w:ascii="Arial" w:eastAsia="Times" w:hAnsi="Arial"/>
          <w:sz w:val="20"/>
          <w:szCs w:val="20"/>
        </w:rPr>
      </w:pPr>
      <w:r w:rsidRPr="004B2969">
        <w:rPr>
          <w:rFonts w:ascii="Arial" w:eastAsia="Times" w:hAnsi="Arial"/>
          <w:sz w:val="20"/>
          <w:szCs w:val="20"/>
        </w:rPr>
        <w:t>Self-management: accepts responsibilities for own actions; focuses on the most important goals; has a realistic and balanced view of own strengths and weaknesses; recognises own feelings and personal prejudices and understands why they occur.  </w:t>
      </w:r>
    </w:p>
    <w:p w14:paraId="66F75668" w14:textId="77777777" w:rsidR="004B2969" w:rsidRPr="004B2969" w:rsidRDefault="004B2969" w:rsidP="004B2969">
      <w:pPr>
        <w:pStyle w:val="paragraph"/>
        <w:spacing w:before="0" w:beforeAutospacing="0" w:after="0" w:afterAutospacing="0"/>
        <w:textAlignment w:val="baseline"/>
        <w:rPr>
          <w:rFonts w:ascii="Arial" w:eastAsia="Times" w:hAnsi="Arial"/>
          <w:sz w:val="20"/>
          <w:szCs w:val="20"/>
        </w:rPr>
      </w:pPr>
    </w:p>
    <w:p w14:paraId="3E558217" w14:textId="77777777" w:rsidR="004B2969" w:rsidRPr="004B2969" w:rsidRDefault="004B2969" w:rsidP="004B2969">
      <w:pPr>
        <w:keepNext/>
        <w:keepLines/>
        <w:spacing w:before="240" w:after="80"/>
        <w:outlineLvl w:val="2"/>
        <w:rPr>
          <w:rFonts w:eastAsia="MS Gothic"/>
          <w:b/>
          <w:bCs/>
          <w:sz w:val="24"/>
          <w:szCs w:val="24"/>
        </w:rPr>
      </w:pPr>
      <w:r w:rsidRPr="004B2969">
        <w:rPr>
          <w:rFonts w:eastAsia="MS Gothic"/>
          <w:b/>
          <w:bCs/>
          <w:sz w:val="24"/>
          <w:szCs w:val="24"/>
        </w:rPr>
        <w:t>Personal qualities </w:t>
      </w:r>
    </w:p>
    <w:p w14:paraId="716C7628" w14:textId="5594C5F9" w:rsidR="004B2969" w:rsidRDefault="004B2969" w:rsidP="004B2969">
      <w:pPr>
        <w:pStyle w:val="paragraph"/>
        <w:numPr>
          <w:ilvl w:val="0"/>
          <w:numId w:val="59"/>
        </w:numPr>
        <w:spacing w:before="0" w:beforeAutospacing="0" w:after="0" w:afterAutospacing="0"/>
        <w:textAlignment w:val="baseline"/>
        <w:rPr>
          <w:rFonts w:ascii="Arial" w:eastAsia="Times" w:hAnsi="Arial"/>
          <w:sz w:val="20"/>
          <w:szCs w:val="20"/>
        </w:rPr>
      </w:pPr>
      <w:r w:rsidRPr="004B2969">
        <w:rPr>
          <w:rFonts w:ascii="Arial" w:eastAsia="Times" w:hAnsi="Arial"/>
          <w:sz w:val="20"/>
          <w:szCs w:val="20"/>
        </w:rPr>
        <w:t>Flexibility: Adaptable and able to accept changed priorities without undue discomfort. Open to new ideas and able to recognise the merits of different options and act accordingly. </w:t>
      </w:r>
    </w:p>
    <w:p w14:paraId="477BC2F0" w14:textId="77777777" w:rsidR="004B2969" w:rsidRPr="004B2969" w:rsidRDefault="004B2969" w:rsidP="004B2969">
      <w:pPr>
        <w:pStyle w:val="paragraph"/>
        <w:spacing w:before="0" w:beforeAutospacing="0" w:after="0" w:afterAutospacing="0"/>
        <w:ind w:left="720"/>
        <w:textAlignment w:val="baseline"/>
        <w:rPr>
          <w:rFonts w:ascii="Arial" w:eastAsia="Times" w:hAnsi="Arial"/>
          <w:sz w:val="20"/>
          <w:szCs w:val="20"/>
        </w:rPr>
      </w:pPr>
    </w:p>
    <w:p w14:paraId="68FDD982" w14:textId="71F25716" w:rsidR="004B2969" w:rsidRDefault="004B2969" w:rsidP="004B2969">
      <w:pPr>
        <w:pStyle w:val="paragraph"/>
        <w:numPr>
          <w:ilvl w:val="0"/>
          <w:numId w:val="59"/>
        </w:numPr>
        <w:spacing w:before="0" w:beforeAutospacing="0" w:after="0" w:afterAutospacing="0"/>
        <w:textAlignment w:val="baseline"/>
        <w:rPr>
          <w:rFonts w:ascii="Arial" w:eastAsia="Times" w:hAnsi="Arial"/>
          <w:sz w:val="20"/>
          <w:szCs w:val="20"/>
        </w:rPr>
      </w:pPr>
      <w:r w:rsidRPr="004B2969">
        <w:rPr>
          <w:rFonts w:ascii="Arial" w:eastAsia="Times" w:hAnsi="Arial"/>
          <w:sz w:val="20"/>
          <w:szCs w:val="20"/>
        </w:rPr>
        <w:t>Resilience: Persevere to achieve goals even in the face of challenge and complexity, cope effectively with disappointments and setbacks, remain calm and in control under pressure, able to consider constructive feedback in a rational manner without becoming defensive or blaming. </w:t>
      </w:r>
    </w:p>
    <w:p w14:paraId="7903E864" w14:textId="77777777" w:rsidR="004B2969" w:rsidRPr="004B2969" w:rsidRDefault="004B2969" w:rsidP="004B2969">
      <w:pPr>
        <w:pStyle w:val="paragraph"/>
        <w:spacing w:before="0" w:beforeAutospacing="0" w:after="0" w:afterAutospacing="0"/>
        <w:textAlignment w:val="baseline"/>
        <w:rPr>
          <w:rFonts w:ascii="Arial" w:eastAsia="Times" w:hAnsi="Arial"/>
          <w:sz w:val="20"/>
          <w:szCs w:val="20"/>
        </w:rPr>
      </w:pPr>
    </w:p>
    <w:p w14:paraId="6D8E4F87" w14:textId="446BD39E" w:rsidR="004B2969" w:rsidRDefault="004B2969" w:rsidP="184091C2">
      <w:pPr>
        <w:pStyle w:val="paragraph"/>
        <w:numPr>
          <w:ilvl w:val="0"/>
          <w:numId w:val="59"/>
        </w:numPr>
        <w:spacing w:before="0" w:beforeAutospacing="0" w:after="0" w:afterAutospacing="0"/>
        <w:textAlignment w:val="baseline"/>
        <w:rPr>
          <w:rFonts w:ascii="Arial" w:eastAsia="Times" w:hAnsi="Arial"/>
          <w:sz w:val="20"/>
          <w:szCs w:val="20"/>
        </w:rPr>
      </w:pPr>
      <w:r w:rsidRPr="184091C2">
        <w:rPr>
          <w:rFonts w:ascii="Arial" w:eastAsia="Times" w:hAnsi="Arial"/>
          <w:sz w:val="20"/>
          <w:szCs w:val="20"/>
        </w:rPr>
        <w:t xml:space="preserve">Relationship Building: Able to establish and maintain relationships with people at all levels, promote harmony and consensus through diplomatic handling of disagreements, and forge useful partnerships with </w:t>
      </w:r>
      <w:r w:rsidRPr="184091C2">
        <w:rPr>
          <w:rFonts w:ascii="Arial" w:eastAsia="Times" w:hAnsi="Arial"/>
          <w:sz w:val="20"/>
          <w:szCs w:val="20"/>
        </w:rPr>
        <w:lastRenderedPageBreak/>
        <w:t xml:space="preserve">people across service areas, </w:t>
      </w:r>
      <w:r w:rsidR="61608C4A" w:rsidRPr="184091C2">
        <w:rPr>
          <w:rFonts w:ascii="Arial" w:eastAsia="Times" w:hAnsi="Arial"/>
          <w:sz w:val="20"/>
          <w:szCs w:val="20"/>
        </w:rPr>
        <w:t>functions,</w:t>
      </w:r>
      <w:r w:rsidRPr="184091C2">
        <w:rPr>
          <w:rFonts w:ascii="Arial" w:eastAsia="Times" w:hAnsi="Arial"/>
          <w:sz w:val="20"/>
          <w:szCs w:val="20"/>
        </w:rPr>
        <w:t xml:space="preserve"> and organisations. Through consistent actions, </w:t>
      </w:r>
      <w:r w:rsidR="628909C0" w:rsidRPr="184091C2">
        <w:rPr>
          <w:rFonts w:ascii="Arial" w:eastAsia="Times" w:hAnsi="Arial"/>
          <w:sz w:val="20"/>
          <w:szCs w:val="20"/>
        </w:rPr>
        <w:t>values,</w:t>
      </w:r>
      <w:r w:rsidRPr="184091C2">
        <w:rPr>
          <w:rFonts w:ascii="Arial" w:eastAsia="Times" w:hAnsi="Arial"/>
          <w:sz w:val="20"/>
          <w:szCs w:val="20"/>
        </w:rPr>
        <w:t xml:space="preserve"> and communication you minimise surprises and build trust in the people that you work with. </w:t>
      </w:r>
    </w:p>
    <w:p w14:paraId="49241C95" w14:textId="77777777" w:rsidR="004B2969" w:rsidRPr="004B2969" w:rsidRDefault="004B2969" w:rsidP="004B2969">
      <w:pPr>
        <w:pStyle w:val="paragraph"/>
        <w:spacing w:before="0" w:beforeAutospacing="0" w:after="0" w:afterAutospacing="0"/>
        <w:textAlignment w:val="baseline"/>
        <w:rPr>
          <w:rFonts w:ascii="Arial" w:eastAsia="Times" w:hAnsi="Arial"/>
          <w:sz w:val="20"/>
          <w:szCs w:val="20"/>
        </w:rPr>
      </w:pPr>
    </w:p>
    <w:p w14:paraId="1E5A58E1" w14:textId="076024C4" w:rsidR="004B2969" w:rsidRDefault="004B2969" w:rsidP="184091C2">
      <w:pPr>
        <w:pStyle w:val="paragraph"/>
        <w:numPr>
          <w:ilvl w:val="0"/>
          <w:numId w:val="59"/>
        </w:numPr>
        <w:spacing w:before="0" w:beforeAutospacing="0" w:after="0" w:afterAutospacing="0"/>
        <w:textAlignment w:val="baseline"/>
        <w:rPr>
          <w:rFonts w:ascii="Arial" w:eastAsia="Times" w:hAnsi="Arial"/>
          <w:sz w:val="20"/>
          <w:szCs w:val="20"/>
        </w:rPr>
      </w:pPr>
      <w:r w:rsidRPr="184091C2">
        <w:rPr>
          <w:rFonts w:ascii="Arial" w:eastAsia="Times" w:hAnsi="Arial"/>
          <w:sz w:val="20"/>
          <w:szCs w:val="20"/>
        </w:rPr>
        <w:t xml:space="preserve">Teamwork: cooperates and works well with others in pursuit of team goals, </w:t>
      </w:r>
      <w:r w:rsidR="201086A6" w:rsidRPr="184091C2">
        <w:rPr>
          <w:rFonts w:ascii="Arial" w:eastAsia="Times" w:hAnsi="Arial"/>
          <w:sz w:val="20"/>
          <w:szCs w:val="20"/>
        </w:rPr>
        <w:t>collaborates,</w:t>
      </w:r>
      <w:r w:rsidRPr="184091C2">
        <w:rPr>
          <w:rFonts w:ascii="Arial" w:eastAsia="Times" w:hAnsi="Arial"/>
          <w:sz w:val="20"/>
          <w:szCs w:val="20"/>
        </w:rPr>
        <w:t xml:space="preserve"> and shares information, shows consideration, concern and respect for </w:t>
      </w:r>
      <w:r w:rsidR="696552AD" w:rsidRPr="184091C2">
        <w:rPr>
          <w:rFonts w:ascii="Arial" w:eastAsia="Times" w:hAnsi="Arial"/>
          <w:sz w:val="20"/>
          <w:szCs w:val="20"/>
        </w:rPr>
        <w:t>other</w:t>
      </w:r>
      <w:r w:rsidRPr="184091C2">
        <w:rPr>
          <w:rFonts w:ascii="Arial" w:eastAsia="Times" w:hAnsi="Arial"/>
          <w:sz w:val="20"/>
          <w:szCs w:val="20"/>
        </w:rPr>
        <w:t xml:space="preserve"> feelings and ideas, </w:t>
      </w:r>
      <w:r w:rsidR="51EAFC56" w:rsidRPr="184091C2">
        <w:rPr>
          <w:rFonts w:ascii="Arial" w:eastAsia="Times" w:hAnsi="Arial"/>
          <w:sz w:val="20"/>
          <w:szCs w:val="20"/>
        </w:rPr>
        <w:t>accommodates,</w:t>
      </w:r>
      <w:r w:rsidRPr="184091C2">
        <w:rPr>
          <w:rFonts w:ascii="Arial" w:eastAsia="Times" w:hAnsi="Arial"/>
          <w:sz w:val="20"/>
          <w:szCs w:val="20"/>
        </w:rPr>
        <w:t xml:space="preserve"> and works well with the different working styles of others, encourages resolution of conflict within the group. </w:t>
      </w:r>
    </w:p>
    <w:p w14:paraId="078DDF30" w14:textId="2A0F0C5F" w:rsidR="004B2969" w:rsidRPr="004B2969" w:rsidRDefault="004B2969" w:rsidP="004B2969">
      <w:pPr>
        <w:pStyle w:val="paragraph"/>
        <w:spacing w:before="0" w:beforeAutospacing="0" w:after="0" w:afterAutospacing="0"/>
        <w:textAlignment w:val="baseline"/>
        <w:rPr>
          <w:rFonts w:ascii="Arial" w:eastAsia="Times" w:hAnsi="Arial"/>
          <w:sz w:val="20"/>
          <w:szCs w:val="20"/>
        </w:rPr>
      </w:pPr>
      <w:r w:rsidRPr="184091C2">
        <w:rPr>
          <w:rFonts w:ascii="Arial" w:eastAsia="Times" w:hAnsi="Arial"/>
          <w:sz w:val="20"/>
          <w:szCs w:val="20"/>
        </w:rPr>
        <w:t> </w:t>
      </w:r>
    </w:p>
    <w:p w14:paraId="28869559" w14:textId="4E1C5165" w:rsidR="004B2969" w:rsidRPr="004B2969" w:rsidRDefault="004B2969" w:rsidP="004B2969">
      <w:pPr>
        <w:keepNext/>
        <w:keepLines/>
        <w:spacing w:before="240" w:after="80"/>
        <w:outlineLvl w:val="2"/>
        <w:rPr>
          <w:rFonts w:eastAsia="MS Gothic"/>
          <w:b/>
          <w:bCs/>
          <w:sz w:val="24"/>
          <w:szCs w:val="24"/>
        </w:rPr>
      </w:pPr>
      <w:r w:rsidRPr="004B2969">
        <w:rPr>
          <w:rFonts w:eastAsia="MS Gothic"/>
          <w:b/>
          <w:bCs/>
          <w:sz w:val="24"/>
          <w:szCs w:val="24"/>
        </w:rPr>
        <w:t>Qualifications </w:t>
      </w:r>
    </w:p>
    <w:p w14:paraId="0A53414E" w14:textId="2E60D0F2" w:rsidR="004B2969" w:rsidRPr="00D13ABF" w:rsidRDefault="70597D11" w:rsidP="00B10E69">
      <w:pPr>
        <w:pStyle w:val="paragraph"/>
        <w:numPr>
          <w:ilvl w:val="0"/>
          <w:numId w:val="59"/>
        </w:numPr>
        <w:spacing w:before="0" w:beforeAutospacing="0" w:after="0" w:afterAutospacing="0"/>
        <w:textAlignment w:val="baseline"/>
        <w:rPr>
          <w:rFonts w:ascii="Arial" w:eastAsia="Times" w:hAnsi="Arial"/>
          <w:sz w:val="20"/>
          <w:szCs w:val="20"/>
        </w:rPr>
      </w:pPr>
      <w:r w:rsidRPr="18866461">
        <w:rPr>
          <w:rFonts w:ascii="Arial" w:eastAsia="Times" w:hAnsi="Arial"/>
          <w:sz w:val="20"/>
          <w:szCs w:val="20"/>
        </w:rPr>
        <w:t>R</w:t>
      </w:r>
      <w:r w:rsidR="004B2969" w:rsidRPr="18866461">
        <w:rPr>
          <w:rFonts w:ascii="Arial" w:eastAsia="Times" w:hAnsi="Arial"/>
          <w:sz w:val="20"/>
          <w:szCs w:val="20"/>
        </w:rPr>
        <w:t>equire</w:t>
      </w:r>
      <w:r w:rsidR="53BBBBAF" w:rsidRPr="18866461">
        <w:rPr>
          <w:rFonts w:ascii="Arial" w:eastAsia="Times" w:hAnsi="Arial"/>
          <w:sz w:val="20"/>
          <w:szCs w:val="20"/>
        </w:rPr>
        <w:t>s</w:t>
      </w:r>
      <w:r w:rsidR="004B2969" w:rsidRPr="18866461">
        <w:rPr>
          <w:rFonts w:ascii="Arial" w:eastAsia="Times" w:hAnsi="Arial"/>
          <w:sz w:val="20"/>
          <w:szCs w:val="20"/>
        </w:rPr>
        <w:t xml:space="preserve"> an Advanced Diploma Disability Work, Bachelor of Applied Science (Disability)</w:t>
      </w:r>
      <w:r w:rsidR="42AC7B47" w:rsidRPr="18866461">
        <w:rPr>
          <w:rFonts w:ascii="Arial" w:eastAsia="Times" w:hAnsi="Arial"/>
          <w:sz w:val="20"/>
          <w:szCs w:val="20"/>
        </w:rPr>
        <w:t>, Bac</w:t>
      </w:r>
      <w:r w:rsidR="2E2ECF44" w:rsidRPr="18866461">
        <w:rPr>
          <w:rFonts w:ascii="Arial" w:eastAsia="Times" w:hAnsi="Arial"/>
          <w:sz w:val="20"/>
          <w:szCs w:val="20"/>
        </w:rPr>
        <w:t>helor of criminology</w:t>
      </w:r>
      <w:r w:rsidR="00D23A3B">
        <w:rPr>
          <w:rFonts w:ascii="Arial" w:eastAsia="Times" w:hAnsi="Arial"/>
          <w:sz w:val="20"/>
          <w:szCs w:val="20"/>
        </w:rPr>
        <w:t xml:space="preserve"> </w:t>
      </w:r>
      <w:r w:rsidR="5CDA5908" w:rsidRPr="18866461">
        <w:rPr>
          <w:rFonts w:ascii="Arial" w:eastAsia="Arial" w:hAnsi="Arial" w:cs="Arial"/>
          <w:color w:val="000000" w:themeColor="text1"/>
          <w:sz w:val="20"/>
          <w:szCs w:val="20"/>
        </w:rPr>
        <w:t>or other tertiary qualifications recognised within departmental guidelines as being equivalent</w:t>
      </w:r>
      <w:r w:rsidR="7B7748E3" w:rsidRPr="18866461">
        <w:rPr>
          <w:rFonts w:ascii="Arial" w:eastAsia="Arial" w:hAnsi="Arial" w:cs="Arial"/>
          <w:color w:val="000000" w:themeColor="text1"/>
          <w:sz w:val="20"/>
          <w:szCs w:val="20"/>
        </w:rPr>
        <w:t>.</w:t>
      </w:r>
      <w:r w:rsidR="5CDA5908" w:rsidRPr="18866461">
        <w:rPr>
          <w:rFonts w:ascii="Arial" w:eastAsia="Arial" w:hAnsi="Arial" w:cs="Arial"/>
          <w:color w:val="000000" w:themeColor="text1"/>
          <w:sz w:val="20"/>
          <w:szCs w:val="20"/>
        </w:rPr>
        <w:t xml:space="preserve"> </w:t>
      </w:r>
      <w:r w:rsidR="0F1C63CD" w:rsidRPr="18866461">
        <w:rPr>
          <w:rFonts w:ascii="Arial" w:eastAsia="Arial" w:hAnsi="Arial" w:cs="Arial"/>
          <w:color w:val="000000" w:themeColor="text1"/>
          <w:sz w:val="20"/>
          <w:szCs w:val="20"/>
        </w:rPr>
        <w:t xml:space="preserve"> A</w:t>
      </w:r>
      <w:r w:rsidR="5CDA5908" w:rsidRPr="18866461">
        <w:rPr>
          <w:rFonts w:ascii="Arial" w:eastAsia="Arial" w:hAnsi="Arial" w:cs="Arial"/>
          <w:color w:val="000000" w:themeColor="text1"/>
          <w:sz w:val="20"/>
          <w:szCs w:val="20"/>
        </w:rPr>
        <w:t xml:space="preserve"> copy must be provided with your application.</w:t>
      </w:r>
    </w:p>
    <w:p w14:paraId="0290EF3D" w14:textId="04139389" w:rsidR="004B2969" w:rsidRDefault="004B2969" w:rsidP="184091C2">
      <w:pPr>
        <w:pStyle w:val="paragraph"/>
        <w:spacing w:before="0" w:beforeAutospacing="0" w:after="0" w:afterAutospacing="0"/>
        <w:textAlignment w:val="baseline"/>
        <w:rPr>
          <w:rFonts w:ascii="Arial" w:eastAsia="Times" w:hAnsi="Arial"/>
        </w:rPr>
      </w:pPr>
    </w:p>
    <w:p w14:paraId="74079E6E" w14:textId="6FD9F5C4" w:rsidR="004B2969" w:rsidRDefault="6975E4E9" w:rsidP="184091C2">
      <w:pPr>
        <w:pStyle w:val="paragraph"/>
        <w:numPr>
          <w:ilvl w:val="0"/>
          <w:numId w:val="59"/>
        </w:numPr>
        <w:spacing w:before="0" w:beforeAutospacing="0" w:after="0" w:afterAutospacing="0"/>
        <w:textAlignment w:val="baseline"/>
        <w:rPr>
          <w:sz w:val="20"/>
          <w:szCs w:val="20"/>
        </w:rPr>
      </w:pPr>
      <w:r w:rsidRPr="184091C2">
        <w:rPr>
          <w:rFonts w:ascii="Arial" w:eastAsia="Times" w:hAnsi="Arial"/>
          <w:sz w:val="20"/>
          <w:szCs w:val="20"/>
        </w:rPr>
        <w:t>R</w:t>
      </w:r>
      <w:r w:rsidR="004B2969" w:rsidRPr="184091C2">
        <w:rPr>
          <w:rFonts w:ascii="Arial" w:eastAsia="Times" w:hAnsi="Arial"/>
          <w:sz w:val="20"/>
          <w:szCs w:val="20"/>
        </w:rPr>
        <w:t>egistered or eligibility to be registered as a</w:t>
      </w:r>
      <w:r w:rsidR="3C04E9C6" w:rsidRPr="184091C2">
        <w:rPr>
          <w:rFonts w:ascii="Arial" w:eastAsia="Times" w:hAnsi="Arial"/>
          <w:sz w:val="20"/>
          <w:szCs w:val="20"/>
        </w:rPr>
        <w:t xml:space="preserve"> division 1 nurse</w:t>
      </w:r>
      <w:r w:rsidR="004B2969" w:rsidRPr="184091C2">
        <w:rPr>
          <w:rFonts w:ascii="Arial" w:eastAsia="Times" w:hAnsi="Arial"/>
          <w:sz w:val="20"/>
          <w:szCs w:val="20"/>
        </w:rPr>
        <w:t xml:space="preserve"> or other qualification recognised within departmental guidelines as being equivalent. </w:t>
      </w:r>
    </w:p>
    <w:p w14:paraId="390D4001" w14:textId="6670501B" w:rsidR="184091C2" w:rsidRDefault="184091C2" w:rsidP="184091C2">
      <w:pPr>
        <w:pStyle w:val="paragraph"/>
        <w:spacing w:before="0" w:beforeAutospacing="0" w:after="0" w:afterAutospacing="0"/>
        <w:rPr>
          <w:rFonts w:ascii="Arial" w:eastAsia="Times" w:hAnsi="Arial"/>
        </w:rPr>
      </w:pPr>
    </w:p>
    <w:p w14:paraId="72A5C506" w14:textId="795D3613" w:rsidR="31D52795" w:rsidRDefault="31D52795" w:rsidP="184091C2">
      <w:pPr>
        <w:pStyle w:val="paragraph"/>
        <w:numPr>
          <w:ilvl w:val="0"/>
          <w:numId w:val="59"/>
        </w:numPr>
        <w:spacing w:before="0" w:beforeAutospacing="0" w:after="0" w:afterAutospacing="0"/>
        <w:rPr>
          <w:sz w:val="20"/>
          <w:szCs w:val="20"/>
        </w:rPr>
      </w:pPr>
      <w:r w:rsidRPr="184091C2">
        <w:rPr>
          <w:rFonts w:ascii="Arial" w:eastAsia="Times" w:hAnsi="Arial"/>
          <w:sz w:val="20"/>
          <w:szCs w:val="20"/>
        </w:rPr>
        <w:t xml:space="preserve">Experience within the </w:t>
      </w:r>
      <w:r w:rsidR="587322F3" w:rsidRPr="184091C2">
        <w:rPr>
          <w:rFonts w:ascii="Arial" w:eastAsia="Times" w:hAnsi="Arial"/>
          <w:sz w:val="20"/>
          <w:szCs w:val="20"/>
        </w:rPr>
        <w:t>M</w:t>
      </w:r>
      <w:r w:rsidRPr="184091C2">
        <w:rPr>
          <w:rFonts w:ascii="Arial" w:eastAsia="Times" w:hAnsi="Arial"/>
          <w:sz w:val="20"/>
          <w:szCs w:val="20"/>
        </w:rPr>
        <w:t xml:space="preserve">ental </w:t>
      </w:r>
      <w:r w:rsidR="79A3E140" w:rsidRPr="184091C2">
        <w:rPr>
          <w:rFonts w:ascii="Arial" w:eastAsia="Times" w:hAnsi="Arial"/>
          <w:sz w:val="20"/>
          <w:szCs w:val="20"/>
        </w:rPr>
        <w:t>H</w:t>
      </w:r>
      <w:r w:rsidRPr="184091C2">
        <w:rPr>
          <w:rFonts w:ascii="Arial" w:eastAsia="Times" w:hAnsi="Arial"/>
          <w:sz w:val="20"/>
          <w:szCs w:val="20"/>
        </w:rPr>
        <w:t xml:space="preserve">ealth </w:t>
      </w:r>
      <w:r w:rsidR="7759EA3B" w:rsidRPr="184091C2">
        <w:rPr>
          <w:rFonts w:ascii="Arial" w:eastAsia="Times" w:hAnsi="Arial"/>
          <w:sz w:val="20"/>
          <w:szCs w:val="20"/>
        </w:rPr>
        <w:t>F</w:t>
      </w:r>
      <w:r w:rsidRPr="184091C2">
        <w:rPr>
          <w:rFonts w:ascii="Arial" w:eastAsia="Times" w:hAnsi="Arial"/>
          <w:sz w:val="20"/>
          <w:szCs w:val="20"/>
        </w:rPr>
        <w:t xml:space="preserve">ield or </w:t>
      </w:r>
      <w:r w:rsidR="1AE11B8B" w:rsidRPr="184091C2">
        <w:rPr>
          <w:rFonts w:ascii="Arial" w:eastAsia="Times" w:hAnsi="Arial"/>
          <w:sz w:val="20"/>
          <w:szCs w:val="20"/>
        </w:rPr>
        <w:t>P</w:t>
      </w:r>
      <w:r w:rsidRPr="184091C2">
        <w:rPr>
          <w:rFonts w:ascii="Arial" w:eastAsia="Times" w:hAnsi="Arial"/>
          <w:sz w:val="20"/>
          <w:szCs w:val="20"/>
        </w:rPr>
        <w:t xml:space="preserve">sychiatric Services (preferred but not required) </w:t>
      </w:r>
    </w:p>
    <w:p w14:paraId="2EB0DC2A" w14:textId="77777777" w:rsidR="004B2969" w:rsidRPr="004B2969" w:rsidRDefault="004B2969" w:rsidP="004B2969">
      <w:pPr>
        <w:pStyle w:val="paragraph"/>
        <w:spacing w:before="0" w:beforeAutospacing="0" w:after="0" w:afterAutospacing="0"/>
        <w:ind w:left="720"/>
        <w:textAlignment w:val="baseline"/>
        <w:rPr>
          <w:rFonts w:ascii="Arial" w:eastAsia="Times" w:hAnsi="Arial"/>
          <w:sz w:val="20"/>
          <w:szCs w:val="20"/>
        </w:rPr>
      </w:pPr>
    </w:p>
    <w:p w14:paraId="6355D619" w14:textId="480C8D87" w:rsidR="004B2969" w:rsidRPr="004B2969" w:rsidRDefault="004B2969" w:rsidP="004B2969">
      <w:pPr>
        <w:pStyle w:val="paragraph"/>
        <w:numPr>
          <w:ilvl w:val="0"/>
          <w:numId w:val="59"/>
        </w:numPr>
        <w:spacing w:before="0" w:beforeAutospacing="0" w:after="0" w:afterAutospacing="0"/>
        <w:textAlignment w:val="baseline"/>
        <w:rPr>
          <w:rFonts w:ascii="Arial" w:eastAsia="Times" w:hAnsi="Arial"/>
          <w:sz w:val="20"/>
          <w:szCs w:val="20"/>
        </w:rPr>
      </w:pPr>
      <w:r w:rsidRPr="004B2969">
        <w:rPr>
          <w:rFonts w:ascii="Arial" w:eastAsia="Times" w:hAnsi="Arial"/>
          <w:sz w:val="20"/>
          <w:szCs w:val="20"/>
        </w:rPr>
        <w:t>Current Level 2 First Aid Certificate. </w:t>
      </w:r>
    </w:p>
    <w:p w14:paraId="249E609E" w14:textId="77777777" w:rsidR="004B2969" w:rsidRPr="004B2969" w:rsidRDefault="004B2969" w:rsidP="004B2969">
      <w:pPr>
        <w:pStyle w:val="paragraph"/>
        <w:spacing w:before="0" w:beforeAutospacing="0" w:after="0" w:afterAutospacing="0"/>
        <w:textAlignment w:val="baseline"/>
        <w:rPr>
          <w:rFonts w:ascii="Arial" w:eastAsia="Times" w:hAnsi="Arial" w:cs="Arial"/>
          <w:sz w:val="20"/>
          <w:szCs w:val="20"/>
        </w:rPr>
      </w:pPr>
    </w:p>
    <w:p w14:paraId="0D3D0454" w14:textId="228A3A23" w:rsidR="004B2969" w:rsidRPr="004B2969" w:rsidRDefault="004B2969" w:rsidP="004B2969">
      <w:pPr>
        <w:keepNext/>
        <w:keepLines/>
        <w:spacing w:before="240" w:after="80"/>
        <w:outlineLvl w:val="2"/>
        <w:rPr>
          <w:rFonts w:eastAsia="MS Gothic"/>
          <w:b/>
          <w:bCs/>
          <w:sz w:val="24"/>
          <w:szCs w:val="24"/>
        </w:rPr>
      </w:pPr>
      <w:r w:rsidRPr="004B2969">
        <w:rPr>
          <w:rFonts w:eastAsia="MS Gothic"/>
          <w:b/>
          <w:bCs/>
          <w:sz w:val="24"/>
          <w:szCs w:val="24"/>
        </w:rPr>
        <w:t>Specialist expertise </w:t>
      </w:r>
    </w:p>
    <w:p w14:paraId="2BE50517" w14:textId="77777777" w:rsidR="004B2969" w:rsidRPr="004B2969" w:rsidRDefault="004B2969" w:rsidP="004B2969">
      <w:pPr>
        <w:pStyle w:val="paragraph"/>
        <w:spacing w:before="0" w:beforeAutospacing="0" w:after="0" w:afterAutospacing="0"/>
        <w:textAlignment w:val="baseline"/>
        <w:rPr>
          <w:rFonts w:ascii="Arial" w:eastAsia="Times" w:hAnsi="Arial"/>
          <w:b/>
          <w:bCs/>
          <w:sz w:val="20"/>
          <w:szCs w:val="20"/>
        </w:rPr>
      </w:pPr>
    </w:p>
    <w:p w14:paraId="714F4931" w14:textId="6AED4871" w:rsidR="004B2969" w:rsidRPr="004B2969" w:rsidRDefault="004B2969" w:rsidP="004B2969">
      <w:pPr>
        <w:pStyle w:val="paragraph"/>
        <w:numPr>
          <w:ilvl w:val="0"/>
          <w:numId w:val="59"/>
        </w:numPr>
        <w:spacing w:before="0" w:beforeAutospacing="0" w:after="0" w:afterAutospacing="0"/>
        <w:textAlignment w:val="baseline"/>
        <w:rPr>
          <w:rFonts w:ascii="Arial" w:eastAsia="Times" w:hAnsi="Arial" w:cs="Arial"/>
          <w:sz w:val="20"/>
          <w:szCs w:val="20"/>
        </w:rPr>
      </w:pPr>
      <w:r w:rsidRPr="004B2969">
        <w:rPr>
          <w:rFonts w:ascii="Arial" w:eastAsia="Times" w:hAnsi="Arial"/>
          <w:sz w:val="20"/>
          <w:szCs w:val="20"/>
        </w:rPr>
        <w:t>Knowledge of the Victorian Criminal Justice System and the Disability Act 2006 in particular as pertaining to restrictive practice and compulsory treatment. An understanding of the broader legislative context and experience in working within a legislative framework. </w:t>
      </w:r>
    </w:p>
    <w:p w14:paraId="2C00F5FD" w14:textId="77777777" w:rsidR="004B2969" w:rsidRPr="004B2969" w:rsidRDefault="004B2969" w:rsidP="004B2969">
      <w:pPr>
        <w:pStyle w:val="paragraph"/>
        <w:spacing w:before="0" w:beforeAutospacing="0" w:after="0" w:afterAutospacing="0"/>
        <w:ind w:left="720"/>
        <w:textAlignment w:val="baseline"/>
        <w:rPr>
          <w:rFonts w:ascii="Arial" w:eastAsia="Times" w:hAnsi="Arial" w:cs="Arial"/>
          <w:sz w:val="20"/>
          <w:szCs w:val="20"/>
        </w:rPr>
      </w:pPr>
    </w:p>
    <w:p w14:paraId="09B7D9B6" w14:textId="77777777" w:rsidR="004B2969" w:rsidRPr="004B2969" w:rsidRDefault="004B2969" w:rsidP="184091C2">
      <w:pPr>
        <w:pStyle w:val="paragraph"/>
        <w:numPr>
          <w:ilvl w:val="0"/>
          <w:numId w:val="59"/>
        </w:numPr>
        <w:spacing w:before="0" w:beforeAutospacing="0" w:after="0" w:afterAutospacing="0"/>
        <w:textAlignment w:val="baseline"/>
        <w:rPr>
          <w:rFonts w:ascii="Arial" w:eastAsia="Times" w:hAnsi="Arial" w:cs="Arial"/>
          <w:sz w:val="20"/>
          <w:szCs w:val="20"/>
        </w:rPr>
      </w:pPr>
      <w:r w:rsidRPr="184091C2">
        <w:rPr>
          <w:rFonts w:ascii="Arial" w:eastAsia="Times" w:hAnsi="Arial"/>
          <w:sz w:val="20"/>
          <w:szCs w:val="20"/>
        </w:rPr>
        <w:t>Demonstrated knowledge of and experience in basic counselling skills, behaviour modification approaches, cognitive behavioural approaches, relapse prevention strategies and experience in the facilitation of groups. </w:t>
      </w:r>
    </w:p>
    <w:p w14:paraId="68D9A493" w14:textId="08D9AA82" w:rsidR="184091C2" w:rsidRDefault="184091C2" w:rsidP="184091C2">
      <w:pPr>
        <w:pStyle w:val="paragraph"/>
        <w:spacing w:before="0" w:beforeAutospacing="0" w:after="0" w:afterAutospacing="0"/>
        <w:rPr>
          <w:rFonts w:ascii="Arial" w:eastAsia="Times" w:hAnsi="Arial"/>
        </w:rPr>
      </w:pPr>
    </w:p>
    <w:bookmarkEnd w:id="0"/>
    <w:p w14:paraId="2F7848D6" w14:textId="77777777" w:rsidR="00B05A14" w:rsidRDefault="00B05A14" w:rsidP="00B05A14">
      <w:pPr>
        <w:pStyle w:val="Heading1"/>
      </w:pPr>
      <w:r>
        <w:t>Values and behaviours</w:t>
      </w:r>
    </w:p>
    <w:p w14:paraId="348F02E0" w14:textId="77777777" w:rsidR="00B05A14" w:rsidRDefault="00B05A14" w:rsidP="00B05A14">
      <w:pPr>
        <w:pStyle w:val="Body"/>
      </w:pPr>
      <w:r>
        <w:t>The Department of Families, Fairness and Housing employees are required to demonstrate commitment to:</w:t>
      </w:r>
    </w:p>
    <w:p w14:paraId="6D6E09A3" w14:textId="77777777" w:rsidR="00B05A14" w:rsidRPr="00EE2097" w:rsidRDefault="00B05A14" w:rsidP="00B05A14">
      <w:pPr>
        <w:pStyle w:val="Body"/>
      </w:pPr>
      <w:r>
        <w:rPr>
          <w:b/>
          <w:bCs/>
        </w:rPr>
        <w:t>The public sector values and behaviours</w:t>
      </w:r>
      <w:r>
        <w:t xml:space="preserve"> – responsiveness, integrity, impartiality, accountability, respect, leadership and human rights.</w:t>
      </w:r>
    </w:p>
    <w:p w14:paraId="3174B03F" w14:textId="77777777" w:rsidR="00B05A14" w:rsidRPr="00643F0B" w:rsidRDefault="00B05A14" w:rsidP="00B05A14">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649A2871" w14:textId="77777777" w:rsidR="00B05A14" w:rsidRDefault="00B05A14" w:rsidP="00B05A14">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090E62CD" w14:textId="77777777" w:rsidR="00B05A14" w:rsidRDefault="00B05A14" w:rsidP="00B05A14">
      <w:pPr>
        <w:pStyle w:val="Heading1"/>
      </w:pPr>
      <w:r>
        <w:t>Important information</w:t>
      </w:r>
    </w:p>
    <w:p w14:paraId="07F10D98" w14:textId="77777777" w:rsidR="00B05A14" w:rsidRDefault="00B05A14" w:rsidP="00B05A14">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45A33FC2" w14:textId="77777777" w:rsidR="00B05A14" w:rsidRDefault="00B05A14" w:rsidP="00B05A14">
      <w:pPr>
        <w:pStyle w:val="Body"/>
      </w:pPr>
      <w:r>
        <w:lastRenderedPageBreak/>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22D1D084" w14:textId="77777777" w:rsidR="00B05A14" w:rsidRDefault="00B05A14" w:rsidP="00B05A14">
      <w:pPr>
        <w:pStyle w:val="Body"/>
      </w:pPr>
      <w:r>
        <w:t>Individuals who have received a Voluntary Departure Package from a Victoria Public Service department/agency are ineligible for re-employment for a minimum of three calendar years from the date of separation.</w:t>
      </w:r>
    </w:p>
    <w:p w14:paraId="66392607" w14:textId="77777777" w:rsidR="00B05A14" w:rsidRDefault="00B05A14" w:rsidP="00B05A14">
      <w:pPr>
        <w:pStyle w:val="Body"/>
      </w:pPr>
      <w:r>
        <w:t>Individuals who have received an Early Retirement Package (ERP) from a Victoria Public Service department/agency are ineligible for re-employment for a minimum of 12 months from the date of separation.</w:t>
      </w:r>
    </w:p>
    <w:p w14:paraId="3974BEB9" w14:textId="77777777" w:rsidR="00B05A14" w:rsidRDefault="00B05A14" w:rsidP="00B05A14">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4EC5936D" w14:textId="77777777" w:rsidR="00B05A14" w:rsidRDefault="00B05A14" w:rsidP="00B05A14">
      <w:pPr>
        <w:pStyle w:val="Body"/>
      </w:pPr>
      <w:r>
        <w:t>The department provides and maintains a safe working environment that does not risk the health of its employees.</w:t>
      </w:r>
    </w:p>
    <w:p w14:paraId="0CB59CBC" w14:textId="77777777" w:rsidR="00B05A14" w:rsidRDefault="00B05A14" w:rsidP="00B05A14">
      <w:pPr>
        <w:pStyle w:val="Heading1"/>
      </w:pPr>
      <w:r>
        <w:t>Pre-employment checks</w:t>
      </w:r>
    </w:p>
    <w:p w14:paraId="2E4A8D7F" w14:textId="77777777" w:rsidR="00B05A14" w:rsidRDefault="00B05A14" w:rsidP="00B05A14">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7D2319A0" w14:textId="77777777" w:rsidR="00B05A14" w:rsidRDefault="00B05A14" w:rsidP="00B05A14">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469AFCD2" w14:textId="77777777" w:rsidR="00B05A14" w:rsidRPr="00E65C28" w:rsidRDefault="00B05A14" w:rsidP="00B05A14">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eastAsia="MS Gothic" w:cs="Arial"/>
          <w:sz w:val="21"/>
          <w:szCs w:val="21"/>
        </w:rPr>
        <w:t>Pre-employment checks may include checking whether an applicant’s name is on the Disability Worker Screening List. This incorporates</w:t>
      </w:r>
      <w:r w:rsidRPr="00E65C28">
        <w:rPr>
          <w:rStyle w:val="normaltextrun"/>
          <w:rFonts w:eastAsia="MS Gothic" w:cs="Arial"/>
          <w:sz w:val="21"/>
          <w:szCs w:val="21"/>
          <w:u w:val="single"/>
        </w:rPr>
        <w:t>:</w:t>
      </w:r>
      <w:r w:rsidRPr="00E65C28">
        <w:rPr>
          <w:rStyle w:val="eop"/>
          <w:rFonts w:cs="Arial"/>
          <w:sz w:val="21"/>
          <w:szCs w:val="21"/>
        </w:rPr>
        <w:t> </w:t>
      </w:r>
    </w:p>
    <w:p w14:paraId="42E1DB22" w14:textId="77777777" w:rsidR="00B05A14" w:rsidRPr="00E65C28" w:rsidRDefault="00B05A14" w:rsidP="00B05A14">
      <w:pPr>
        <w:pStyle w:val="paragraph"/>
        <w:numPr>
          <w:ilvl w:val="0"/>
          <w:numId w:val="74"/>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Disability Worker Exclusion</w:t>
      </w:r>
      <w:r>
        <w:rPr>
          <w:rStyle w:val="normaltextrun"/>
          <w:rFonts w:eastAsia="MS Gothic" w:cs="Arial"/>
          <w:sz w:val="21"/>
          <w:szCs w:val="21"/>
        </w:rPr>
        <w:t xml:space="preserve"> </w:t>
      </w:r>
      <w:r w:rsidRPr="00E65C28">
        <w:rPr>
          <w:rStyle w:val="normaltextrun"/>
          <w:rFonts w:eastAsia="MS Gothic" w:cs="Arial"/>
          <w:sz w:val="21"/>
          <w:szCs w:val="21"/>
        </w:rPr>
        <w:t>List</w:t>
      </w:r>
      <w:r>
        <w:rPr>
          <w:rStyle w:val="normaltextrun"/>
          <w:rFonts w:eastAsia="MS Gothic" w:cs="Arial"/>
          <w:sz w:val="21"/>
          <w:szCs w:val="21"/>
        </w:rPr>
        <w:t xml:space="preserve"> </w:t>
      </w:r>
      <w:r w:rsidRPr="00E65C28">
        <w:rPr>
          <w:rStyle w:val="normaltextrun"/>
          <w:rFonts w:eastAsia="MS Gothic"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cs="Arial"/>
          <w:sz w:val="21"/>
          <w:szCs w:val="21"/>
        </w:rPr>
        <w:t> </w:t>
      </w:r>
    </w:p>
    <w:p w14:paraId="6DA06ED5" w14:textId="77777777" w:rsidR="00B05A14" w:rsidRPr="00E65C28" w:rsidRDefault="00B05A14" w:rsidP="00B05A14">
      <w:pPr>
        <w:pStyle w:val="paragraph"/>
        <w:numPr>
          <w:ilvl w:val="0"/>
          <w:numId w:val="75"/>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National Disability Insurance Scheme Quality and Safeguards Commission which has compliance and enforcement actions, including banning orders</w:t>
      </w:r>
      <w:r w:rsidRPr="00E65C28">
        <w:rPr>
          <w:rStyle w:val="eop"/>
          <w:rFonts w:cs="Arial"/>
          <w:sz w:val="21"/>
          <w:szCs w:val="21"/>
        </w:rPr>
        <w:t> </w:t>
      </w:r>
    </w:p>
    <w:p w14:paraId="3EC8C628" w14:textId="77777777" w:rsidR="00B05A14" w:rsidRPr="00E65C28" w:rsidRDefault="00B05A14" w:rsidP="00B05A14">
      <w:pPr>
        <w:pStyle w:val="paragraph"/>
        <w:numPr>
          <w:ilvl w:val="0"/>
          <w:numId w:val="75"/>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Victorian Disability Worker Commission prohibition orders.</w:t>
      </w:r>
      <w:r w:rsidRPr="00E65C28">
        <w:rPr>
          <w:rStyle w:val="eop"/>
          <w:rFonts w:cs="Arial"/>
          <w:sz w:val="21"/>
          <w:szCs w:val="21"/>
        </w:rPr>
        <w:t> </w:t>
      </w:r>
    </w:p>
    <w:p w14:paraId="3766D236" w14:textId="77777777" w:rsidR="00B05A14" w:rsidRPr="00E65C28" w:rsidRDefault="00B05A14" w:rsidP="00B05A14">
      <w:pPr>
        <w:pStyle w:val="Heading1"/>
      </w:pPr>
      <w:r>
        <w:t>COVID-19 Vaccination</w:t>
      </w:r>
    </w:p>
    <w:p w14:paraId="7E9B27BF" w14:textId="77777777" w:rsidR="00B05A14" w:rsidRDefault="00B05A14" w:rsidP="00B05A14">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2150CB31" w14:textId="77777777" w:rsidR="00B05A14" w:rsidRDefault="00B05A14" w:rsidP="00B05A14">
      <w:pPr>
        <w:pStyle w:val="Heading1"/>
      </w:pPr>
      <w:r>
        <w:t>Further information</w:t>
      </w:r>
    </w:p>
    <w:p w14:paraId="338FD392" w14:textId="77777777" w:rsidR="00B05A14" w:rsidRPr="00D850D0" w:rsidRDefault="00B05A14" w:rsidP="00B05A14">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2FB4476E" w14:textId="77777777" w:rsidR="00B05A14" w:rsidRPr="00D850D0" w:rsidRDefault="00B05A14" w:rsidP="00B05A14">
      <w:r w:rsidRPr="00D850D0">
        <w:lastRenderedPageBreak/>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32251410" w14:textId="77777777" w:rsidR="00B05A14" w:rsidRPr="00D850D0" w:rsidRDefault="00B05A14" w:rsidP="00B05A14">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537F8021" w14:textId="77777777" w:rsidR="00B05A14" w:rsidRPr="00D850D0" w:rsidRDefault="00B05A14" w:rsidP="00B05A14">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B05A14" w14:paraId="52278C55" w14:textId="77777777" w:rsidTr="000F5070">
        <w:tc>
          <w:tcPr>
            <w:tcW w:w="10194" w:type="dxa"/>
          </w:tcPr>
          <w:p w14:paraId="5D63556B" w14:textId="77777777" w:rsidR="00B05A14" w:rsidRPr="00D850D0" w:rsidRDefault="00B05A14" w:rsidP="000F5070">
            <w:pPr>
              <w:pStyle w:val="Accessibilitypara"/>
            </w:pPr>
            <w:r w:rsidRPr="00D850D0">
              <w:t xml:space="preserve">To receive this document in another </w:t>
            </w:r>
            <w:proofErr w:type="gramStart"/>
            <w:r w:rsidRPr="00D850D0">
              <w:t>format ,</w:t>
            </w:r>
            <w:proofErr w:type="gramEnd"/>
            <w:r w:rsidRPr="00D850D0">
              <w:t xml:space="preserve">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46D0C522" w14:textId="77777777" w:rsidR="00B05A14" w:rsidRDefault="00B05A14"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3"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3"/>
          </w:p>
        </w:tc>
      </w:tr>
    </w:tbl>
    <w:p w14:paraId="523F70B2" w14:textId="77777777" w:rsidR="00B05A14" w:rsidRDefault="00B05A14" w:rsidP="00B05A14">
      <w:pPr>
        <w:pStyle w:val="Heading1"/>
      </w:pPr>
    </w:p>
    <w:p w14:paraId="312DEA78" w14:textId="2BE8D639" w:rsidR="00162CA9" w:rsidRDefault="00162CA9" w:rsidP="00B05A14">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F84C0" w14:textId="77777777" w:rsidR="00E409D0" w:rsidRDefault="00E409D0">
      <w:r>
        <w:separator/>
      </w:r>
    </w:p>
    <w:p w14:paraId="64147B9C" w14:textId="77777777" w:rsidR="00E409D0" w:rsidRDefault="00E409D0"/>
  </w:endnote>
  <w:endnote w:type="continuationSeparator" w:id="0">
    <w:p w14:paraId="53978C6B" w14:textId="77777777" w:rsidR="00E409D0" w:rsidRDefault="00E409D0">
      <w:r>
        <w:continuationSeparator/>
      </w:r>
    </w:p>
    <w:p w14:paraId="77F2D4AA" w14:textId="77777777" w:rsidR="00E409D0" w:rsidRDefault="00E409D0"/>
  </w:endnote>
  <w:endnote w:type="continuationNotice" w:id="1">
    <w:p w14:paraId="4A51A5F3" w14:textId="77777777" w:rsidR="00E409D0" w:rsidRDefault="00E40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4D595" w14:textId="77777777" w:rsidR="00CF1572" w:rsidRDefault="00CF1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7C098032" w:rsidR="00E261B3" w:rsidRPr="00F65AA9" w:rsidRDefault="00D4600B" w:rsidP="00EF2C72">
    <w:pPr>
      <w:pStyle w:val="Footer"/>
    </w:pPr>
    <w:r>
      <w:rPr>
        <w:noProof/>
        <w:color w:val="2B579A"/>
        <w:lang w:eastAsia="en-AU"/>
      </w:rPr>
      <mc:AlternateContent>
        <mc:Choice Requires="wps">
          <w:drawing>
            <wp:anchor distT="0" distB="0" distL="114300" distR="114300" simplePos="0" relativeHeight="251659267" behindDoc="0" locked="0" layoutInCell="0" allowOverlap="1" wp14:anchorId="138807CF" wp14:editId="51ABC7D4">
              <wp:simplePos x="0" y="0"/>
              <wp:positionH relativeFrom="page">
                <wp:posOffset>0</wp:posOffset>
              </wp:positionH>
              <wp:positionV relativeFrom="page">
                <wp:posOffset>10189210</wp:posOffset>
              </wp:positionV>
              <wp:extent cx="7560310" cy="311785"/>
              <wp:effectExtent l="0" t="0" r="0" b="12065"/>
              <wp:wrapNone/>
              <wp:docPr id="1" name="MSIPCM63314c2bba9e347a22ed66f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E86E1" w14:textId="62CA3CD7" w:rsidR="00D4600B" w:rsidRPr="00D4600B" w:rsidRDefault="00D4600B" w:rsidP="00D4600B">
                          <w:pPr>
                            <w:spacing w:after="0"/>
                            <w:jc w:val="center"/>
                            <w:rPr>
                              <w:rFonts w:ascii="Arial Black" w:hAnsi="Arial Black"/>
                              <w:color w:val="000000"/>
                              <w:sz w:val="20"/>
                            </w:rPr>
                          </w:pPr>
                          <w:r w:rsidRPr="00D4600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8807CF" id="_x0000_t202" coordsize="21600,21600" o:spt="202" path="m,l,21600r21600,l21600,xe">
              <v:stroke joinstyle="miter"/>
              <v:path gradientshapeok="t" o:connecttype="rect"/>
            </v:shapetype>
            <v:shape id="MSIPCM63314c2bba9e347a22ed66f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3DE86E1" w14:textId="62CA3CD7" w:rsidR="00D4600B" w:rsidRPr="00D4600B" w:rsidRDefault="00D4600B" w:rsidP="00D4600B">
                    <w:pPr>
                      <w:spacing w:after="0"/>
                      <w:jc w:val="center"/>
                      <w:rPr>
                        <w:rFonts w:ascii="Arial Black" w:hAnsi="Arial Black"/>
                        <w:color w:val="000000"/>
                        <w:sz w:val="20"/>
                      </w:rPr>
                    </w:pPr>
                    <w:r w:rsidRPr="00D4600B">
                      <w:rPr>
                        <w:rFonts w:ascii="Arial Black" w:hAnsi="Arial Black"/>
                        <w:color w:val="000000"/>
                        <w:sz w:val="20"/>
                      </w:rPr>
                      <w:t>OFFICIAL</w:t>
                    </w:r>
                  </w:p>
                </w:txbxContent>
              </v:textbox>
              <w10:wrap anchorx="page" anchory="page"/>
            </v:shape>
          </w:pict>
        </mc:Fallback>
      </mc:AlternateContent>
    </w:r>
    <w:r w:rsidR="00070F51">
      <w:rPr>
        <w:noProof/>
        <w:color w:val="2B579A"/>
        <w:shd w:val="clear" w:color="auto" w:fill="E6E6E6"/>
        <w:lang w:eastAsia="en-AU"/>
      </w:rPr>
      <mc:AlternateContent>
        <mc:Choice Requires="wps">
          <w:drawing>
            <wp:anchor distT="0" distB="0" distL="114300" distR="114300" simplePos="0" relativeHeight="251658242" behindDoc="0" locked="0" layoutInCell="0" allowOverlap="1" wp14:anchorId="5D53584B" wp14:editId="579CAF89">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67E1A" w14:textId="4FF320D3" w:rsidR="00070F51" w:rsidRPr="00070F51" w:rsidRDefault="00070F51" w:rsidP="00070F51">
                          <w:pPr>
                            <w:spacing w:after="0"/>
                            <w:jc w:val="center"/>
                            <w:rPr>
                              <w:rFonts w:ascii="Arial Black" w:hAnsi="Arial Black"/>
                              <w:color w:val="000000"/>
                              <w:sz w:val="20"/>
                            </w:rPr>
                          </w:pPr>
                          <w:r w:rsidRPr="00070F5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D53584B" id="Text Box 3"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1067E1A" w14:textId="4FF320D3" w:rsidR="00070F51" w:rsidRPr="00070F51" w:rsidRDefault="00070F51" w:rsidP="00070F51">
                    <w:pPr>
                      <w:spacing w:after="0"/>
                      <w:jc w:val="center"/>
                      <w:rPr>
                        <w:rFonts w:ascii="Arial Black" w:hAnsi="Arial Black"/>
                        <w:color w:val="000000"/>
                        <w:sz w:val="20"/>
                      </w:rPr>
                    </w:pPr>
                    <w:r w:rsidRPr="00070F51">
                      <w:rPr>
                        <w:rFonts w:ascii="Arial Black" w:hAnsi="Arial Black"/>
                        <w:color w:val="000000"/>
                        <w:sz w:val="20"/>
                      </w:rPr>
                      <w:t>OFFICIAL</w:t>
                    </w:r>
                  </w:p>
                </w:txbxContent>
              </v:textbox>
              <w10:wrap anchorx="page" anchory="page"/>
            </v:shape>
          </w:pict>
        </mc:Fallback>
      </mc:AlternateContent>
    </w:r>
    <w:r w:rsidR="00242378">
      <w:rPr>
        <w:noProof/>
        <w:color w:val="2B579A"/>
        <w:shd w:val="clear" w:color="auto" w:fill="E6E6E6"/>
        <w:lang w:eastAsia="en-AU"/>
      </w:rPr>
      <w:drawing>
        <wp:anchor distT="0" distB="0" distL="114300" distR="114300" simplePos="0" relativeHeight="251658240"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031779F4" w:rsidR="00E261B3" w:rsidRDefault="00D4600B">
    <w:pPr>
      <w:pStyle w:val="Footer"/>
    </w:pPr>
    <w:r>
      <w:rPr>
        <w:noProof/>
        <w:color w:val="2B579A"/>
      </w:rPr>
      <mc:AlternateContent>
        <mc:Choice Requires="wps">
          <w:drawing>
            <wp:anchor distT="0" distB="0" distL="114300" distR="114300" simplePos="1" relativeHeight="251660291" behindDoc="0" locked="0" layoutInCell="0" allowOverlap="1" wp14:anchorId="36AE2DCE" wp14:editId="627D8183">
              <wp:simplePos x="0" y="10189687"/>
              <wp:positionH relativeFrom="page">
                <wp:posOffset>0</wp:posOffset>
              </wp:positionH>
              <wp:positionV relativeFrom="page">
                <wp:posOffset>10189210</wp:posOffset>
              </wp:positionV>
              <wp:extent cx="7560310" cy="311785"/>
              <wp:effectExtent l="0" t="0" r="0" b="12065"/>
              <wp:wrapNone/>
              <wp:docPr id="2" name="MSIPCM71064e54804851e8f93d8c4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CF2DE" w14:textId="1E3E5D25" w:rsidR="00D4600B" w:rsidRPr="00D4600B" w:rsidRDefault="00D4600B" w:rsidP="00D4600B">
                          <w:pPr>
                            <w:spacing w:after="0"/>
                            <w:jc w:val="center"/>
                            <w:rPr>
                              <w:rFonts w:ascii="Arial Black" w:hAnsi="Arial Black"/>
                              <w:color w:val="000000"/>
                              <w:sz w:val="20"/>
                            </w:rPr>
                          </w:pPr>
                          <w:r w:rsidRPr="00D4600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AE2DCE" id="_x0000_t202" coordsize="21600,21600" o:spt="202" path="m,l,21600r21600,l21600,xe">
              <v:stroke joinstyle="miter"/>
              <v:path gradientshapeok="t" o:connecttype="rect"/>
            </v:shapetype>
            <v:shape id="MSIPCM71064e54804851e8f93d8c4c"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15CF2DE" w14:textId="1E3E5D25" w:rsidR="00D4600B" w:rsidRPr="00D4600B" w:rsidRDefault="00D4600B" w:rsidP="00D4600B">
                    <w:pPr>
                      <w:spacing w:after="0"/>
                      <w:jc w:val="center"/>
                      <w:rPr>
                        <w:rFonts w:ascii="Arial Black" w:hAnsi="Arial Black"/>
                        <w:color w:val="000000"/>
                        <w:sz w:val="20"/>
                      </w:rPr>
                    </w:pPr>
                    <w:r w:rsidRPr="00D4600B">
                      <w:rPr>
                        <w:rFonts w:ascii="Arial Black" w:hAnsi="Arial Black"/>
                        <w:color w:val="000000"/>
                        <w:sz w:val="20"/>
                      </w:rPr>
                      <w:t>OFFICIAL</w:t>
                    </w:r>
                  </w:p>
                </w:txbxContent>
              </v:textbox>
              <w10:wrap anchorx="page" anchory="page"/>
            </v:shape>
          </w:pict>
        </mc:Fallback>
      </mc:AlternateContent>
    </w:r>
    <w:r w:rsidR="00070F51">
      <w:rPr>
        <w:noProof/>
        <w:color w:val="2B579A"/>
        <w:shd w:val="clear" w:color="auto" w:fill="E6E6E6"/>
      </w:rPr>
      <mc:AlternateContent>
        <mc:Choice Requires="wps">
          <w:drawing>
            <wp:anchor distT="0" distB="0" distL="114300" distR="114300" simplePos="1" relativeHeight="251658243" behindDoc="0" locked="0" layoutInCell="0" allowOverlap="1" wp14:anchorId="59D6B2B3" wp14:editId="39CF0A57">
              <wp:simplePos x="0" y="10189687"/>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6899CF" w14:textId="35FC094C" w:rsidR="00070F51" w:rsidRPr="00070F51" w:rsidRDefault="00070F51" w:rsidP="00070F51">
                          <w:pPr>
                            <w:spacing w:after="0"/>
                            <w:jc w:val="center"/>
                            <w:rPr>
                              <w:rFonts w:ascii="Arial Black" w:hAnsi="Arial Black"/>
                              <w:color w:val="000000"/>
                              <w:sz w:val="20"/>
                            </w:rPr>
                          </w:pPr>
                          <w:r w:rsidRPr="00070F5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D6B2B3" id="Text Box 4"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76899CF" w14:textId="35FC094C" w:rsidR="00070F51" w:rsidRPr="00070F51" w:rsidRDefault="00070F51" w:rsidP="00070F51">
                    <w:pPr>
                      <w:spacing w:after="0"/>
                      <w:jc w:val="center"/>
                      <w:rPr>
                        <w:rFonts w:ascii="Arial Black" w:hAnsi="Arial Black"/>
                        <w:color w:val="000000"/>
                        <w:sz w:val="20"/>
                      </w:rPr>
                    </w:pPr>
                    <w:r w:rsidRPr="00070F5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041B9" w14:textId="77777777" w:rsidR="00E409D0" w:rsidRDefault="00E409D0" w:rsidP="00207717">
      <w:pPr>
        <w:spacing w:before="120"/>
      </w:pPr>
      <w:r>
        <w:separator/>
      </w:r>
    </w:p>
  </w:footnote>
  <w:footnote w:type="continuationSeparator" w:id="0">
    <w:p w14:paraId="1AC9DA22" w14:textId="77777777" w:rsidR="00E409D0" w:rsidRDefault="00E409D0">
      <w:r>
        <w:continuationSeparator/>
      </w:r>
    </w:p>
    <w:p w14:paraId="4CC21594" w14:textId="77777777" w:rsidR="00E409D0" w:rsidRDefault="00E409D0"/>
  </w:footnote>
  <w:footnote w:type="continuationNotice" w:id="1">
    <w:p w14:paraId="64E77BAA" w14:textId="77777777" w:rsidR="00E409D0" w:rsidRDefault="00E40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2592" w14:textId="77777777" w:rsidR="00CF1572" w:rsidRDefault="00CF1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FEAE" w14:textId="77777777" w:rsidR="00CF1572" w:rsidRDefault="00CF1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01C901F8" w:rsidR="00E261B3" w:rsidRPr="0051568D" w:rsidRDefault="00242378" w:rsidP="0017674D">
    <w:pPr>
      <w:pStyle w:val="Header"/>
    </w:pPr>
    <w:r>
      <w:rPr>
        <w:noProof/>
        <w:color w:val="2B579A"/>
        <w:shd w:val="clear" w:color="auto" w:fill="E6E6E6"/>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25A9EEFB" w:rsidRPr="00B92DA4">
      <w:rPr>
        <w:noProof/>
      </w:rPr>
      <w:t xml:space="preserve">Position description – Department of Families, Fairness and Housing </w:t>
    </w:r>
    <w:r w:rsidR="00B14B5F">
      <w:ptab w:relativeTo="margin" w:alignment="right" w:leader="none"/>
    </w:r>
    <w:r w:rsidR="00B14B5F" w:rsidRPr="00DE6C85">
      <w:rPr>
        <w:b/>
        <w:bCs/>
        <w:color w:val="2B579A"/>
        <w:shd w:val="clear" w:color="auto" w:fill="E6E6E6"/>
      </w:rPr>
      <w:fldChar w:fldCharType="begin"/>
    </w:r>
    <w:r w:rsidR="00B14B5F" w:rsidRPr="00DE6C85">
      <w:rPr>
        <w:b/>
        <w:bCs/>
      </w:rPr>
      <w:instrText xml:space="preserve"> PAGE </w:instrText>
    </w:r>
    <w:r w:rsidR="00B14B5F" w:rsidRPr="00DE6C85">
      <w:rPr>
        <w:b/>
        <w:bCs/>
        <w:color w:val="2B579A"/>
        <w:shd w:val="clear" w:color="auto" w:fill="E6E6E6"/>
      </w:rPr>
      <w:fldChar w:fldCharType="separate"/>
    </w:r>
    <w:r w:rsidR="25A9EEFB" w:rsidRPr="00DE6C85">
      <w:rPr>
        <w:b/>
        <w:bCs/>
      </w:rPr>
      <w:t>2</w:t>
    </w:r>
    <w:r w:rsidR="00B14B5F" w:rsidRPr="00DE6C85">
      <w:rPr>
        <w:b/>
        <w:bCs/>
        <w:color w:val="2B579A"/>
        <w:shd w:val="clear" w:color="auto" w:fill="E6E6E6"/>
      </w:rPr>
      <w:fldChar w:fldCharType="end"/>
    </w:r>
  </w:p>
</w:hdr>
</file>

<file path=word/intelligence.xml><?xml version="1.0" encoding="utf-8"?>
<int:Intelligence xmlns:int="http://schemas.microsoft.com/office/intelligence/2019/intelligence">
  <int:IntelligenceSettings/>
  <int:Manifest>
    <int:WordHash hashCode="YqqI4Vi4b11W3T" id="Xj6PNZ2B"/>
  </int:Manifest>
  <int:Observations>
    <int:Content id="Xj6PNZ2B">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041"/>
    <w:multiLevelType w:val="hybridMultilevel"/>
    <w:tmpl w:val="2CA8A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AC19C"/>
    <w:multiLevelType w:val="hybridMultilevel"/>
    <w:tmpl w:val="F008FF3E"/>
    <w:lvl w:ilvl="0" w:tplc="8EFE4B7C">
      <w:start w:val="1"/>
      <w:numFmt w:val="bullet"/>
      <w:lvlText w:val="·"/>
      <w:lvlJc w:val="left"/>
      <w:pPr>
        <w:ind w:left="720" w:hanging="360"/>
      </w:pPr>
      <w:rPr>
        <w:rFonts w:ascii="Symbol" w:hAnsi="Symbol" w:hint="default"/>
      </w:rPr>
    </w:lvl>
    <w:lvl w:ilvl="1" w:tplc="6ACEFD32">
      <w:start w:val="1"/>
      <w:numFmt w:val="bullet"/>
      <w:lvlText w:val="o"/>
      <w:lvlJc w:val="left"/>
      <w:pPr>
        <w:ind w:left="1440" w:hanging="360"/>
      </w:pPr>
      <w:rPr>
        <w:rFonts w:ascii="Courier New" w:hAnsi="Courier New" w:hint="default"/>
      </w:rPr>
    </w:lvl>
    <w:lvl w:ilvl="2" w:tplc="30D2440C">
      <w:start w:val="1"/>
      <w:numFmt w:val="bullet"/>
      <w:lvlText w:val=""/>
      <w:lvlJc w:val="left"/>
      <w:pPr>
        <w:ind w:left="2160" w:hanging="360"/>
      </w:pPr>
      <w:rPr>
        <w:rFonts w:ascii="Wingdings" w:hAnsi="Wingdings" w:hint="default"/>
      </w:rPr>
    </w:lvl>
    <w:lvl w:ilvl="3" w:tplc="CAF490A4">
      <w:start w:val="1"/>
      <w:numFmt w:val="bullet"/>
      <w:lvlText w:val=""/>
      <w:lvlJc w:val="left"/>
      <w:pPr>
        <w:ind w:left="2880" w:hanging="360"/>
      </w:pPr>
      <w:rPr>
        <w:rFonts w:ascii="Symbol" w:hAnsi="Symbol" w:hint="default"/>
      </w:rPr>
    </w:lvl>
    <w:lvl w:ilvl="4" w:tplc="6F349B1E">
      <w:start w:val="1"/>
      <w:numFmt w:val="bullet"/>
      <w:lvlText w:val="o"/>
      <w:lvlJc w:val="left"/>
      <w:pPr>
        <w:ind w:left="3600" w:hanging="360"/>
      </w:pPr>
      <w:rPr>
        <w:rFonts w:ascii="Courier New" w:hAnsi="Courier New" w:hint="default"/>
      </w:rPr>
    </w:lvl>
    <w:lvl w:ilvl="5" w:tplc="70B66260">
      <w:start w:val="1"/>
      <w:numFmt w:val="bullet"/>
      <w:lvlText w:val=""/>
      <w:lvlJc w:val="left"/>
      <w:pPr>
        <w:ind w:left="4320" w:hanging="360"/>
      </w:pPr>
      <w:rPr>
        <w:rFonts w:ascii="Wingdings" w:hAnsi="Wingdings" w:hint="default"/>
      </w:rPr>
    </w:lvl>
    <w:lvl w:ilvl="6" w:tplc="6FF0EB10">
      <w:start w:val="1"/>
      <w:numFmt w:val="bullet"/>
      <w:lvlText w:val=""/>
      <w:lvlJc w:val="left"/>
      <w:pPr>
        <w:ind w:left="5040" w:hanging="360"/>
      </w:pPr>
      <w:rPr>
        <w:rFonts w:ascii="Symbol" w:hAnsi="Symbol" w:hint="default"/>
      </w:rPr>
    </w:lvl>
    <w:lvl w:ilvl="7" w:tplc="7910E512">
      <w:start w:val="1"/>
      <w:numFmt w:val="bullet"/>
      <w:lvlText w:val="o"/>
      <w:lvlJc w:val="left"/>
      <w:pPr>
        <w:ind w:left="5760" w:hanging="360"/>
      </w:pPr>
      <w:rPr>
        <w:rFonts w:ascii="Courier New" w:hAnsi="Courier New" w:hint="default"/>
      </w:rPr>
    </w:lvl>
    <w:lvl w:ilvl="8" w:tplc="759C6DE0">
      <w:start w:val="1"/>
      <w:numFmt w:val="bullet"/>
      <w:lvlText w:val=""/>
      <w:lvlJc w:val="left"/>
      <w:pPr>
        <w:ind w:left="6480" w:hanging="360"/>
      </w:pPr>
      <w:rPr>
        <w:rFonts w:ascii="Wingdings" w:hAnsi="Wingdings" w:hint="default"/>
      </w:rPr>
    </w:lvl>
  </w:abstractNum>
  <w:abstractNum w:abstractNumId="2" w15:restartNumberingAfterBreak="0">
    <w:nsid w:val="044B5BC3"/>
    <w:multiLevelType w:val="hybridMultilevel"/>
    <w:tmpl w:val="3BE64244"/>
    <w:lvl w:ilvl="0" w:tplc="9F9A4740">
      <w:start w:val="1"/>
      <w:numFmt w:val="bullet"/>
      <w:lvlText w:val=""/>
      <w:lvlJc w:val="left"/>
      <w:pPr>
        <w:ind w:left="720" w:hanging="360"/>
      </w:pPr>
      <w:rPr>
        <w:rFonts w:ascii="Wingdings" w:hAnsi="Wingdings" w:hint="default"/>
      </w:rPr>
    </w:lvl>
    <w:lvl w:ilvl="1" w:tplc="DBB68C48">
      <w:start w:val="1"/>
      <w:numFmt w:val="bullet"/>
      <w:lvlText w:val="o"/>
      <w:lvlJc w:val="left"/>
      <w:pPr>
        <w:ind w:left="1440" w:hanging="360"/>
      </w:pPr>
      <w:rPr>
        <w:rFonts w:ascii="Courier New" w:hAnsi="Courier New" w:hint="default"/>
      </w:rPr>
    </w:lvl>
    <w:lvl w:ilvl="2" w:tplc="2D08DD1E">
      <w:start w:val="1"/>
      <w:numFmt w:val="bullet"/>
      <w:lvlText w:val=""/>
      <w:lvlJc w:val="left"/>
      <w:pPr>
        <w:ind w:left="2160" w:hanging="360"/>
      </w:pPr>
      <w:rPr>
        <w:rFonts w:ascii="Wingdings" w:hAnsi="Wingdings" w:hint="default"/>
      </w:rPr>
    </w:lvl>
    <w:lvl w:ilvl="3" w:tplc="6C44F3A0">
      <w:start w:val="1"/>
      <w:numFmt w:val="bullet"/>
      <w:lvlText w:val=""/>
      <w:lvlJc w:val="left"/>
      <w:pPr>
        <w:ind w:left="2880" w:hanging="360"/>
      </w:pPr>
      <w:rPr>
        <w:rFonts w:ascii="Symbol" w:hAnsi="Symbol" w:hint="default"/>
      </w:rPr>
    </w:lvl>
    <w:lvl w:ilvl="4" w:tplc="DE90EC6E">
      <w:start w:val="1"/>
      <w:numFmt w:val="bullet"/>
      <w:lvlText w:val="o"/>
      <w:lvlJc w:val="left"/>
      <w:pPr>
        <w:ind w:left="3600" w:hanging="360"/>
      </w:pPr>
      <w:rPr>
        <w:rFonts w:ascii="Courier New" w:hAnsi="Courier New" w:hint="default"/>
      </w:rPr>
    </w:lvl>
    <w:lvl w:ilvl="5" w:tplc="DDE89B68">
      <w:start w:val="1"/>
      <w:numFmt w:val="bullet"/>
      <w:lvlText w:val=""/>
      <w:lvlJc w:val="left"/>
      <w:pPr>
        <w:ind w:left="4320" w:hanging="360"/>
      </w:pPr>
      <w:rPr>
        <w:rFonts w:ascii="Wingdings" w:hAnsi="Wingdings" w:hint="default"/>
      </w:rPr>
    </w:lvl>
    <w:lvl w:ilvl="6" w:tplc="7D62A3B4">
      <w:start w:val="1"/>
      <w:numFmt w:val="bullet"/>
      <w:lvlText w:val=""/>
      <w:lvlJc w:val="left"/>
      <w:pPr>
        <w:ind w:left="5040" w:hanging="360"/>
      </w:pPr>
      <w:rPr>
        <w:rFonts w:ascii="Symbol" w:hAnsi="Symbol" w:hint="default"/>
      </w:rPr>
    </w:lvl>
    <w:lvl w:ilvl="7" w:tplc="CE309016">
      <w:start w:val="1"/>
      <w:numFmt w:val="bullet"/>
      <w:lvlText w:val="o"/>
      <w:lvlJc w:val="left"/>
      <w:pPr>
        <w:ind w:left="5760" w:hanging="360"/>
      </w:pPr>
      <w:rPr>
        <w:rFonts w:ascii="Courier New" w:hAnsi="Courier New" w:hint="default"/>
      </w:rPr>
    </w:lvl>
    <w:lvl w:ilvl="8" w:tplc="3B325D56">
      <w:start w:val="1"/>
      <w:numFmt w:val="bullet"/>
      <w:lvlText w:val=""/>
      <w:lvlJc w:val="left"/>
      <w:pPr>
        <w:ind w:left="6480" w:hanging="360"/>
      </w:pPr>
      <w:rPr>
        <w:rFonts w:ascii="Wingdings" w:hAnsi="Wingdings" w:hint="default"/>
      </w:rPr>
    </w:lvl>
  </w:abstractNum>
  <w:abstractNum w:abstractNumId="3" w15:restartNumberingAfterBreak="0">
    <w:nsid w:val="04AA16BB"/>
    <w:multiLevelType w:val="hybridMultilevel"/>
    <w:tmpl w:val="FFFFFFFF"/>
    <w:lvl w:ilvl="0" w:tplc="8E3E7EEE">
      <w:start w:val="1"/>
      <w:numFmt w:val="bullet"/>
      <w:lvlText w:val="·"/>
      <w:lvlJc w:val="left"/>
      <w:pPr>
        <w:ind w:left="720" w:hanging="360"/>
      </w:pPr>
      <w:rPr>
        <w:rFonts w:ascii="Symbol" w:hAnsi="Symbol" w:hint="default"/>
      </w:rPr>
    </w:lvl>
    <w:lvl w:ilvl="1" w:tplc="097E798E">
      <w:start w:val="1"/>
      <w:numFmt w:val="bullet"/>
      <w:lvlText w:val="o"/>
      <w:lvlJc w:val="left"/>
      <w:pPr>
        <w:ind w:left="1440" w:hanging="360"/>
      </w:pPr>
      <w:rPr>
        <w:rFonts w:ascii="Courier New" w:hAnsi="Courier New" w:hint="default"/>
      </w:rPr>
    </w:lvl>
    <w:lvl w:ilvl="2" w:tplc="C44E7280">
      <w:start w:val="1"/>
      <w:numFmt w:val="bullet"/>
      <w:lvlText w:val=""/>
      <w:lvlJc w:val="left"/>
      <w:pPr>
        <w:ind w:left="2160" w:hanging="360"/>
      </w:pPr>
      <w:rPr>
        <w:rFonts w:ascii="Wingdings" w:hAnsi="Wingdings" w:hint="default"/>
      </w:rPr>
    </w:lvl>
    <w:lvl w:ilvl="3" w:tplc="31166098">
      <w:start w:val="1"/>
      <w:numFmt w:val="bullet"/>
      <w:lvlText w:val=""/>
      <w:lvlJc w:val="left"/>
      <w:pPr>
        <w:ind w:left="2880" w:hanging="360"/>
      </w:pPr>
      <w:rPr>
        <w:rFonts w:ascii="Symbol" w:hAnsi="Symbol" w:hint="default"/>
      </w:rPr>
    </w:lvl>
    <w:lvl w:ilvl="4" w:tplc="392A4EB2">
      <w:start w:val="1"/>
      <w:numFmt w:val="bullet"/>
      <w:lvlText w:val="o"/>
      <w:lvlJc w:val="left"/>
      <w:pPr>
        <w:ind w:left="3600" w:hanging="360"/>
      </w:pPr>
      <w:rPr>
        <w:rFonts w:ascii="Courier New" w:hAnsi="Courier New" w:hint="default"/>
      </w:rPr>
    </w:lvl>
    <w:lvl w:ilvl="5" w:tplc="7CFEBA22">
      <w:start w:val="1"/>
      <w:numFmt w:val="bullet"/>
      <w:lvlText w:val=""/>
      <w:lvlJc w:val="left"/>
      <w:pPr>
        <w:ind w:left="4320" w:hanging="360"/>
      </w:pPr>
      <w:rPr>
        <w:rFonts w:ascii="Wingdings" w:hAnsi="Wingdings" w:hint="default"/>
      </w:rPr>
    </w:lvl>
    <w:lvl w:ilvl="6" w:tplc="56567F04">
      <w:start w:val="1"/>
      <w:numFmt w:val="bullet"/>
      <w:lvlText w:val=""/>
      <w:lvlJc w:val="left"/>
      <w:pPr>
        <w:ind w:left="5040" w:hanging="360"/>
      </w:pPr>
      <w:rPr>
        <w:rFonts w:ascii="Symbol" w:hAnsi="Symbol" w:hint="default"/>
      </w:rPr>
    </w:lvl>
    <w:lvl w:ilvl="7" w:tplc="56708A66">
      <w:start w:val="1"/>
      <w:numFmt w:val="bullet"/>
      <w:lvlText w:val="o"/>
      <w:lvlJc w:val="left"/>
      <w:pPr>
        <w:ind w:left="5760" w:hanging="360"/>
      </w:pPr>
      <w:rPr>
        <w:rFonts w:ascii="Courier New" w:hAnsi="Courier New" w:hint="default"/>
      </w:rPr>
    </w:lvl>
    <w:lvl w:ilvl="8" w:tplc="E59297A4">
      <w:start w:val="1"/>
      <w:numFmt w:val="bullet"/>
      <w:lvlText w:val=""/>
      <w:lvlJc w:val="left"/>
      <w:pPr>
        <w:ind w:left="6480" w:hanging="360"/>
      </w:pPr>
      <w:rPr>
        <w:rFonts w:ascii="Wingdings" w:hAnsi="Wingdings" w:hint="default"/>
      </w:rPr>
    </w:lvl>
  </w:abstractNum>
  <w:abstractNum w:abstractNumId="4" w15:restartNumberingAfterBreak="0">
    <w:nsid w:val="05D975CC"/>
    <w:multiLevelType w:val="hybridMultilevel"/>
    <w:tmpl w:val="EC96B4BC"/>
    <w:lvl w:ilvl="0" w:tplc="16F62D52">
      <w:start w:val="1"/>
      <w:numFmt w:val="decimal"/>
      <w:lvlText w:val="%1."/>
      <w:lvlJc w:val="left"/>
      <w:pPr>
        <w:tabs>
          <w:tab w:val="num" w:pos="720"/>
        </w:tabs>
        <w:ind w:left="720" w:hanging="360"/>
      </w:pPr>
    </w:lvl>
    <w:lvl w:ilvl="1" w:tplc="1F686384" w:tentative="1">
      <w:start w:val="1"/>
      <w:numFmt w:val="decimal"/>
      <w:lvlText w:val="%2."/>
      <w:lvlJc w:val="left"/>
      <w:pPr>
        <w:tabs>
          <w:tab w:val="num" w:pos="1440"/>
        </w:tabs>
        <w:ind w:left="1440" w:hanging="360"/>
      </w:pPr>
    </w:lvl>
    <w:lvl w:ilvl="2" w:tplc="2E9C7BA2" w:tentative="1">
      <w:start w:val="1"/>
      <w:numFmt w:val="decimal"/>
      <w:lvlText w:val="%3."/>
      <w:lvlJc w:val="left"/>
      <w:pPr>
        <w:tabs>
          <w:tab w:val="num" w:pos="2160"/>
        </w:tabs>
        <w:ind w:left="2160" w:hanging="360"/>
      </w:pPr>
    </w:lvl>
    <w:lvl w:ilvl="3" w:tplc="6780F636" w:tentative="1">
      <w:start w:val="1"/>
      <w:numFmt w:val="decimal"/>
      <w:lvlText w:val="%4."/>
      <w:lvlJc w:val="left"/>
      <w:pPr>
        <w:tabs>
          <w:tab w:val="num" w:pos="2880"/>
        </w:tabs>
        <w:ind w:left="2880" w:hanging="360"/>
      </w:pPr>
    </w:lvl>
    <w:lvl w:ilvl="4" w:tplc="2528CCEC" w:tentative="1">
      <w:start w:val="1"/>
      <w:numFmt w:val="decimal"/>
      <w:lvlText w:val="%5."/>
      <w:lvlJc w:val="left"/>
      <w:pPr>
        <w:tabs>
          <w:tab w:val="num" w:pos="3600"/>
        </w:tabs>
        <w:ind w:left="3600" w:hanging="360"/>
      </w:pPr>
    </w:lvl>
    <w:lvl w:ilvl="5" w:tplc="FB442674" w:tentative="1">
      <w:start w:val="1"/>
      <w:numFmt w:val="decimal"/>
      <w:lvlText w:val="%6."/>
      <w:lvlJc w:val="left"/>
      <w:pPr>
        <w:tabs>
          <w:tab w:val="num" w:pos="4320"/>
        </w:tabs>
        <w:ind w:left="4320" w:hanging="360"/>
      </w:pPr>
    </w:lvl>
    <w:lvl w:ilvl="6" w:tplc="8C88A916" w:tentative="1">
      <w:start w:val="1"/>
      <w:numFmt w:val="decimal"/>
      <w:lvlText w:val="%7."/>
      <w:lvlJc w:val="left"/>
      <w:pPr>
        <w:tabs>
          <w:tab w:val="num" w:pos="5040"/>
        </w:tabs>
        <w:ind w:left="5040" w:hanging="360"/>
      </w:pPr>
    </w:lvl>
    <w:lvl w:ilvl="7" w:tplc="5E58D35C" w:tentative="1">
      <w:start w:val="1"/>
      <w:numFmt w:val="decimal"/>
      <w:lvlText w:val="%8."/>
      <w:lvlJc w:val="left"/>
      <w:pPr>
        <w:tabs>
          <w:tab w:val="num" w:pos="5760"/>
        </w:tabs>
        <w:ind w:left="5760" w:hanging="360"/>
      </w:pPr>
    </w:lvl>
    <w:lvl w:ilvl="8" w:tplc="1334EE90" w:tentative="1">
      <w:start w:val="1"/>
      <w:numFmt w:val="decimal"/>
      <w:lvlText w:val="%9."/>
      <w:lvlJc w:val="left"/>
      <w:pPr>
        <w:tabs>
          <w:tab w:val="num" w:pos="6480"/>
        </w:tabs>
        <w:ind w:left="6480" w:hanging="360"/>
      </w:pPr>
    </w:lvl>
  </w:abstractNum>
  <w:abstractNum w:abstractNumId="5" w15:restartNumberingAfterBreak="0">
    <w:nsid w:val="06145C75"/>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6" w15:restartNumberingAfterBreak="0">
    <w:nsid w:val="07200A6E"/>
    <w:multiLevelType w:val="hybridMultilevel"/>
    <w:tmpl w:val="A092AEB0"/>
    <w:lvl w:ilvl="0" w:tplc="279861B2">
      <w:start w:val="1"/>
      <w:numFmt w:val="bullet"/>
      <w:lvlText w:val="·"/>
      <w:lvlJc w:val="left"/>
      <w:pPr>
        <w:ind w:left="720" w:hanging="360"/>
      </w:pPr>
      <w:rPr>
        <w:rFonts w:ascii="Symbol" w:hAnsi="Symbol" w:hint="default"/>
      </w:rPr>
    </w:lvl>
    <w:lvl w:ilvl="1" w:tplc="6382CF04">
      <w:start w:val="1"/>
      <w:numFmt w:val="bullet"/>
      <w:lvlText w:val="o"/>
      <w:lvlJc w:val="left"/>
      <w:pPr>
        <w:ind w:left="1440" w:hanging="360"/>
      </w:pPr>
      <w:rPr>
        <w:rFonts w:ascii="Courier New" w:hAnsi="Courier New" w:hint="default"/>
      </w:rPr>
    </w:lvl>
    <w:lvl w:ilvl="2" w:tplc="469C444C">
      <w:start w:val="1"/>
      <w:numFmt w:val="bullet"/>
      <w:lvlText w:val=""/>
      <w:lvlJc w:val="left"/>
      <w:pPr>
        <w:ind w:left="2160" w:hanging="360"/>
      </w:pPr>
      <w:rPr>
        <w:rFonts w:ascii="Wingdings" w:hAnsi="Wingdings" w:hint="default"/>
      </w:rPr>
    </w:lvl>
    <w:lvl w:ilvl="3" w:tplc="9D625862">
      <w:start w:val="1"/>
      <w:numFmt w:val="bullet"/>
      <w:lvlText w:val=""/>
      <w:lvlJc w:val="left"/>
      <w:pPr>
        <w:ind w:left="2880" w:hanging="360"/>
      </w:pPr>
      <w:rPr>
        <w:rFonts w:ascii="Symbol" w:hAnsi="Symbol" w:hint="default"/>
      </w:rPr>
    </w:lvl>
    <w:lvl w:ilvl="4" w:tplc="404C382A">
      <w:start w:val="1"/>
      <w:numFmt w:val="bullet"/>
      <w:lvlText w:val="o"/>
      <w:lvlJc w:val="left"/>
      <w:pPr>
        <w:ind w:left="3600" w:hanging="360"/>
      </w:pPr>
      <w:rPr>
        <w:rFonts w:ascii="Courier New" w:hAnsi="Courier New" w:hint="default"/>
      </w:rPr>
    </w:lvl>
    <w:lvl w:ilvl="5" w:tplc="207CACB2">
      <w:start w:val="1"/>
      <w:numFmt w:val="bullet"/>
      <w:lvlText w:val=""/>
      <w:lvlJc w:val="left"/>
      <w:pPr>
        <w:ind w:left="4320" w:hanging="360"/>
      </w:pPr>
      <w:rPr>
        <w:rFonts w:ascii="Wingdings" w:hAnsi="Wingdings" w:hint="default"/>
      </w:rPr>
    </w:lvl>
    <w:lvl w:ilvl="6" w:tplc="A5E0F4E2">
      <w:start w:val="1"/>
      <w:numFmt w:val="bullet"/>
      <w:lvlText w:val=""/>
      <w:lvlJc w:val="left"/>
      <w:pPr>
        <w:ind w:left="5040" w:hanging="360"/>
      </w:pPr>
      <w:rPr>
        <w:rFonts w:ascii="Symbol" w:hAnsi="Symbol" w:hint="default"/>
      </w:rPr>
    </w:lvl>
    <w:lvl w:ilvl="7" w:tplc="17AED990">
      <w:start w:val="1"/>
      <w:numFmt w:val="bullet"/>
      <w:lvlText w:val="o"/>
      <w:lvlJc w:val="left"/>
      <w:pPr>
        <w:ind w:left="5760" w:hanging="360"/>
      </w:pPr>
      <w:rPr>
        <w:rFonts w:ascii="Courier New" w:hAnsi="Courier New" w:hint="default"/>
      </w:rPr>
    </w:lvl>
    <w:lvl w:ilvl="8" w:tplc="27B22D74">
      <w:start w:val="1"/>
      <w:numFmt w:val="bullet"/>
      <w:lvlText w:val=""/>
      <w:lvlJc w:val="left"/>
      <w:pPr>
        <w:ind w:left="6480" w:hanging="360"/>
      </w:pPr>
      <w:rPr>
        <w:rFonts w:ascii="Wingdings" w:hAnsi="Wingdings" w:hint="default"/>
      </w:rPr>
    </w:lvl>
  </w:abstractNum>
  <w:abstractNum w:abstractNumId="7" w15:restartNumberingAfterBreak="0">
    <w:nsid w:val="08567831"/>
    <w:multiLevelType w:val="hybridMultilevel"/>
    <w:tmpl w:val="85D82536"/>
    <w:lvl w:ilvl="0" w:tplc="7B6C42B4">
      <w:start w:val="6"/>
      <w:numFmt w:val="decimal"/>
      <w:lvlText w:val="%1."/>
      <w:lvlJc w:val="left"/>
      <w:pPr>
        <w:tabs>
          <w:tab w:val="num" w:pos="720"/>
        </w:tabs>
        <w:ind w:left="720" w:hanging="360"/>
      </w:pPr>
    </w:lvl>
    <w:lvl w:ilvl="1" w:tplc="6792C036" w:tentative="1">
      <w:start w:val="1"/>
      <w:numFmt w:val="decimal"/>
      <w:lvlText w:val="%2."/>
      <w:lvlJc w:val="left"/>
      <w:pPr>
        <w:tabs>
          <w:tab w:val="num" w:pos="1440"/>
        </w:tabs>
        <w:ind w:left="1440" w:hanging="360"/>
      </w:pPr>
    </w:lvl>
    <w:lvl w:ilvl="2" w:tplc="57305344" w:tentative="1">
      <w:start w:val="1"/>
      <w:numFmt w:val="decimal"/>
      <w:lvlText w:val="%3."/>
      <w:lvlJc w:val="left"/>
      <w:pPr>
        <w:tabs>
          <w:tab w:val="num" w:pos="2160"/>
        </w:tabs>
        <w:ind w:left="2160" w:hanging="360"/>
      </w:pPr>
    </w:lvl>
    <w:lvl w:ilvl="3" w:tplc="CA2A5052" w:tentative="1">
      <w:start w:val="1"/>
      <w:numFmt w:val="decimal"/>
      <w:lvlText w:val="%4."/>
      <w:lvlJc w:val="left"/>
      <w:pPr>
        <w:tabs>
          <w:tab w:val="num" w:pos="2880"/>
        </w:tabs>
        <w:ind w:left="2880" w:hanging="360"/>
      </w:pPr>
    </w:lvl>
    <w:lvl w:ilvl="4" w:tplc="E5F23894" w:tentative="1">
      <w:start w:val="1"/>
      <w:numFmt w:val="decimal"/>
      <w:lvlText w:val="%5."/>
      <w:lvlJc w:val="left"/>
      <w:pPr>
        <w:tabs>
          <w:tab w:val="num" w:pos="3600"/>
        </w:tabs>
        <w:ind w:left="3600" w:hanging="360"/>
      </w:pPr>
    </w:lvl>
    <w:lvl w:ilvl="5" w:tplc="D5F0F718" w:tentative="1">
      <w:start w:val="1"/>
      <w:numFmt w:val="decimal"/>
      <w:lvlText w:val="%6."/>
      <w:lvlJc w:val="left"/>
      <w:pPr>
        <w:tabs>
          <w:tab w:val="num" w:pos="4320"/>
        </w:tabs>
        <w:ind w:left="4320" w:hanging="360"/>
      </w:pPr>
    </w:lvl>
    <w:lvl w:ilvl="6" w:tplc="DEE0E80E" w:tentative="1">
      <w:start w:val="1"/>
      <w:numFmt w:val="decimal"/>
      <w:lvlText w:val="%7."/>
      <w:lvlJc w:val="left"/>
      <w:pPr>
        <w:tabs>
          <w:tab w:val="num" w:pos="5040"/>
        </w:tabs>
        <w:ind w:left="5040" w:hanging="360"/>
      </w:pPr>
    </w:lvl>
    <w:lvl w:ilvl="7" w:tplc="DFA6956A" w:tentative="1">
      <w:start w:val="1"/>
      <w:numFmt w:val="decimal"/>
      <w:lvlText w:val="%8."/>
      <w:lvlJc w:val="left"/>
      <w:pPr>
        <w:tabs>
          <w:tab w:val="num" w:pos="5760"/>
        </w:tabs>
        <w:ind w:left="5760" w:hanging="360"/>
      </w:pPr>
    </w:lvl>
    <w:lvl w:ilvl="8" w:tplc="96F6F462" w:tentative="1">
      <w:start w:val="1"/>
      <w:numFmt w:val="decimal"/>
      <w:lvlText w:val="%9."/>
      <w:lvlJc w:val="left"/>
      <w:pPr>
        <w:tabs>
          <w:tab w:val="num" w:pos="6480"/>
        </w:tabs>
        <w:ind w:left="6480" w:hanging="360"/>
      </w:pPr>
    </w:lvl>
  </w:abstractNum>
  <w:abstractNum w:abstractNumId="8" w15:restartNumberingAfterBreak="0">
    <w:nsid w:val="0BAD2E30"/>
    <w:multiLevelType w:val="hybridMultilevel"/>
    <w:tmpl w:val="A10A987A"/>
    <w:styleLink w:val="ZZNumbersloweralpha"/>
    <w:lvl w:ilvl="0" w:tplc="AACE2A40">
      <w:start w:val="1"/>
      <w:numFmt w:val="lowerLetter"/>
      <w:pStyle w:val="Numberloweralpha"/>
      <w:lvlText w:val="(%1)"/>
      <w:lvlJc w:val="left"/>
      <w:pPr>
        <w:tabs>
          <w:tab w:val="num" w:pos="397"/>
        </w:tabs>
        <w:ind w:left="397" w:hanging="397"/>
      </w:pPr>
      <w:rPr>
        <w:rFonts w:hint="default"/>
      </w:rPr>
    </w:lvl>
    <w:lvl w:ilvl="1" w:tplc="57DE7CBC">
      <w:start w:val="1"/>
      <w:numFmt w:val="lowerLetter"/>
      <w:pStyle w:val="Numberloweralphaindent"/>
      <w:lvlText w:val="(%2)"/>
      <w:lvlJc w:val="left"/>
      <w:pPr>
        <w:tabs>
          <w:tab w:val="num" w:pos="794"/>
        </w:tabs>
        <w:ind w:left="794" w:hanging="397"/>
      </w:pPr>
      <w:rPr>
        <w:rFonts w:hint="default"/>
      </w:rPr>
    </w:lvl>
    <w:lvl w:ilvl="2" w:tplc="C35C5D42">
      <w:start w:val="1"/>
      <w:numFmt w:val="none"/>
      <w:lvlRestart w:val="0"/>
      <w:lvlText w:val=""/>
      <w:lvlJc w:val="left"/>
      <w:pPr>
        <w:ind w:left="0" w:firstLine="0"/>
      </w:pPr>
      <w:rPr>
        <w:rFonts w:hint="default"/>
      </w:rPr>
    </w:lvl>
    <w:lvl w:ilvl="3" w:tplc="13A05AC6">
      <w:start w:val="1"/>
      <w:numFmt w:val="none"/>
      <w:lvlRestart w:val="0"/>
      <w:lvlText w:val=""/>
      <w:lvlJc w:val="left"/>
      <w:pPr>
        <w:ind w:left="0" w:firstLine="0"/>
      </w:pPr>
      <w:rPr>
        <w:rFonts w:hint="default"/>
      </w:rPr>
    </w:lvl>
    <w:lvl w:ilvl="4" w:tplc="CE366E66">
      <w:start w:val="1"/>
      <w:numFmt w:val="none"/>
      <w:lvlRestart w:val="0"/>
      <w:lvlText w:val=""/>
      <w:lvlJc w:val="left"/>
      <w:pPr>
        <w:ind w:left="0" w:firstLine="0"/>
      </w:pPr>
      <w:rPr>
        <w:rFonts w:hint="default"/>
      </w:rPr>
    </w:lvl>
    <w:lvl w:ilvl="5" w:tplc="D0E2FB48">
      <w:start w:val="1"/>
      <w:numFmt w:val="none"/>
      <w:lvlRestart w:val="0"/>
      <w:lvlText w:val=""/>
      <w:lvlJc w:val="left"/>
      <w:pPr>
        <w:ind w:left="0" w:firstLine="0"/>
      </w:pPr>
      <w:rPr>
        <w:rFonts w:hint="default"/>
      </w:rPr>
    </w:lvl>
    <w:lvl w:ilvl="6" w:tplc="8E9C5E90">
      <w:start w:val="1"/>
      <w:numFmt w:val="none"/>
      <w:lvlRestart w:val="0"/>
      <w:lvlText w:val=""/>
      <w:lvlJc w:val="left"/>
      <w:pPr>
        <w:ind w:left="0" w:firstLine="0"/>
      </w:pPr>
      <w:rPr>
        <w:rFonts w:hint="default"/>
      </w:rPr>
    </w:lvl>
    <w:lvl w:ilvl="7" w:tplc="3AD8ED2A">
      <w:start w:val="1"/>
      <w:numFmt w:val="none"/>
      <w:lvlRestart w:val="0"/>
      <w:lvlText w:val=""/>
      <w:lvlJc w:val="left"/>
      <w:pPr>
        <w:ind w:left="0" w:firstLine="0"/>
      </w:pPr>
      <w:rPr>
        <w:rFonts w:hint="default"/>
      </w:rPr>
    </w:lvl>
    <w:lvl w:ilvl="8" w:tplc="27B24E30">
      <w:start w:val="1"/>
      <w:numFmt w:val="none"/>
      <w:lvlRestart w:val="0"/>
      <w:lvlText w:val=""/>
      <w:lvlJc w:val="left"/>
      <w:pPr>
        <w:ind w:left="0" w:firstLine="0"/>
      </w:pPr>
      <w:rPr>
        <w:rFonts w:hint="default"/>
      </w:rPr>
    </w:lvl>
  </w:abstractNum>
  <w:abstractNum w:abstractNumId="9" w15:restartNumberingAfterBreak="0">
    <w:nsid w:val="0C49116C"/>
    <w:multiLevelType w:val="hybridMultilevel"/>
    <w:tmpl w:val="23D88CD2"/>
    <w:lvl w:ilvl="0" w:tplc="D3E0B71C">
      <w:start w:val="1"/>
      <w:numFmt w:val="bullet"/>
      <w:lvlText w:val="·"/>
      <w:lvlJc w:val="left"/>
      <w:pPr>
        <w:ind w:left="720" w:hanging="360"/>
      </w:pPr>
      <w:rPr>
        <w:rFonts w:ascii="Symbol" w:hAnsi="Symbol" w:hint="default"/>
      </w:rPr>
    </w:lvl>
    <w:lvl w:ilvl="1" w:tplc="4E0EE8DE">
      <w:start w:val="1"/>
      <w:numFmt w:val="bullet"/>
      <w:lvlText w:val="o"/>
      <w:lvlJc w:val="left"/>
      <w:pPr>
        <w:ind w:left="1440" w:hanging="360"/>
      </w:pPr>
      <w:rPr>
        <w:rFonts w:ascii="Courier New" w:hAnsi="Courier New" w:hint="default"/>
      </w:rPr>
    </w:lvl>
    <w:lvl w:ilvl="2" w:tplc="142C3732">
      <w:start w:val="1"/>
      <w:numFmt w:val="bullet"/>
      <w:lvlText w:val=""/>
      <w:lvlJc w:val="left"/>
      <w:pPr>
        <w:ind w:left="2160" w:hanging="360"/>
      </w:pPr>
      <w:rPr>
        <w:rFonts w:ascii="Wingdings" w:hAnsi="Wingdings" w:hint="default"/>
      </w:rPr>
    </w:lvl>
    <w:lvl w:ilvl="3" w:tplc="0226DD04">
      <w:start w:val="1"/>
      <w:numFmt w:val="bullet"/>
      <w:lvlText w:val=""/>
      <w:lvlJc w:val="left"/>
      <w:pPr>
        <w:ind w:left="2880" w:hanging="360"/>
      </w:pPr>
      <w:rPr>
        <w:rFonts w:ascii="Symbol" w:hAnsi="Symbol" w:hint="default"/>
      </w:rPr>
    </w:lvl>
    <w:lvl w:ilvl="4" w:tplc="7E1C63CC">
      <w:start w:val="1"/>
      <w:numFmt w:val="bullet"/>
      <w:lvlText w:val="o"/>
      <w:lvlJc w:val="left"/>
      <w:pPr>
        <w:ind w:left="3600" w:hanging="360"/>
      </w:pPr>
      <w:rPr>
        <w:rFonts w:ascii="Courier New" w:hAnsi="Courier New" w:hint="default"/>
      </w:rPr>
    </w:lvl>
    <w:lvl w:ilvl="5" w:tplc="14CE8A4C">
      <w:start w:val="1"/>
      <w:numFmt w:val="bullet"/>
      <w:lvlText w:val=""/>
      <w:lvlJc w:val="left"/>
      <w:pPr>
        <w:ind w:left="4320" w:hanging="360"/>
      </w:pPr>
      <w:rPr>
        <w:rFonts w:ascii="Wingdings" w:hAnsi="Wingdings" w:hint="default"/>
      </w:rPr>
    </w:lvl>
    <w:lvl w:ilvl="6" w:tplc="FEA830CC">
      <w:start w:val="1"/>
      <w:numFmt w:val="bullet"/>
      <w:lvlText w:val=""/>
      <w:lvlJc w:val="left"/>
      <w:pPr>
        <w:ind w:left="5040" w:hanging="360"/>
      </w:pPr>
      <w:rPr>
        <w:rFonts w:ascii="Symbol" w:hAnsi="Symbol" w:hint="default"/>
      </w:rPr>
    </w:lvl>
    <w:lvl w:ilvl="7" w:tplc="68B439BE">
      <w:start w:val="1"/>
      <w:numFmt w:val="bullet"/>
      <w:lvlText w:val="o"/>
      <w:lvlJc w:val="left"/>
      <w:pPr>
        <w:ind w:left="5760" w:hanging="360"/>
      </w:pPr>
      <w:rPr>
        <w:rFonts w:ascii="Courier New" w:hAnsi="Courier New" w:hint="default"/>
      </w:rPr>
    </w:lvl>
    <w:lvl w:ilvl="8" w:tplc="93A6EED2">
      <w:start w:val="1"/>
      <w:numFmt w:val="bullet"/>
      <w:lvlText w:val=""/>
      <w:lvlJc w:val="left"/>
      <w:pPr>
        <w:ind w:left="6480" w:hanging="360"/>
      </w:pPr>
      <w:rPr>
        <w:rFonts w:ascii="Wingdings" w:hAnsi="Wingdings" w:hint="default"/>
      </w:rPr>
    </w:lvl>
  </w:abstractNum>
  <w:abstractNum w:abstractNumId="10" w15:restartNumberingAfterBreak="0">
    <w:nsid w:val="0DB8013F"/>
    <w:multiLevelType w:val="hybridMultilevel"/>
    <w:tmpl w:val="0CA21424"/>
    <w:lvl w:ilvl="0" w:tplc="20163EE2">
      <w:start w:val="4"/>
      <w:numFmt w:val="decimal"/>
      <w:lvlText w:val="%1."/>
      <w:lvlJc w:val="left"/>
      <w:pPr>
        <w:tabs>
          <w:tab w:val="num" w:pos="720"/>
        </w:tabs>
        <w:ind w:left="720" w:hanging="360"/>
      </w:pPr>
    </w:lvl>
    <w:lvl w:ilvl="1" w:tplc="B128BF4A" w:tentative="1">
      <w:start w:val="1"/>
      <w:numFmt w:val="decimal"/>
      <w:lvlText w:val="%2."/>
      <w:lvlJc w:val="left"/>
      <w:pPr>
        <w:tabs>
          <w:tab w:val="num" w:pos="1440"/>
        </w:tabs>
        <w:ind w:left="1440" w:hanging="360"/>
      </w:pPr>
    </w:lvl>
    <w:lvl w:ilvl="2" w:tplc="F33A9186" w:tentative="1">
      <w:start w:val="1"/>
      <w:numFmt w:val="decimal"/>
      <w:lvlText w:val="%3."/>
      <w:lvlJc w:val="left"/>
      <w:pPr>
        <w:tabs>
          <w:tab w:val="num" w:pos="2160"/>
        </w:tabs>
        <w:ind w:left="2160" w:hanging="360"/>
      </w:pPr>
    </w:lvl>
    <w:lvl w:ilvl="3" w:tplc="4D064BFC" w:tentative="1">
      <w:start w:val="1"/>
      <w:numFmt w:val="decimal"/>
      <w:lvlText w:val="%4."/>
      <w:lvlJc w:val="left"/>
      <w:pPr>
        <w:tabs>
          <w:tab w:val="num" w:pos="2880"/>
        </w:tabs>
        <w:ind w:left="2880" w:hanging="360"/>
      </w:pPr>
    </w:lvl>
    <w:lvl w:ilvl="4" w:tplc="88FEFBF2" w:tentative="1">
      <w:start w:val="1"/>
      <w:numFmt w:val="decimal"/>
      <w:lvlText w:val="%5."/>
      <w:lvlJc w:val="left"/>
      <w:pPr>
        <w:tabs>
          <w:tab w:val="num" w:pos="3600"/>
        </w:tabs>
        <w:ind w:left="3600" w:hanging="360"/>
      </w:pPr>
    </w:lvl>
    <w:lvl w:ilvl="5" w:tplc="1AB4EFF4" w:tentative="1">
      <w:start w:val="1"/>
      <w:numFmt w:val="decimal"/>
      <w:lvlText w:val="%6."/>
      <w:lvlJc w:val="left"/>
      <w:pPr>
        <w:tabs>
          <w:tab w:val="num" w:pos="4320"/>
        </w:tabs>
        <w:ind w:left="4320" w:hanging="360"/>
      </w:pPr>
    </w:lvl>
    <w:lvl w:ilvl="6" w:tplc="196A5952" w:tentative="1">
      <w:start w:val="1"/>
      <w:numFmt w:val="decimal"/>
      <w:lvlText w:val="%7."/>
      <w:lvlJc w:val="left"/>
      <w:pPr>
        <w:tabs>
          <w:tab w:val="num" w:pos="5040"/>
        </w:tabs>
        <w:ind w:left="5040" w:hanging="360"/>
      </w:pPr>
    </w:lvl>
    <w:lvl w:ilvl="7" w:tplc="24A6472A" w:tentative="1">
      <w:start w:val="1"/>
      <w:numFmt w:val="decimal"/>
      <w:lvlText w:val="%8."/>
      <w:lvlJc w:val="left"/>
      <w:pPr>
        <w:tabs>
          <w:tab w:val="num" w:pos="5760"/>
        </w:tabs>
        <w:ind w:left="5760" w:hanging="360"/>
      </w:pPr>
    </w:lvl>
    <w:lvl w:ilvl="8" w:tplc="6B68E662" w:tentative="1">
      <w:start w:val="1"/>
      <w:numFmt w:val="decimal"/>
      <w:lvlText w:val="%9."/>
      <w:lvlJc w:val="left"/>
      <w:pPr>
        <w:tabs>
          <w:tab w:val="num" w:pos="6480"/>
        </w:tabs>
        <w:ind w:left="6480" w:hanging="360"/>
      </w:pPr>
    </w:lvl>
  </w:abstractNum>
  <w:abstractNum w:abstractNumId="11" w15:restartNumberingAfterBreak="0">
    <w:nsid w:val="0EE51F59"/>
    <w:multiLevelType w:val="hybridMultilevel"/>
    <w:tmpl w:val="FFFFFFFF"/>
    <w:lvl w:ilvl="0" w:tplc="93AE2752">
      <w:start w:val="1"/>
      <w:numFmt w:val="decimal"/>
      <w:lvlText w:val="%1."/>
      <w:lvlJc w:val="left"/>
      <w:pPr>
        <w:ind w:left="720" w:hanging="360"/>
      </w:pPr>
    </w:lvl>
    <w:lvl w:ilvl="1" w:tplc="BC9AF15C">
      <w:start w:val="1"/>
      <w:numFmt w:val="lowerLetter"/>
      <w:lvlText w:val="%2."/>
      <w:lvlJc w:val="left"/>
      <w:pPr>
        <w:ind w:left="1440" w:hanging="360"/>
      </w:pPr>
    </w:lvl>
    <w:lvl w:ilvl="2" w:tplc="0772F64C">
      <w:start w:val="1"/>
      <w:numFmt w:val="lowerRoman"/>
      <w:lvlText w:val="%3."/>
      <w:lvlJc w:val="right"/>
      <w:pPr>
        <w:ind w:left="2160" w:hanging="180"/>
      </w:pPr>
    </w:lvl>
    <w:lvl w:ilvl="3" w:tplc="7B223B66">
      <w:start w:val="1"/>
      <w:numFmt w:val="decimal"/>
      <w:lvlText w:val="%4."/>
      <w:lvlJc w:val="left"/>
      <w:pPr>
        <w:ind w:left="2880" w:hanging="360"/>
      </w:pPr>
    </w:lvl>
    <w:lvl w:ilvl="4" w:tplc="2026DA16">
      <w:start w:val="1"/>
      <w:numFmt w:val="lowerLetter"/>
      <w:lvlText w:val="%5."/>
      <w:lvlJc w:val="left"/>
      <w:pPr>
        <w:ind w:left="3600" w:hanging="360"/>
      </w:pPr>
    </w:lvl>
    <w:lvl w:ilvl="5" w:tplc="39F843BA">
      <w:start w:val="1"/>
      <w:numFmt w:val="lowerRoman"/>
      <w:lvlText w:val="%6."/>
      <w:lvlJc w:val="right"/>
      <w:pPr>
        <w:ind w:left="4320" w:hanging="180"/>
      </w:pPr>
    </w:lvl>
    <w:lvl w:ilvl="6" w:tplc="829031DA">
      <w:start w:val="1"/>
      <w:numFmt w:val="decimal"/>
      <w:lvlText w:val="%7."/>
      <w:lvlJc w:val="left"/>
      <w:pPr>
        <w:ind w:left="5040" w:hanging="360"/>
      </w:pPr>
    </w:lvl>
    <w:lvl w:ilvl="7" w:tplc="D2DE436E">
      <w:start w:val="1"/>
      <w:numFmt w:val="lowerLetter"/>
      <w:lvlText w:val="%8."/>
      <w:lvlJc w:val="left"/>
      <w:pPr>
        <w:ind w:left="5760" w:hanging="360"/>
      </w:pPr>
    </w:lvl>
    <w:lvl w:ilvl="8" w:tplc="6944AD24">
      <w:start w:val="1"/>
      <w:numFmt w:val="lowerRoman"/>
      <w:lvlText w:val="%9."/>
      <w:lvlJc w:val="right"/>
      <w:pPr>
        <w:ind w:left="6480" w:hanging="180"/>
      </w:pPr>
    </w:lvl>
  </w:abstractNum>
  <w:abstractNum w:abstractNumId="12" w15:restartNumberingAfterBreak="0">
    <w:nsid w:val="0FDE7627"/>
    <w:multiLevelType w:val="hybridMultilevel"/>
    <w:tmpl w:val="1D0CAF9A"/>
    <w:lvl w:ilvl="0" w:tplc="D0CC9FAC">
      <w:start w:val="1"/>
      <w:numFmt w:val="bullet"/>
      <w:lvlText w:val=""/>
      <w:lvlJc w:val="left"/>
      <w:pPr>
        <w:tabs>
          <w:tab w:val="num" w:pos="720"/>
        </w:tabs>
        <w:ind w:left="720" w:hanging="360"/>
      </w:pPr>
      <w:rPr>
        <w:rFonts w:ascii="Symbol" w:hAnsi="Symbol" w:hint="default"/>
        <w:sz w:val="20"/>
      </w:rPr>
    </w:lvl>
    <w:lvl w:ilvl="1" w:tplc="373C8498" w:tentative="1">
      <w:start w:val="1"/>
      <w:numFmt w:val="bullet"/>
      <w:lvlText w:val=""/>
      <w:lvlJc w:val="left"/>
      <w:pPr>
        <w:tabs>
          <w:tab w:val="num" w:pos="1440"/>
        </w:tabs>
        <w:ind w:left="1440" w:hanging="360"/>
      </w:pPr>
      <w:rPr>
        <w:rFonts w:ascii="Symbol" w:hAnsi="Symbol" w:hint="default"/>
        <w:sz w:val="20"/>
      </w:rPr>
    </w:lvl>
    <w:lvl w:ilvl="2" w:tplc="4328D4D6" w:tentative="1">
      <w:start w:val="1"/>
      <w:numFmt w:val="bullet"/>
      <w:lvlText w:val=""/>
      <w:lvlJc w:val="left"/>
      <w:pPr>
        <w:tabs>
          <w:tab w:val="num" w:pos="2160"/>
        </w:tabs>
        <w:ind w:left="2160" w:hanging="360"/>
      </w:pPr>
      <w:rPr>
        <w:rFonts w:ascii="Symbol" w:hAnsi="Symbol" w:hint="default"/>
        <w:sz w:val="20"/>
      </w:rPr>
    </w:lvl>
    <w:lvl w:ilvl="3" w:tplc="920C4C52" w:tentative="1">
      <w:start w:val="1"/>
      <w:numFmt w:val="bullet"/>
      <w:lvlText w:val=""/>
      <w:lvlJc w:val="left"/>
      <w:pPr>
        <w:tabs>
          <w:tab w:val="num" w:pos="2880"/>
        </w:tabs>
        <w:ind w:left="2880" w:hanging="360"/>
      </w:pPr>
      <w:rPr>
        <w:rFonts w:ascii="Symbol" w:hAnsi="Symbol" w:hint="default"/>
        <w:sz w:val="20"/>
      </w:rPr>
    </w:lvl>
    <w:lvl w:ilvl="4" w:tplc="5F942E2C" w:tentative="1">
      <w:start w:val="1"/>
      <w:numFmt w:val="bullet"/>
      <w:lvlText w:val=""/>
      <w:lvlJc w:val="left"/>
      <w:pPr>
        <w:tabs>
          <w:tab w:val="num" w:pos="3600"/>
        </w:tabs>
        <w:ind w:left="3600" w:hanging="360"/>
      </w:pPr>
      <w:rPr>
        <w:rFonts w:ascii="Symbol" w:hAnsi="Symbol" w:hint="default"/>
        <w:sz w:val="20"/>
      </w:rPr>
    </w:lvl>
    <w:lvl w:ilvl="5" w:tplc="96245FF0" w:tentative="1">
      <w:start w:val="1"/>
      <w:numFmt w:val="bullet"/>
      <w:lvlText w:val=""/>
      <w:lvlJc w:val="left"/>
      <w:pPr>
        <w:tabs>
          <w:tab w:val="num" w:pos="4320"/>
        </w:tabs>
        <w:ind w:left="4320" w:hanging="360"/>
      </w:pPr>
      <w:rPr>
        <w:rFonts w:ascii="Symbol" w:hAnsi="Symbol" w:hint="default"/>
        <w:sz w:val="20"/>
      </w:rPr>
    </w:lvl>
    <w:lvl w:ilvl="6" w:tplc="0FDE2726" w:tentative="1">
      <w:start w:val="1"/>
      <w:numFmt w:val="bullet"/>
      <w:lvlText w:val=""/>
      <w:lvlJc w:val="left"/>
      <w:pPr>
        <w:tabs>
          <w:tab w:val="num" w:pos="5040"/>
        </w:tabs>
        <w:ind w:left="5040" w:hanging="360"/>
      </w:pPr>
      <w:rPr>
        <w:rFonts w:ascii="Symbol" w:hAnsi="Symbol" w:hint="default"/>
        <w:sz w:val="20"/>
      </w:rPr>
    </w:lvl>
    <w:lvl w:ilvl="7" w:tplc="25B287BE" w:tentative="1">
      <w:start w:val="1"/>
      <w:numFmt w:val="bullet"/>
      <w:lvlText w:val=""/>
      <w:lvlJc w:val="left"/>
      <w:pPr>
        <w:tabs>
          <w:tab w:val="num" w:pos="5760"/>
        </w:tabs>
        <w:ind w:left="5760" w:hanging="360"/>
      </w:pPr>
      <w:rPr>
        <w:rFonts w:ascii="Symbol" w:hAnsi="Symbol" w:hint="default"/>
        <w:sz w:val="20"/>
      </w:rPr>
    </w:lvl>
    <w:lvl w:ilvl="8" w:tplc="011499A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345C41"/>
    <w:multiLevelType w:val="multilevel"/>
    <w:tmpl w:val="F7CAC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5" w15:restartNumberingAfterBreak="0">
    <w:nsid w:val="14CB6D67"/>
    <w:multiLevelType w:val="multilevel"/>
    <w:tmpl w:val="CB1EB1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345BED"/>
    <w:multiLevelType w:val="hybridMultilevel"/>
    <w:tmpl w:val="C480E2DC"/>
    <w:lvl w:ilvl="0" w:tplc="C40EC554">
      <w:start w:val="1"/>
      <w:numFmt w:val="bullet"/>
      <w:lvlText w:val=""/>
      <w:lvlJc w:val="left"/>
      <w:pPr>
        <w:ind w:left="720" w:hanging="360"/>
      </w:pPr>
      <w:rPr>
        <w:rFonts w:ascii="Wingdings" w:hAnsi="Wingdings" w:hint="default"/>
      </w:rPr>
    </w:lvl>
    <w:lvl w:ilvl="1" w:tplc="A84E33F8">
      <w:start w:val="1"/>
      <w:numFmt w:val="bullet"/>
      <w:lvlText w:val="o"/>
      <w:lvlJc w:val="left"/>
      <w:pPr>
        <w:ind w:left="1440" w:hanging="360"/>
      </w:pPr>
      <w:rPr>
        <w:rFonts w:ascii="Courier New" w:hAnsi="Courier New" w:hint="default"/>
      </w:rPr>
    </w:lvl>
    <w:lvl w:ilvl="2" w:tplc="0688EFAA">
      <w:start w:val="1"/>
      <w:numFmt w:val="bullet"/>
      <w:lvlText w:val=""/>
      <w:lvlJc w:val="left"/>
      <w:pPr>
        <w:ind w:left="2160" w:hanging="360"/>
      </w:pPr>
      <w:rPr>
        <w:rFonts w:ascii="Wingdings" w:hAnsi="Wingdings" w:hint="default"/>
      </w:rPr>
    </w:lvl>
    <w:lvl w:ilvl="3" w:tplc="E84A1086">
      <w:start w:val="1"/>
      <w:numFmt w:val="bullet"/>
      <w:lvlText w:val=""/>
      <w:lvlJc w:val="left"/>
      <w:pPr>
        <w:ind w:left="2880" w:hanging="360"/>
      </w:pPr>
      <w:rPr>
        <w:rFonts w:ascii="Symbol" w:hAnsi="Symbol" w:hint="default"/>
      </w:rPr>
    </w:lvl>
    <w:lvl w:ilvl="4" w:tplc="509C05C4">
      <w:start w:val="1"/>
      <w:numFmt w:val="bullet"/>
      <w:lvlText w:val="o"/>
      <w:lvlJc w:val="left"/>
      <w:pPr>
        <w:ind w:left="3600" w:hanging="360"/>
      </w:pPr>
      <w:rPr>
        <w:rFonts w:ascii="Courier New" w:hAnsi="Courier New" w:hint="default"/>
      </w:rPr>
    </w:lvl>
    <w:lvl w:ilvl="5" w:tplc="A8E8448C">
      <w:start w:val="1"/>
      <w:numFmt w:val="bullet"/>
      <w:lvlText w:val=""/>
      <w:lvlJc w:val="left"/>
      <w:pPr>
        <w:ind w:left="4320" w:hanging="360"/>
      </w:pPr>
      <w:rPr>
        <w:rFonts w:ascii="Wingdings" w:hAnsi="Wingdings" w:hint="default"/>
      </w:rPr>
    </w:lvl>
    <w:lvl w:ilvl="6" w:tplc="45F41FF8">
      <w:start w:val="1"/>
      <w:numFmt w:val="bullet"/>
      <w:lvlText w:val=""/>
      <w:lvlJc w:val="left"/>
      <w:pPr>
        <w:ind w:left="5040" w:hanging="360"/>
      </w:pPr>
      <w:rPr>
        <w:rFonts w:ascii="Symbol" w:hAnsi="Symbol" w:hint="default"/>
      </w:rPr>
    </w:lvl>
    <w:lvl w:ilvl="7" w:tplc="C070022C">
      <w:start w:val="1"/>
      <w:numFmt w:val="bullet"/>
      <w:lvlText w:val="o"/>
      <w:lvlJc w:val="left"/>
      <w:pPr>
        <w:ind w:left="5760" w:hanging="360"/>
      </w:pPr>
      <w:rPr>
        <w:rFonts w:ascii="Courier New" w:hAnsi="Courier New" w:hint="default"/>
      </w:rPr>
    </w:lvl>
    <w:lvl w:ilvl="8" w:tplc="8D92B252">
      <w:start w:val="1"/>
      <w:numFmt w:val="bullet"/>
      <w:lvlText w:val=""/>
      <w:lvlJc w:val="left"/>
      <w:pPr>
        <w:ind w:left="6480" w:hanging="360"/>
      </w:pPr>
      <w:rPr>
        <w:rFonts w:ascii="Wingdings" w:hAnsi="Wingdings" w:hint="default"/>
      </w:rPr>
    </w:lvl>
  </w:abstractNum>
  <w:abstractNum w:abstractNumId="17" w15:restartNumberingAfterBreak="0">
    <w:nsid w:val="17C16DF0"/>
    <w:multiLevelType w:val="hybridMultilevel"/>
    <w:tmpl w:val="AC4EA808"/>
    <w:lvl w:ilvl="0" w:tplc="AB8A59E8">
      <w:start w:val="1"/>
      <w:numFmt w:val="bullet"/>
      <w:lvlText w:val=""/>
      <w:lvlJc w:val="left"/>
      <w:pPr>
        <w:ind w:left="720" w:hanging="360"/>
      </w:pPr>
      <w:rPr>
        <w:rFonts w:ascii="Symbol" w:hAnsi="Symbol" w:hint="default"/>
      </w:rPr>
    </w:lvl>
    <w:lvl w:ilvl="1" w:tplc="A628E020">
      <w:start w:val="1"/>
      <w:numFmt w:val="bullet"/>
      <w:lvlText w:val="o"/>
      <w:lvlJc w:val="left"/>
      <w:pPr>
        <w:ind w:left="1440" w:hanging="360"/>
      </w:pPr>
      <w:rPr>
        <w:rFonts w:ascii="Courier New" w:hAnsi="Courier New" w:hint="default"/>
      </w:rPr>
    </w:lvl>
    <w:lvl w:ilvl="2" w:tplc="C1FA13B2">
      <w:start w:val="1"/>
      <w:numFmt w:val="bullet"/>
      <w:lvlText w:val=""/>
      <w:lvlJc w:val="left"/>
      <w:pPr>
        <w:ind w:left="2160" w:hanging="360"/>
      </w:pPr>
      <w:rPr>
        <w:rFonts w:ascii="Wingdings" w:hAnsi="Wingdings" w:hint="default"/>
      </w:rPr>
    </w:lvl>
    <w:lvl w:ilvl="3" w:tplc="0868E434">
      <w:start w:val="1"/>
      <w:numFmt w:val="bullet"/>
      <w:lvlText w:val=""/>
      <w:lvlJc w:val="left"/>
      <w:pPr>
        <w:ind w:left="2880" w:hanging="360"/>
      </w:pPr>
      <w:rPr>
        <w:rFonts w:ascii="Symbol" w:hAnsi="Symbol" w:hint="default"/>
      </w:rPr>
    </w:lvl>
    <w:lvl w:ilvl="4" w:tplc="2AF0C762">
      <w:start w:val="1"/>
      <w:numFmt w:val="bullet"/>
      <w:lvlText w:val="o"/>
      <w:lvlJc w:val="left"/>
      <w:pPr>
        <w:ind w:left="3600" w:hanging="360"/>
      </w:pPr>
      <w:rPr>
        <w:rFonts w:ascii="Courier New" w:hAnsi="Courier New" w:hint="default"/>
      </w:rPr>
    </w:lvl>
    <w:lvl w:ilvl="5" w:tplc="96DAD1BA">
      <w:start w:val="1"/>
      <w:numFmt w:val="bullet"/>
      <w:lvlText w:val=""/>
      <w:lvlJc w:val="left"/>
      <w:pPr>
        <w:ind w:left="4320" w:hanging="360"/>
      </w:pPr>
      <w:rPr>
        <w:rFonts w:ascii="Wingdings" w:hAnsi="Wingdings" w:hint="default"/>
      </w:rPr>
    </w:lvl>
    <w:lvl w:ilvl="6" w:tplc="8AD47512">
      <w:start w:val="1"/>
      <w:numFmt w:val="bullet"/>
      <w:lvlText w:val=""/>
      <w:lvlJc w:val="left"/>
      <w:pPr>
        <w:ind w:left="5040" w:hanging="360"/>
      </w:pPr>
      <w:rPr>
        <w:rFonts w:ascii="Symbol" w:hAnsi="Symbol" w:hint="default"/>
      </w:rPr>
    </w:lvl>
    <w:lvl w:ilvl="7" w:tplc="ABD6A976">
      <w:start w:val="1"/>
      <w:numFmt w:val="bullet"/>
      <w:lvlText w:val="o"/>
      <w:lvlJc w:val="left"/>
      <w:pPr>
        <w:ind w:left="5760" w:hanging="360"/>
      </w:pPr>
      <w:rPr>
        <w:rFonts w:ascii="Courier New" w:hAnsi="Courier New" w:hint="default"/>
      </w:rPr>
    </w:lvl>
    <w:lvl w:ilvl="8" w:tplc="B3E6216C">
      <w:start w:val="1"/>
      <w:numFmt w:val="bullet"/>
      <w:lvlText w:val=""/>
      <w:lvlJc w:val="left"/>
      <w:pPr>
        <w:ind w:left="6480" w:hanging="360"/>
      </w:pPr>
      <w:rPr>
        <w:rFonts w:ascii="Wingdings" w:hAnsi="Wingdings" w:hint="default"/>
      </w:rPr>
    </w:lvl>
  </w:abstractNum>
  <w:abstractNum w:abstractNumId="18" w15:restartNumberingAfterBreak="0">
    <w:nsid w:val="1A3D5571"/>
    <w:multiLevelType w:val="hybridMultilevel"/>
    <w:tmpl w:val="0DA25D06"/>
    <w:lvl w:ilvl="0" w:tplc="C19406B6">
      <w:start w:val="3"/>
      <w:numFmt w:val="decimal"/>
      <w:lvlText w:val="%1."/>
      <w:lvlJc w:val="left"/>
      <w:pPr>
        <w:tabs>
          <w:tab w:val="num" w:pos="720"/>
        </w:tabs>
        <w:ind w:left="720" w:hanging="360"/>
      </w:pPr>
    </w:lvl>
    <w:lvl w:ilvl="1" w:tplc="E3887136" w:tentative="1">
      <w:start w:val="1"/>
      <w:numFmt w:val="decimal"/>
      <w:lvlText w:val="%2."/>
      <w:lvlJc w:val="left"/>
      <w:pPr>
        <w:tabs>
          <w:tab w:val="num" w:pos="1440"/>
        </w:tabs>
        <w:ind w:left="1440" w:hanging="360"/>
      </w:pPr>
    </w:lvl>
    <w:lvl w:ilvl="2" w:tplc="9D22C268" w:tentative="1">
      <w:start w:val="1"/>
      <w:numFmt w:val="decimal"/>
      <w:lvlText w:val="%3."/>
      <w:lvlJc w:val="left"/>
      <w:pPr>
        <w:tabs>
          <w:tab w:val="num" w:pos="2160"/>
        </w:tabs>
        <w:ind w:left="2160" w:hanging="360"/>
      </w:pPr>
    </w:lvl>
    <w:lvl w:ilvl="3" w:tplc="BA8AAED2" w:tentative="1">
      <w:start w:val="1"/>
      <w:numFmt w:val="decimal"/>
      <w:lvlText w:val="%4."/>
      <w:lvlJc w:val="left"/>
      <w:pPr>
        <w:tabs>
          <w:tab w:val="num" w:pos="2880"/>
        </w:tabs>
        <w:ind w:left="2880" w:hanging="360"/>
      </w:pPr>
    </w:lvl>
    <w:lvl w:ilvl="4" w:tplc="59989C84" w:tentative="1">
      <w:start w:val="1"/>
      <w:numFmt w:val="decimal"/>
      <w:lvlText w:val="%5."/>
      <w:lvlJc w:val="left"/>
      <w:pPr>
        <w:tabs>
          <w:tab w:val="num" w:pos="3600"/>
        </w:tabs>
        <w:ind w:left="3600" w:hanging="360"/>
      </w:pPr>
    </w:lvl>
    <w:lvl w:ilvl="5" w:tplc="FB86D048" w:tentative="1">
      <w:start w:val="1"/>
      <w:numFmt w:val="decimal"/>
      <w:lvlText w:val="%6."/>
      <w:lvlJc w:val="left"/>
      <w:pPr>
        <w:tabs>
          <w:tab w:val="num" w:pos="4320"/>
        </w:tabs>
        <w:ind w:left="4320" w:hanging="360"/>
      </w:pPr>
    </w:lvl>
    <w:lvl w:ilvl="6" w:tplc="EF367788" w:tentative="1">
      <w:start w:val="1"/>
      <w:numFmt w:val="decimal"/>
      <w:lvlText w:val="%7."/>
      <w:lvlJc w:val="left"/>
      <w:pPr>
        <w:tabs>
          <w:tab w:val="num" w:pos="5040"/>
        </w:tabs>
        <w:ind w:left="5040" w:hanging="360"/>
      </w:pPr>
    </w:lvl>
    <w:lvl w:ilvl="7" w:tplc="188ABB26" w:tentative="1">
      <w:start w:val="1"/>
      <w:numFmt w:val="decimal"/>
      <w:lvlText w:val="%8."/>
      <w:lvlJc w:val="left"/>
      <w:pPr>
        <w:tabs>
          <w:tab w:val="num" w:pos="5760"/>
        </w:tabs>
        <w:ind w:left="5760" w:hanging="360"/>
      </w:pPr>
    </w:lvl>
    <w:lvl w:ilvl="8" w:tplc="514A17AC" w:tentative="1">
      <w:start w:val="1"/>
      <w:numFmt w:val="decimal"/>
      <w:lvlText w:val="%9."/>
      <w:lvlJc w:val="left"/>
      <w:pPr>
        <w:tabs>
          <w:tab w:val="num" w:pos="6480"/>
        </w:tabs>
        <w:ind w:left="6480" w:hanging="360"/>
      </w:pPr>
    </w:lvl>
  </w:abstractNum>
  <w:abstractNum w:abstractNumId="19" w15:restartNumberingAfterBreak="0">
    <w:nsid w:val="1B1E7CC0"/>
    <w:multiLevelType w:val="hybridMultilevel"/>
    <w:tmpl w:val="FFFFFFFF"/>
    <w:lvl w:ilvl="0" w:tplc="5E6A9C92">
      <w:start w:val="1"/>
      <w:numFmt w:val="bullet"/>
      <w:lvlText w:val="·"/>
      <w:lvlJc w:val="left"/>
      <w:pPr>
        <w:ind w:left="720" w:hanging="360"/>
      </w:pPr>
      <w:rPr>
        <w:rFonts w:ascii="Symbol" w:hAnsi="Symbol" w:hint="default"/>
      </w:rPr>
    </w:lvl>
    <w:lvl w:ilvl="1" w:tplc="F45C26B4">
      <w:start w:val="1"/>
      <w:numFmt w:val="bullet"/>
      <w:lvlText w:val="o"/>
      <w:lvlJc w:val="left"/>
      <w:pPr>
        <w:ind w:left="1440" w:hanging="360"/>
      </w:pPr>
      <w:rPr>
        <w:rFonts w:ascii="Courier New" w:hAnsi="Courier New" w:hint="default"/>
      </w:rPr>
    </w:lvl>
    <w:lvl w:ilvl="2" w:tplc="11EE3150">
      <w:start w:val="1"/>
      <w:numFmt w:val="bullet"/>
      <w:lvlText w:val=""/>
      <w:lvlJc w:val="left"/>
      <w:pPr>
        <w:ind w:left="2160" w:hanging="360"/>
      </w:pPr>
      <w:rPr>
        <w:rFonts w:ascii="Wingdings" w:hAnsi="Wingdings" w:hint="default"/>
      </w:rPr>
    </w:lvl>
    <w:lvl w:ilvl="3" w:tplc="2E90D028">
      <w:start w:val="1"/>
      <w:numFmt w:val="bullet"/>
      <w:lvlText w:val=""/>
      <w:lvlJc w:val="left"/>
      <w:pPr>
        <w:ind w:left="2880" w:hanging="360"/>
      </w:pPr>
      <w:rPr>
        <w:rFonts w:ascii="Symbol" w:hAnsi="Symbol" w:hint="default"/>
      </w:rPr>
    </w:lvl>
    <w:lvl w:ilvl="4" w:tplc="085CF92C">
      <w:start w:val="1"/>
      <w:numFmt w:val="bullet"/>
      <w:lvlText w:val="o"/>
      <w:lvlJc w:val="left"/>
      <w:pPr>
        <w:ind w:left="3600" w:hanging="360"/>
      </w:pPr>
      <w:rPr>
        <w:rFonts w:ascii="Courier New" w:hAnsi="Courier New" w:hint="default"/>
      </w:rPr>
    </w:lvl>
    <w:lvl w:ilvl="5" w:tplc="9496B82E">
      <w:start w:val="1"/>
      <w:numFmt w:val="bullet"/>
      <w:lvlText w:val=""/>
      <w:lvlJc w:val="left"/>
      <w:pPr>
        <w:ind w:left="4320" w:hanging="360"/>
      </w:pPr>
      <w:rPr>
        <w:rFonts w:ascii="Wingdings" w:hAnsi="Wingdings" w:hint="default"/>
      </w:rPr>
    </w:lvl>
    <w:lvl w:ilvl="6" w:tplc="2D16FEDE">
      <w:start w:val="1"/>
      <w:numFmt w:val="bullet"/>
      <w:lvlText w:val=""/>
      <w:lvlJc w:val="left"/>
      <w:pPr>
        <w:ind w:left="5040" w:hanging="360"/>
      </w:pPr>
      <w:rPr>
        <w:rFonts w:ascii="Symbol" w:hAnsi="Symbol" w:hint="default"/>
      </w:rPr>
    </w:lvl>
    <w:lvl w:ilvl="7" w:tplc="58F4DA14">
      <w:start w:val="1"/>
      <w:numFmt w:val="bullet"/>
      <w:lvlText w:val="o"/>
      <w:lvlJc w:val="left"/>
      <w:pPr>
        <w:ind w:left="5760" w:hanging="360"/>
      </w:pPr>
      <w:rPr>
        <w:rFonts w:ascii="Courier New" w:hAnsi="Courier New" w:hint="default"/>
      </w:rPr>
    </w:lvl>
    <w:lvl w:ilvl="8" w:tplc="C9C4F1E2">
      <w:start w:val="1"/>
      <w:numFmt w:val="bullet"/>
      <w:lvlText w:val=""/>
      <w:lvlJc w:val="left"/>
      <w:pPr>
        <w:ind w:left="6480" w:hanging="360"/>
      </w:pPr>
      <w:rPr>
        <w:rFonts w:ascii="Wingdings" w:hAnsi="Wingdings" w:hint="default"/>
      </w:rPr>
    </w:lvl>
  </w:abstractNum>
  <w:abstractNum w:abstractNumId="20" w15:restartNumberingAfterBreak="0">
    <w:nsid w:val="1D2669E1"/>
    <w:multiLevelType w:val="hybridMultilevel"/>
    <w:tmpl w:val="FFFFFFFF"/>
    <w:lvl w:ilvl="0" w:tplc="49BE77D4">
      <w:start w:val="1"/>
      <w:numFmt w:val="bullet"/>
      <w:lvlText w:val=""/>
      <w:lvlJc w:val="left"/>
      <w:pPr>
        <w:ind w:left="720" w:hanging="360"/>
      </w:pPr>
      <w:rPr>
        <w:rFonts w:ascii="Wingdings" w:hAnsi="Wingdings" w:hint="default"/>
      </w:rPr>
    </w:lvl>
    <w:lvl w:ilvl="1" w:tplc="6FDE346A">
      <w:start w:val="1"/>
      <w:numFmt w:val="bullet"/>
      <w:lvlText w:val="o"/>
      <w:lvlJc w:val="left"/>
      <w:pPr>
        <w:ind w:left="1440" w:hanging="360"/>
      </w:pPr>
      <w:rPr>
        <w:rFonts w:ascii="Courier New" w:hAnsi="Courier New" w:hint="default"/>
      </w:rPr>
    </w:lvl>
    <w:lvl w:ilvl="2" w:tplc="3F6C994C">
      <w:start w:val="1"/>
      <w:numFmt w:val="bullet"/>
      <w:lvlText w:val=""/>
      <w:lvlJc w:val="left"/>
      <w:pPr>
        <w:ind w:left="2160" w:hanging="360"/>
      </w:pPr>
      <w:rPr>
        <w:rFonts w:ascii="Wingdings" w:hAnsi="Wingdings" w:hint="default"/>
      </w:rPr>
    </w:lvl>
    <w:lvl w:ilvl="3" w:tplc="77F2D986">
      <w:start w:val="1"/>
      <w:numFmt w:val="bullet"/>
      <w:lvlText w:val=""/>
      <w:lvlJc w:val="left"/>
      <w:pPr>
        <w:ind w:left="2880" w:hanging="360"/>
      </w:pPr>
      <w:rPr>
        <w:rFonts w:ascii="Symbol" w:hAnsi="Symbol" w:hint="default"/>
      </w:rPr>
    </w:lvl>
    <w:lvl w:ilvl="4" w:tplc="679EA84E">
      <w:start w:val="1"/>
      <w:numFmt w:val="bullet"/>
      <w:lvlText w:val="o"/>
      <w:lvlJc w:val="left"/>
      <w:pPr>
        <w:ind w:left="3600" w:hanging="360"/>
      </w:pPr>
      <w:rPr>
        <w:rFonts w:ascii="Courier New" w:hAnsi="Courier New" w:hint="default"/>
      </w:rPr>
    </w:lvl>
    <w:lvl w:ilvl="5" w:tplc="5CF49746">
      <w:start w:val="1"/>
      <w:numFmt w:val="bullet"/>
      <w:lvlText w:val=""/>
      <w:lvlJc w:val="left"/>
      <w:pPr>
        <w:ind w:left="4320" w:hanging="360"/>
      </w:pPr>
      <w:rPr>
        <w:rFonts w:ascii="Wingdings" w:hAnsi="Wingdings" w:hint="default"/>
      </w:rPr>
    </w:lvl>
    <w:lvl w:ilvl="6" w:tplc="052EF268">
      <w:start w:val="1"/>
      <w:numFmt w:val="bullet"/>
      <w:lvlText w:val=""/>
      <w:lvlJc w:val="left"/>
      <w:pPr>
        <w:ind w:left="5040" w:hanging="360"/>
      </w:pPr>
      <w:rPr>
        <w:rFonts w:ascii="Symbol" w:hAnsi="Symbol" w:hint="default"/>
      </w:rPr>
    </w:lvl>
    <w:lvl w:ilvl="7" w:tplc="345AE5A4">
      <w:start w:val="1"/>
      <w:numFmt w:val="bullet"/>
      <w:lvlText w:val="o"/>
      <w:lvlJc w:val="left"/>
      <w:pPr>
        <w:ind w:left="5760" w:hanging="360"/>
      </w:pPr>
      <w:rPr>
        <w:rFonts w:ascii="Courier New" w:hAnsi="Courier New" w:hint="default"/>
      </w:rPr>
    </w:lvl>
    <w:lvl w:ilvl="8" w:tplc="524CBBB4">
      <w:start w:val="1"/>
      <w:numFmt w:val="bullet"/>
      <w:lvlText w:val=""/>
      <w:lvlJc w:val="left"/>
      <w:pPr>
        <w:ind w:left="6480" w:hanging="360"/>
      </w:pPr>
      <w:rPr>
        <w:rFonts w:ascii="Wingdings" w:hAnsi="Wingdings" w:hint="default"/>
      </w:rPr>
    </w:lvl>
  </w:abstractNum>
  <w:abstractNum w:abstractNumId="21" w15:restartNumberingAfterBreak="0">
    <w:nsid w:val="1DCA0D59"/>
    <w:multiLevelType w:val="hybridMultilevel"/>
    <w:tmpl w:val="5E08F6D4"/>
    <w:lvl w:ilvl="0" w:tplc="084A6370">
      <w:start w:val="9"/>
      <w:numFmt w:val="decimal"/>
      <w:lvlText w:val="%1."/>
      <w:lvlJc w:val="left"/>
      <w:pPr>
        <w:tabs>
          <w:tab w:val="num" w:pos="720"/>
        </w:tabs>
        <w:ind w:left="720" w:hanging="360"/>
      </w:pPr>
    </w:lvl>
    <w:lvl w:ilvl="1" w:tplc="3A1E1822" w:tentative="1">
      <w:start w:val="1"/>
      <w:numFmt w:val="decimal"/>
      <w:lvlText w:val="%2."/>
      <w:lvlJc w:val="left"/>
      <w:pPr>
        <w:tabs>
          <w:tab w:val="num" w:pos="1440"/>
        </w:tabs>
        <w:ind w:left="1440" w:hanging="360"/>
      </w:pPr>
    </w:lvl>
    <w:lvl w:ilvl="2" w:tplc="351257E2" w:tentative="1">
      <w:start w:val="1"/>
      <w:numFmt w:val="decimal"/>
      <w:lvlText w:val="%3."/>
      <w:lvlJc w:val="left"/>
      <w:pPr>
        <w:tabs>
          <w:tab w:val="num" w:pos="2160"/>
        </w:tabs>
        <w:ind w:left="2160" w:hanging="360"/>
      </w:pPr>
    </w:lvl>
    <w:lvl w:ilvl="3" w:tplc="E3A26856" w:tentative="1">
      <w:start w:val="1"/>
      <w:numFmt w:val="decimal"/>
      <w:lvlText w:val="%4."/>
      <w:lvlJc w:val="left"/>
      <w:pPr>
        <w:tabs>
          <w:tab w:val="num" w:pos="2880"/>
        </w:tabs>
        <w:ind w:left="2880" w:hanging="360"/>
      </w:pPr>
    </w:lvl>
    <w:lvl w:ilvl="4" w:tplc="1836171A" w:tentative="1">
      <w:start w:val="1"/>
      <w:numFmt w:val="decimal"/>
      <w:lvlText w:val="%5."/>
      <w:lvlJc w:val="left"/>
      <w:pPr>
        <w:tabs>
          <w:tab w:val="num" w:pos="3600"/>
        </w:tabs>
        <w:ind w:left="3600" w:hanging="360"/>
      </w:pPr>
    </w:lvl>
    <w:lvl w:ilvl="5" w:tplc="C79A0DDC" w:tentative="1">
      <w:start w:val="1"/>
      <w:numFmt w:val="decimal"/>
      <w:lvlText w:val="%6."/>
      <w:lvlJc w:val="left"/>
      <w:pPr>
        <w:tabs>
          <w:tab w:val="num" w:pos="4320"/>
        </w:tabs>
        <w:ind w:left="4320" w:hanging="360"/>
      </w:pPr>
    </w:lvl>
    <w:lvl w:ilvl="6" w:tplc="2F6A7D86" w:tentative="1">
      <w:start w:val="1"/>
      <w:numFmt w:val="decimal"/>
      <w:lvlText w:val="%7."/>
      <w:lvlJc w:val="left"/>
      <w:pPr>
        <w:tabs>
          <w:tab w:val="num" w:pos="5040"/>
        </w:tabs>
        <w:ind w:left="5040" w:hanging="360"/>
      </w:pPr>
    </w:lvl>
    <w:lvl w:ilvl="7" w:tplc="E94A3CA6" w:tentative="1">
      <w:start w:val="1"/>
      <w:numFmt w:val="decimal"/>
      <w:lvlText w:val="%8."/>
      <w:lvlJc w:val="left"/>
      <w:pPr>
        <w:tabs>
          <w:tab w:val="num" w:pos="5760"/>
        </w:tabs>
        <w:ind w:left="5760" w:hanging="360"/>
      </w:pPr>
    </w:lvl>
    <w:lvl w:ilvl="8" w:tplc="FC968E08" w:tentative="1">
      <w:start w:val="1"/>
      <w:numFmt w:val="decimal"/>
      <w:lvlText w:val="%9."/>
      <w:lvlJc w:val="left"/>
      <w:pPr>
        <w:tabs>
          <w:tab w:val="num" w:pos="6480"/>
        </w:tabs>
        <w:ind w:left="6480" w:hanging="360"/>
      </w:pPr>
    </w:lvl>
  </w:abstractNum>
  <w:abstractNum w:abstractNumId="22" w15:restartNumberingAfterBreak="0">
    <w:nsid w:val="1DE63D00"/>
    <w:multiLevelType w:val="multilevel"/>
    <w:tmpl w:val="DF184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3A5EE8"/>
    <w:multiLevelType w:val="multilevel"/>
    <w:tmpl w:val="56C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2755A"/>
    <w:multiLevelType w:val="hybridMultilevel"/>
    <w:tmpl w:val="371A6EC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2C67BD"/>
    <w:multiLevelType w:val="multilevel"/>
    <w:tmpl w:val="00CC1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C21B80"/>
    <w:multiLevelType w:val="multilevel"/>
    <w:tmpl w:val="77A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8D0B70"/>
    <w:multiLevelType w:val="hybridMultilevel"/>
    <w:tmpl w:val="FFFFFFFF"/>
    <w:lvl w:ilvl="0" w:tplc="CE6CC4D0">
      <w:start w:val="1"/>
      <w:numFmt w:val="bullet"/>
      <w:lvlText w:val=""/>
      <w:lvlJc w:val="left"/>
      <w:pPr>
        <w:ind w:left="720" w:hanging="360"/>
      </w:pPr>
      <w:rPr>
        <w:rFonts w:ascii="Symbol" w:hAnsi="Symbol" w:hint="default"/>
      </w:rPr>
    </w:lvl>
    <w:lvl w:ilvl="1" w:tplc="FF9211A8">
      <w:start w:val="1"/>
      <w:numFmt w:val="bullet"/>
      <w:lvlText w:val="o"/>
      <w:lvlJc w:val="left"/>
      <w:pPr>
        <w:ind w:left="1440" w:hanging="360"/>
      </w:pPr>
      <w:rPr>
        <w:rFonts w:ascii="Courier New" w:hAnsi="Courier New" w:hint="default"/>
      </w:rPr>
    </w:lvl>
    <w:lvl w:ilvl="2" w:tplc="D736D53C">
      <w:start w:val="1"/>
      <w:numFmt w:val="bullet"/>
      <w:lvlText w:val=""/>
      <w:lvlJc w:val="left"/>
      <w:pPr>
        <w:ind w:left="2160" w:hanging="360"/>
      </w:pPr>
      <w:rPr>
        <w:rFonts w:ascii="Wingdings" w:hAnsi="Wingdings" w:hint="default"/>
      </w:rPr>
    </w:lvl>
    <w:lvl w:ilvl="3" w:tplc="0D0E51DE">
      <w:start w:val="1"/>
      <w:numFmt w:val="bullet"/>
      <w:lvlText w:val=""/>
      <w:lvlJc w:val="left"/>
      <w:pPr>
        <w:ind w:left="2880" w:hanging="360"/>
      </w:pPr>
      <w:rPr>
        <w:rFonts w:ascii="Symbol" w:hAnsi="Symbol" w:hint="default"/>
      </w:rPr>
    </w:lvl>
    <w:lvl w:ilvl="4" w:tplc="3FC6E366">
      <w:start w:val="1"/>
      <w:numFmt w:val="bullet"/>
      <w:lvlText w:val="o"/>
      <w:lvlJc w:val="left"/>
      <w:pPr>
        <w:ind w:left="3600" w:hanging="360"/>
      </w:pPr>
      <w:rPr>
        <w:rFonts w:ascii="Courier New" w:hAnsi="Courier New" w:hint="default"/>
      </w:rPr>
    </w:lvl>
    <w:lvl w:ilvl="5" w:tplc="3A786A9C">
      <w:start w:val="1"/>
      <w:numFmt w:val="bullet"/>
      <w:lvlText w:val=""/>
      <w:lvlJc w:val="left"/>
      <w:pPr>
        <w:ind w:left="4320" w:hanging="360"/>
      </w:pPr>
      <w:rPr>
        <w:rFonts w:ascii="Wingdings" w:hAnsi="Wingdings" w:hint="default"/>
      </w:rPr>
    </w:lvl>
    <w:lvl w:ilvl="6" w:tplc="6FD2259A">
      <w:start w:val="1"/>
      <w:numFmt w:val="bullet"/>
      <w:lvlText w:val=""/>
      <w:lvlJc w:val="left"/>
      <w:pPr>
        <w:ind w:left="5040" w:hanging="360"/>
      </w:pPr>
      <w:rPr>
        <w:rFonts w:ascii="Symbol" w:hAnsi="Symbol" w:hint="default"/>
      </w:rPr>
    </w:lvl>
    <w:lvl w:ilvl="7" w:tplc="D87493A6">
      <w:start w:val="1"/>
      <w:numFmt w:val="bullet"/>
      <w:lvlText w:val="o"/>
      <w:lvlJc w:val="left"/>
      <w:pPr>
        <w:ind w:left="5760" w:hanging="360"/>
      </w:pPr>
      <w:rPr>
        <w:rFonts w:ascii="Courier New" w:hAnsi="Courier New" w:hint="default"/>
      </w:rPr>
    </w:lvl>
    <w:lvl w:ilvl="8" w:tplc="E7AEA5F0">
      <w:start w:val="1"/>
      <w:numFmt w:val="bullet"/>
      <w:lvlText w:val=""/>
      <w:lvlJc w:val="left"/>
      <w:pPr>
        <w:ind w:left="6480" w:hanging="360"/>
      </w:pPr>
      <w:rPr>
        <w:rFonts w:ascii="Wingdings" w:hAnsi="Wingdings" w:hint="default"/>
      </w:rPr>
    </w:lvl>
  </w:abstractNum>
  <w:abstractNum w:abstractNumId="29" w15:restartNumberingAfterBreak="0">
    <w:nsid w:val="333A0181"/>
    <w:multiLevelType w:val="hybridMultilevel"/>
    <w:tmpl w:val="B3B604A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B86644"/>
    <w:multiLevelType w:val="multilevel"/>
    <w:tmpl w:val="F4D8A4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B86AC5"/>
    <w:multiLevelType w:val="hybridMultilevel"/>
    <w:tmpl w:val="93581700"/>
    <w:lvl w:ilvl="0" w:tplc="D9E47992">
      <w:start w:val="1"/>
      <w:numFmt w:val="bullet"/>
      <w:lvlText w:val="·"/>
      <w:lvlJc w:val="left"/>
      <w:pPr>
        <w:ind w:left="720" w:hanging="360"/>
      </w:pPr>
      <w:rPr>
        <w:rFonts w:ascii="Symbol" w:hAnsi="Symbol" w:hint="default"/>
      </w:rPr>
    </w:lvl>
    <w:lvl w:ilvl="1" w:tplc="3B8A8384">
      <w:start w:val="1"/>
      <w:numFmt w:val="bullet"/>
      <w:lvlText w:val="o"/>
      <w:lvlJc w:val="left"/>
      <w:pPr>
        <w:ind w:left="1440" w:hanging="360"/>
      </w:pPr>
      <w:rPr>
        <w:rFonts w:ascii="Courier New" w:hAnsi="Courier New" w:hint="default"/>
      </w:rPr>
    </w:lvl>
    <w:lvl w:ilvl="2" w:tplc="EE46B5E4">
      <w:start w:val="1"/>
      <w:numFmt w:val="bullet"/>
      <w:lvlText w:val=""/>
      <w:lvlJc w:val="left"/>
      <w:pPr>
        <w:ind w:left="2160" w:hanging="360"/>
      </w:pPr>
      <w:rPr>
        <w:rFonts w:ascii="Wingdings" w:hAnsi="Wingdings" w:hint="default"/>
      </w:rPr>
    </w:lvl>
    <w:lvl w:ilvl="3" w:tplc="9BD011B0">
      <w:start w:val="1"/>
      <w:numFmt w:val="bullet"/>
      <w:lvlText w:val=""/>
      <w:lvlJc w:val="left"/>
      <w:pPr>
        <w:ind w:left="2880" w:hanging="360"/>
      </w:pPr>
      <w:rPr>
        <w:rFonts w:ascii="Symbol" w:hAnsi="Symbol" w:hint="default"/>
      </w:rPr>
    </w:lvl>
    <w:lvl w:ilvl="4" w:tplc="F6FE1254">
      <w:start w:val="1"/>
      <w:numFmt w:val="bullet"/>
      <w:lvlText w:val="o"/>
      <w:lvlJc w:val="left"/>
      <w:pPr>
        <w:ind w:left="3600" w:hanging="360"/>
      </w:pPr>
      <w:rPr>
        <w:rFonts w:ascii="Courier New" w:hAnsi="Courier New" w:hint="default"/>
      </w:rPr>
    </w:lvl>
    <w:lvl w:ilvl="5" w:tplc="7E8C3E6C">
      <w:start w:val="1"/>
      <w:numFmt w:val="bullet"/>
      <w:lvlText w:val=""/>
      <w:lvlJc w:val="left"/>
      <w:pPr>
        <w:ind w:left="4320" w:hanging="360"/>
      </w:pPr>
      <w:rPr>
        <w:rFonts w:ascii="Wingdings" w:hAnsi="Wingdings" w:hint="default"/>
      </w:rPr>
    </w:lvl>
    <w:lvl w:ilvl="6" w:tplc="0D560F3E">
      <w:start w:val="1"/>
      <w:numFmt w:val="bullet"/>
      <w:lvlText w:val=""/>
      <w:lvlJc w:val="left"/>
      <w:pPr>
        <w:ind w:left="5040" w:hanging="360"/>
      </w:pPr>
      <w:rPr>
        <w:rFonts w:ascii="Symbol" w:hAnsi="Symbol" w:hint="default"/>
      </w:rPr>
    </w:lvl>
    <w:lvl w:ilvl="7" w:tplc="17022F06">
      <w:start w:val="1"/>
      <w:numFmt w:val="bullet"/>
      <w:lvlText w:val="o"/>
      <w:lvlJc w:val="left"/>
      <w:pPr>
        <w:ind w:left="5760" w:hanging="360"/>
      </w:pPr>
      <w:rPr>
        <w:rFonts w:ascii="Courier New" w:hAnsi="Courier New" w:hint="default"/>
      </w:rPr>
    </w:lvl>
    <w:lvl w:ilvl="8" w:tplc="42BA5EC4">
      <w:start w:val="1"/>
      <w:numFmt w:val="bullet"/>
      <w:lvlText w:val=""/>
      <w:lvlJc w:val="left"/>
      <w:pPr>
        <w:ind w:left="6480" w:hanging="360"/>
      </w:pPr>
      <w:rPr>
        <w:rFonts w:ascii="Wingdings" w:hAnsi="Wingdings" w:hint="default"/>
      </w:rPr>
    </w:lvl>
  </w:abstractNum>
  <w:abstractNum w:abstractNumId="32" w15:restartNumberingAfterBreak="0">
    <w:nsid w:val="370C0117"/>
    <w:multiLevelType w:val="hybridMultilevel"/>
    <w:tmpl w:val="1D664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436A7B"/>
    <w:multiLevelType w:val="hybridMultilevel"/>
    <w:tmpl w:val="FFFFFFFF"/>
    <w:lvl w:ilvl="0" w:tplc="5E20627E">
      <w:start w:val="1"/>
      <w:numFmt w:val="decimal"/>
      <w:lvlText w:val="%1."/>
      <w:lvlJc w:val="left"/>
      <w:pPr>
        <w:ind w:left="720" w:hanging="360"/>
      </w:pPr>
    </w:lvl>
    <w:lvl w:ilvl="1" w:tplc="F6164142">
      <w:start w:val="1"/>
      <w:numFmt w:val="lowerLetter"/>
      <w:lvlText w:val="%2."/>
      <w:lvlJc w:val="left"/>
      <w:pPr>
        <w:ind w:left="1440" w:hanging="360"/>
      </w:pPr>
    </w:lvl>
    <w:lvl w:ilvl="2" w:tplc="04B61978">
      <w:start w:val="1"/>
      <w:numFmt w:val="lowerRoman"/>
      <w:lvlText w:val="%3."/>
      <w:lvlJc w:val="right"/>
      <w:pPr>
        <w:ind w:left="2160" w:hanging="180"/>
      </w:pPr>
    </w:lvl>
    <w:lvl w:ilvl="3" w:tplc="6AB40B72">
      <w:start w:val="1"/>
      <w:numFmt w:val="decimal"/>
      <w:lvlText w:val="%4."/>
      <w:lvlJc w:val="left"/>
      <w:pPr>
        <w:ind w:left="2880" w:hanging="360"/>
      </w:pPr>
    </w:lvl>
    <w:lvl w:ilvl="4" w:tplc="62D02974">
      <w:start w:val="1"/>
      <w:numFmt w:val="lowerLetter"/>
      <w:lvlText w:val="%5."/>
      <w:lvlJc w:val="left"/>
      <w:pPr>
        <w:ind w:left="3600" w:hanging="360"/>
      </w:pPr>
    </w:lvl>
    <w:lvl w:ilvl="5" w:tplc="943E8F5E">
      <w:start w:val="1"/>
      <w:numFmt w:val="lowerRoman"/>
      <w:lvlText w:val="%6."/>
      <w:lvlJc w:val="right"/>
      <w:pPr>
        <w:ind w:left="4320" w:hanging="180"/>
      </w:pPr>
    </w:lvl>
    <w:lvl w:ilvl="6" w:tplc="ABB4890C">
      <w:start w:val="1"/>
      <w:numFmt w:val="decimal"/>
      <w:lvlText w:val="%7."/>
      <w:lvlJc w:val="left"/>
      <w:pPr>
        <w:ind w:left="5040" w:hanging="360"/>
      </w:pPr>
    </w:lvl>
    <w:lvl w:ilvl="7" w:tplc="F9980416">
      <w:start w:val="1"/>
      <w:numFmt w:val="lowerLetter"/>
      <w:lvlText w:val="%8."/>
      <w:lvlJc w:val="left"/>
      <w:pPr>
        <w:ind w:left="5760" w:hanging="360"/>
      </w:pPr>
    </w:lvl>
    <w:lvl w:ilvl="8" w:tplc="4290FFA8">
      <w:start w:val="1"/>
      <w:numFmt w:val="lowerRoman"/>
      <w:lvlText w:val="%9."/>
      <w:lvlJc w:val="right"/>
      <w:pPr>
        <w:ind w:left="6480" w:hanging="180"/>
      </w:pPr>
    </w:lvl>
  </w:abstractNum>
  <w:abstractNum w:abstractNumId="34"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5" w15:restartNumberingAfterBreak="0">
    <w:nsid w:val="3EC54A41"/>
    <w:multiLevelType w:val="hybridMultilevel"/>
    <w:tmpl w:val="EA56950A"/>
    <w:styleLink w:val="ZZNumberslowerroman"/>
    <w:lvl w:ilvl="0" w:tplc="52D2DAE2">
      <w:start w:val="1"/>
      <w:numFmt w:val="lowerRoman"/>
      <w:pStyle w:val="Numberlowerroman"/>
      <w:lvlText w:val="(%1)"/>
      <w:lvlJc w:val="left"/>
      <w:pPr>
        <w:tabs>
          <w:tab w:val="num" w:pos="397"/>
        </w:tabs>
        <w:ind w:left="397" w:hanging="397"/>
      </w:pPr>
      <w:rPr>
        <w:rFonts w:hint="default"/>
      </w:rPr>
    </w:lvl>
    <w:lvl w:ilvl="1" w:tplc="C5807BF2">
      <w:start w:val="1"/>
      <w:numFmt w:val="lowerRoman"/>
      <w:pStyle w:val="Numberlowerromanindent"/>
      <w:lvlText w:val="(%2)"/>
      <w:lvlJc w:val="left"/>
      <w:pPr>
        <w:tabs>
          <w:tab w:val="num" w:pos="794"/>
        </w:tabs>
        <w:ind w:left="794" w:hanging="397"/>
      </w:pPr>
      <w:rPr>
        <w:rFonts w:hint="default"/>
      </w:rPr>
    </w:lvl>
    <w:lvl w:ilvl="2" w:tplc="73AE5A8E">
      <w:start w:val="1"/>
      <w:numFmt w:val="none"/>
      <w:lvlRestart w:val="0"/>
      <w:lvlText w:val=""/>
      <w:lvlJc w:val="left"/>
      <w:pPr>
        <w:ind w:left="0" w:firstLine="0"/>
      </w:pPr>
      <w:rPr>
        <w:rFonts w:hint="default"/>
      </w:rPr>
    </w:lvl>
    <w:lvl w:ilvl="3" w:tplc="548CE6D4">
      <w:start w:val="1"/>
      <w:numFmt w:val="none"/>
      <w:lvlRestart w:val="0"/>
      <w:lvlText w:val=""/>
      <w:lvlJc w:val="left"/>
      <w:pPr>
        <w:ind w:left="0" w:firstLine="0"/>
      </w:pPr>
      <w:rPr>
        <w:rFonts w:hint="default"/>
      </w:rPr>
    </w:lvl>
    <w:lvl w:ilvl="4" w:tplc="189670D4">
      <w:start w:val="1"/>
      <w:numFmt w:val="none"/>
      <w:lvlRestart w:val="0"/>
      <w:lvlText w:val=""/>
      <w:lvlJc w:val="left"/>
      <w:pPr>
        <w:ind w:left="0" w:firstLine="0"/>
      </w:pPr>
      <w:rPr>
        <w:rFonts w:hint="default"/>
      </w:rPr>
    </w:lvl>
    <w:lvl w:ilvl="5" w:tplc="DB063822">
      <w:start w:val="1"/>
      <w:numFmt w:val="none"/>
      <w:lvlRestart w:val="0"/>
      <w:lvlText w:val=""/>
      <w:lvlJc w:val="left"/>
      <w:pPr>
        <w:ind w:left="0" w:firstLine="0"/>
      </w:pPr>
      <w:rPr>
        <w:rFonts w:hint="default"/>
      </w:rPr>
    </w:lvl>
    <w:lvl w:ilvl="6" w:tplc="E136834A">
      <w:start w:val="1"/>
      <w:numFmt w:val="none"/>
      <w:lvlRestart w:val="0"/>
      <w:lvlText w:val=""/>
      <w:lvlJc w:val="left"/>
      <w:pPr>
        <w:ind w:left="0" w:firstLine="0"/>
      </w:pPr>
      <w:rPr>
        <w:rFonts w:hint="default"/>
      </w:rPr>
    </w:lvl>
    <w:lvl w:ilvl="7" w:tplc="526ED976">
      <w:start w:val="1"/>
      <w:numFmt w:val="none"/>
      <w:lvlRestart w:val="0"/>
      <w:lvlText w:val=""/>
      <w:lvlJc w:val="left"/>
      <w:pPr>
        <w:ind w:left="0" w:firstLine="0"/>
      </w:pPr>
      <w:rPr>
        <w:rFonts w:hint="default"/>
      </w:rPr>
    </w:lvl>
    <w:lvl w:ilvl="8" w:tplc="35F0A212">
      <w:start w:val="1"/>
      <w:numFmt w:val="none"/>
      <w:lvlRestart w:val="0"/>
      <w:lvlText w:val=""/>
      <w:lvlJc w:val="left"/>
      <w:pPr>
        <w:ind w:left="0" w:firstLine="0"/>
      </w:pPr>
      <w:rPr>
        <w:rFonts w:hint="default"/>
      </w:rPr>
    </w:lvl>
  </w:abstractNum>
  <w:abstractNum w:abstractNumId="36" w15:restartNumberingAfterBreak="0">
    <w:nsid w:val="41A87D90"/>
    <w:multiLevelType w:val="hybridMultilevel"/>
    <w:tmpl w:val="C096AF08"/>
    <w:lvl w:ilvl="0" w:tplc="A1D629F0">
      <w:start w:val="3"/>
      <w:numFmt w:val="decimal"/>
      <w:lvlText w:val="%1."/>
      <w:lvlJc w:val="left"/>
      <w:pPr>
        <w:tabs>
          <w:tab w:val="num" w:pos="720"/>
        </w:tabs>
        <w:ind w:left="720" w:hanging="360"/>
      </w:pPr>
    </w:lvl>
    <w:lvl w:ilvl="1" w:tplc="4E3487C0" w:tentative="1">
      <w:start w:val="1"/>
      <w:numFmt w:val="decimal"/>
      <w:lvlText w:val="%2."/>
      <w:lvlJc w:val="left"/>
      <w:pPr>
        <w:tabs>
          <w:tab w:val="num" w:pos="1440"/>
        </w:tabs>
        <w:ind w:left="1440" w:hanging="360"/>
      </w:pPr>
    </w:lvl>
    <w:lvl w:ilvl="2" w:tplc="656EB37E" w:tentative="1">
      <w:start w:val="1"/>
      <w:numFmt w:val="decimal"/>
      <w:lvlText w:val="%3."/>
      <w:lvlJc w:val="left"/>
      <w:pPr>
        <w:tabs>
          <w:tab w:val="num" w:pos="2160"/>
        </w:tabs>
        <w:ind w:left="2160" w:hanging="360"/>
      </w:pPr>
    </w:lvl>
    <w:lvl w:ilvl="3" w:tplc="6DD4DE24" w:tentative="1">
      <w:start w:val="1"/>
      <w:numFmt w:val="decimal"/>
      <w:lvlText w:val="%4."/>
      <w:lvlJc w:val="left"/>
      <w:pPr>
        <w:tabs>
          <w:tab w:val="num" w:pos="2880"/>
        </w:tabs>
        <w:ind w:left="2880" w:hanging="360"/>
      </w:pPr>
    </w:lvl>
    <w:lvl w:ilvl="4" w:tplc="874AB658" w:tentative="1">
      <w:start w:val="1"/>
      <w:numFmt w:val="decimal"/>
      <w:lvlText w:val="%5."/>
      <w:lvlJc w:val="left"/>
      <w:pPr>
        <w:tabs>
          <w:tab w:val="num" w:pos="3600"/>
        </w:tabs>
        <w:ind w:left="3600" w:hanging="360"/>
      </w:pPr>
    </w:lvl>
    <w:lvl w:ilvl="5" w:tplc="D35E7A14" w:tentative="1">
      <w:start w:val="1"/>
      <w:numFmt w:val="decimal"/>
      <w:lvlText w:val="%6."/>
      <w:lvlJc w:val="left"/>
      <w:pPr>
        <w:tabs>
          <w:tab w:val="num" w:pos="4320"/>
        </w:tabs>
        <w:ind w:left="4320" w:hanging="360"/>
      </w:pPr>
    </w:lvl>
    <w:lvl w:ilvl="6" w:tplc="C8C0FD34" w:tentative="1">
      <w:start w:val="1"/>
      <w:numFmt w:val="decimal"/>
      <w:lvlText w:val="%7."/>
      <w:lvlJc w:val="left"/>
      <w:pPr>
        <w:tabs>
          <w:tab w:val="num" w:pos="5040"/>
        </w:tabs>
        <w:ind w:left="5040" w:hanging="360"/>
      </w:pPr>
    </w:lvl>
    <w:lvl w:ilvl="7" w:tplc="6680A0E6" w:tentative="1">
      <w:start w:val="1"/>
      <w:numFmt w:val="decimal"/>
      <w:lvlText w:val="%8."/>
      <w:lvlJc w:val="left"/>
      <w:pPr>
        <w:tabs>
          <w:tab w:val="num" w:pos="5760"/>
        </w:tabs>
        <w:ind w:left="5760" w:hanging="360"/>
      </w:pPr>
    </w:lvl>
    <w:lvl w:ilvl="8" w:tplc="1B1C40A6" w:tentative="1">
      <w:start w:val="1"/>
      <w:numFmt w:val="decimal"/>
      <w:lvlText w:val="%9."/>
      <w:lvlJc w:val="left"/>
      <w:pPr>
        <w:tabs>
          <w:tab w:val="num" w:pos="6480"/>
        </w:tabs>
        <w:ind w:left="6480" w:hanging="360"/>
      </w:pPr>
    </w:lvl>
  </w:abstractNum>
  <w:abstractNum w:abstractNumId="37" w15:restartNumberingAfterBreak="0">
    <w:nsid w:val="41F067F1"/>
    <w:multiLevelType w:val="multilevel"/>
    <w:tmpl w:val="AC0CE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07479A"/>
    <w:multiLevelType w:val="multilevel"/>
    <w:tmpl w:val="2862BA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A32A61"/>
    <w:multiLevelType w:val="hybridMultilevel"/>
    <w:tmpl w:val="FFFFFFFF"/>
    <w:lvl w:ilvl="0" w:tplc="2B8A9E86">
      <w:start w:val="1"/>
      <w:numFmt w:val="bullet"/>
      <w:lvlText w:val=""/>
      <w:lvlJc w:val="left"/>
      <w:pPr>
        <w:ind w:left="720" w:hanging="360"/>
      </w:pPr>
      <w:rPr>
        <w:rFonts w:ascii="Symbol" w:hAnsi="Symbol" w:hint="default"/>
      </w:rPr>
    </w:lvl>
    <w:lvl w:ilvl="1" w:tplc="EC4CB566">
      <w:start w:val="1"/>
      <w:numFmt w:val="bullet"/>
      <w:lvlText w:val="o"/>
      <w:lvlJc w:val="left"/>
      <w:pPr>
        <w:ind w:left="1440" w:hanging="360"/>
      </w:pPr>
      <w:rPr>
        <w:rFonts w:ascii="Courier New" w:hAnsi="Courier New" w:hint="default"/>
      </w:rPr>
    </w:lvl>
    <w:lvl w:ilvl="2" w:tplc="7FAC5E68">
      <w:start w:val="1"/>
      <w:numFmt w:val="bullet"/>
      <w:lvlText w:val=""/>
      <w:lvlJc w:val="left"/>
      <w:pPr>
        <w:ind w:left="2160" w:hanging="360"/>
      </w:pPr>
      <w:rPr>
        <w:rFonts w:ascii="Wingdings" w:hAnsi="Wingdings" w:hint="default"/>
      </w:rPr>
    </w:lvl>
    <w:lvl w:ilvl="3" w:tplc="5A0A9ADC">
      <w:start w:val="1"/>
      <w:numFmt w:val="bullet"/>
      <w:lvlText w:val=""/>
      <w:lvlJc w:val="left"/>
      <w:pPr>
        <w:ind w:left="2880" w:hanging="360"/>
      </w:pPr>
      <w:rPr>
        <w:rFonts w:ascii="Symbol" w:hAnsi="Symbol" w:hint="default"/>
      </w:rPr>
    </w:lvl>
    <w:lvl w:ilvl="4" w:tplc="59082120">
      <w:start w:val="1"/>
      <w:numFmt w:val="bullet"/>
      <w:lvlText w:val="o"/>
      <w:lvlJc w:val="left"/>
      <w:pPr>
        <w:ind w:left="3600" w:hanging="360"/>
      </w:pPr>
      <w:rPr>
        <w:rFonts w:ascii="Courier New" w:hAnsi="Courier New" w:hint="default"/>
      </w:rPr>
    </w:lvl>
    <w:lvl w:ilvl="5" w:tplc="3BBC2A9A">
      <w:start w:val="1"/>
      <w:numFmt w:val="bullet"/>
      <w:lvlText w:val=""/>
      <w:lvlJc w:val="left"/>
      <w:pPr>
        <w:ind w:left="4320" w:hanging="360"/>
      </w:pPr>
      <w:rPr>
        <w:rFonts w:ascii="Wingdings" w:hAnsi="Wingdings" w:hint="default"/>
      </w:rPr>
    </w:lvl>
    <w:lvl w:ilvl="6" w:tplc="DD42E90C">
      <w:start w:val="1"/>
      <w:numFmt w:val="bullet"/>
      <w:lvlText w:val=""/>
      <w:lvlJc w:val="left"/>
      <w:pPr>
        <w:ind w:left="5040" w:hanging="360"/>
      </w:pPr>
      <w:rPr>
        <w:rFonts w:ascii="Symbol" w:hAnsi="Symbol" w:hint="default"/>
      </w:rPr>
    </w:lvl>
    <w:lvl w:ilvl="7" w:tplc="1128ADD0">
      <w:start w:val="1"/>
      <w:numFmt w:val="bullet"/>
      <w:lvlText w:val="o"/>
      <w:lvlJc w:val="left"/>
      <w:pPr>
        <w:ind w:left="5760" w:hanging="360"/>
      </w:pPr>
      <w:rPr>
        <w:rFonts w:ascii="Courier New" w:hAnsi="Courier New" w:hint="default"/>
      </w:rPr>
    </w:lvl>
    <w:lvl w:ilvl="8" w:tplc="806081A2">
      <w:start w:val="1"/>
      <w:numFmt w:val="bullet"/>
      <w:lvlText w:val=""/>
      <w:lvlJc w:val="left"/>
      <w:pPr>
        <w:ind w:left="6480" w:hanging="360"/>
      </w:pPr>
      <w:rPr>
        <w:rFonts w:ascii="Wingdings" w:hAnsi="Wingdings" w:hint="default"/>
      </w:rPr>
    </w:lvl>
  </w:abstractNum>
  <w:abstractNum w:abstractNumId="40" w15:restartNumberingAfterBreak="0">
    <w:nsid w:val="43637A20"/>
    <w:multiLevelType w:val="multilevel"/>
    <w:tmpl w:val="FB26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494943"/>
    <w:multiLevelType w:val="hybridMultilevel"/>
    <w:tmpl w:val="CC6CF8EE"/>
    <w:lvl w:ilvl="0" w:tplc="645CABDC">
      <w:start w:val="1"/>
      <w:numFmt w:val="bullet"/>
      <w:lvlText w:val="·"/>
      <w:lvlJc w:val="left"/>
      <w:pPr>
        <w:ind w:left="720" w:hanging="360"/>
      </w:pPr>
      <w:rPr>
        <w:rFonts w:ascii="Symbol" w:hAnsi="Symbol" w:hint="default"/>
      </w:rPr>
    </w:lvl>
    <w:lvl w:ilvl="1" w:tplc="BDA0392E">
      <w:start w:val="1"/>
      <w:numFmt w:val="bullet"/>
      <w:lvlText w:val="o"/>
      <w:lvlJc w:val="left"/>
      <w:pPr>
        <w:ind w:left="1440" w:hanging="360"/>
      </w:pPr>
      <w:rPr>
        <w:rFonts w:ascii="Courier New" w:hAnsi="Courier New" w:hint="default"/>
      </w:rPr>
    </w:lvl>
    <w:lvl w:ilvl="2" w:tplc="E780A83E">
      <w:start w:val="1"/>
      <w:numFmt w:val="bullet"/>
      <w:lvlText w:val=""/>
      <w:lvlJc w:val="left"/>
      <w:pPr>
        <w:ind w:left="2160" w:hanging="360"/>
      </w:pPr>
      <w:rPr>
        <w:rFonts w:ascii="Wingdings" w:hAnsi="Wingdings" w:hint="default"/>
      </w:rPr>
    </w:lvl>
    <w:lvl w:ilvl="3" w:tplc="C426990A">
      <w:start w:val="1"/>
      <w:numFmt w:val="bullet"/>
      <w:lvlText w:val=""/>
      <w:lvlJc w:val="left"/>
      <w:pPr>
        <w:ind w:left="2880" w:hanging="360"/>
      </w:pPr>
      <w:rPr>
        <w:rFonts w:ascii="Symbol" w:hAnsi="Symbol" w:hint="default"/>
      </w:rPr>
    </w:lvl>
    <w:lvl w:ilvl="4" w:tplc="B92A2868">
      <w:start w:val="1"/>
      <w:numFmt w:val="bullet"/>
      <w:lvlText w:val="o"/>
      <w:lvlJc w:val="left"/>
      <w:pPr>
        <w:ind w:left="3600" w:hanging="360"/>
      </w:pPr>
      <w:rPr>
        <w:rFonts w:ascii="Courier New" w:hAnsi="Courier New" w:hint="default"/>
      </w:rPr>
    </w:lvl>
    <w:lvl w:ilvl="5" w:tplc="955A41EA">
      <w:start w:val="1"/>
      <w:numFmt w:val="bullet"/>
      <w:lvlText w:val=""/>
      <w:lvlJc w:val="left"/>
      <w:pPr>
        <w:ind w:left="4320" w:hanging="360"/>
      </w:pPr>
      <w:rPr>
        <w:rFonts w:ascii="Wingdings" w:hAnsi="Wingdings" w:hint="default"/>
      </w:rPr>
    </w:lvl>
    <w:lvl w:ilvl="6" w:tplc="2118EF42">
      <w:start w:val="1"/>
      <w:numFmt w:val="bullet"/>
      <w:lvlText w:val=""/>
      <w:lvlJc w:val="left"/>
      <w:pPr>
        <w:ind w:left="5040" w:hanging="360"/>
      </w:pPr>
      <w:rPr>
        <w:rFonts w:ascii="Symbol" w:hAnsi="Symbol" w:hint="default"/>
      </w:rPr>
    </w:lvl>
    <w:lvl w:ilvl="7" w:tplc="35AA29A4">
      <w:start w:val="1"/>
      <w:numFmt w:val="bullet"/>
      <w:lvlText w:val="o"/>
      <w:lvlJc w:val="left"/>
      <w:pPr>
        <w:ind w:left="5760" w:hanging="360"/>
      </w:pPr>
      <w:rPr>
        <w:rFonts w:ascii="Courier New" w:hAnsi="Courier New" w:hint="default"/>
      </w:rPr>
    </w:lvl>
    <w:lvl w:ilvl="8" w:tplc="0416288A">
      <w:start w:val="1"/>
      <w:numFmt w:val="bullet"/>
      <w:lvlText w:val=""/>
      <w:lvlJc w:val="left"/>
      <w:pPr>
        <w:ind w:left="6480" w:hanging="360"/>
      </w:pPr>
      <w:rPr>
        <w:rFonts w:ascii="Wingdings" w:hAnsi="Wingdings" w:hint="default"/>
      </w:rPr>
    </w:lvl>
  </w:abstractNum>
  <w:abstractNum w:abstractNumId="42" w15:restartNumberingAfterBreak="0">
    <w:nsid w:val="47AA0D6D"/>
    <w:multiLevelType w:val="hybridMultilevel"/>
    <w:tmpl w:val="FFFFFFFF"/>
    <w:lvl w:ilvl="0" w:tplc="84041772">
      <w:start w:val="1"/>
      <w:numFmt w:val="bullet"/>
      <w:lvlText w:val="·"/>
      <w:lvlJc w:val="left"/>
      <w:pPr>
        <w:ind w:left="720" w:hanging="360"/>
      </w:pPr>
      <w:rPr>
        <w:rFonts w:ascii="Symbol" w:hAnsi="Symbol" w:hint="default"/>
      </w:rPr>
    </w:lvl>
    <w:lvl w:ilvl="1" w:tplc="E36ADCB8">
      <w:start w:val="1"/>
      <w:numFmt w:val="bullet"/>
      <w:lvlText w:val="o"/>
      <w:lvlJc w:val="left"/>
      <w:pPr>
        <w:ind w:left="1440" w:hanging="360"/>
      </w:pPr>
      <w:rPr>
        <w:rFonts w:ascii="Courier New" w:hAnsi="Courier New" w:hint="default"/>
      </w:rPr>
    </w:lvl>
    <w:lvl w:ilvl="2" w:tplc="F7A8A758">
      <w:start w:val="1"/>
      <w:numFmt w:val="bullet"/>
      <w:lvlText w:val=""/>
      <w:lvlJc w:val="left"/>
      <w:pPr>
        <w:ind w:left="2160" w:hanging="360"/>
      </w:pPr>
      <w:rPr>
        <w:rFonts w:ascii="Wingdings" w:hAnsi="Wingdings" w:hint="default"/>
      </w:rPr>
    </w:lvl>
    <w:lvl w:ilvl="3" w:tplc="5DFA9A8A">
      <w:start w:val="1"/>
      <w:numFmt w:val="bullet"/>
      <w:lvlText w:val=""/>
      <w:lvlJc w:val="left"/>
      <w:pPr>
        <w:ind w:left="2880" w:hanging="360"/>
      </w:pPr>
      <w:rPr>
        <w:rFonts w:ascii="Symbol" w:hAnsi="Symbol" w:hint="default"/>
      </w:rPr>
    </w:lvl>
    <w:lvl w:ilvl="4" w:tplc="16C4D060">
      <w:start w:val="1"/>
      <w:numFmt w:val="bullet"/>
      <w:lvlText w:val="o"/>
      <w:lvlJc w:val="left"/>
      <w:pPr>
        <w:ind w:left="3600" w:hanging="360"/>
      </w:pPr>
      <w:rPr>
        <w:rFonts w:ascii="Courier New" w:hAnsi="Courier New" w:hint="default"/>
      </w:rPr>
    </w:lvl>
    <w:lvl w:ilvl="5" w:tplc="770C80AC">
      <w:start w:val="1"/>
      <w:numFmt w:val="bullet"/>
      <w:lvlText w:val=""/>
      <w:lvlJc w:val="left"/>
      <w:pPr>
        <w:ind w:left="4320" w:hanging="360"/>
      </w:pPr>
      <w:rPr>
        <w:rFonts w:ascii="Wingdings" w:hAnsi="Wingdings" w:hint="default"/>
      </w:rPr>
    </w:lvl>
    <w:lvl w:ilvl="6" w:tplc="EE18A09E">
      <w:start w:val="1"/>
      <w:numFmt w:val="bullet"/>
      <w:lvlText w:val=""/>
      <w:lvlJc w:val="left"/>
      <w:pPr>
        <w:ind w:left="5040" w:hanging="360"/>
      </w:pPr>
      <w:rPr>
        <w:rFonts w:ascii="Symbol" w:hAnsi="Symbol" w:hint="default"/>
      </w:rPr>
    </w:lvl>
    <w:lvl w:ilvl="7" w:tplc="7B50366A">
      <w:start w:val="1"/>
      <w:numFmt w:val="bullet"/>
      <w:lvlText w:val="o"/>
      <w:lvlJc w:val="left"/>
      <w:pPr>
        <w:ind w:left="5760" w:hanging="360"/>
      </w:pPr>
      <w:rPr>
        <w:rFonts w:ascii="Courier New" w:hAnsi="Courier New" w:hint="default"/>
      </w:rPr>
    </w:lvl>
    <w:lvl w:ilvl="8" w:tplc="D1B8023C">
      <w:start w:val="1"/>
      <w:numFmt w:val="bullet"/>
      <w:lvlText w:val=""/>
      <w:lvlJc w:val="left"/>
      <w:pPr>
        <w:ind w:left="6480" w:hanging="360"/>
      </w:pPr>
      <w:rPr>
        <w:rFonts w:ascii="Wingdings" w:hAnsi="Wingdings" w:hint="default"/>
      </w:rPr>
    </w:lvl>
  </w:abstractNum>
  <w:abstractNum w:abstractNumId="43" w15:restartNumberingAfterBreak="0">
    <w:nsid w:val="4A6FBAEF"/>
    <w:multiLevelType w:val="hybridMultilevel"/>
    <w:tmpl w:val="1382CAFC"/>
    <w:lvl w:ilvl="0" w:tplc="BB20592A">
      <w:start w:val="1"/>
      <w:numFmt w:val="bullet"/>
      <w:lvlText w:val="·"/>
      <w:lvlJc w:val="left"/>
      <w:pPr>
        <w:ind w:left="720" w:hanging="360"/>
      </w:pPr>
      <w:rPr>
        <w:rFonts w:ascii="Symbol" w:hAnsi="Symbol" w:hint="default"/>
      </w:rPr>
    </w:lvl>
    <w:lvl w:ilvl="1" w:tplc="0FE04ADC">
      <w:start w:val="1"/>
      <w:numFmt w:val="bullet"/>
      <w:lvlText w:val="o"/>
      <w:lvlJc w:val="left"/>
      <w:pPr>
        <w:ind w:left="1440" w:hanging="360"/>
      </w:pPr>
      <w:rPr>
        <w:rFonts w:ascii="Courier New" w:hAnsi="Courier New" w:hint="default"/>
      </w:rPr>
    </w:lvl>
    <w:lvl w:ilvl="2" w:tplc="63C62ADC">
      <w:start w:val="1"/>
      <w:numFmt w:val="bullet"/>
      <w:lvlText w:val=""/>
      <w:lvlJc w:val="left"/>
      <w:pPr>
        <w:ind w:left="2160" w:hanging="360"/>
      </w:pPr>
      <w:rPr>
        <w:rFonts w:ascii="Wingdings" w:hAnsi="Wingdings" w:hint="default"/>
      </w:rPr>
    </w:lvl>
    <w:lvl w:ilvl="3" w:tplc="94A29E1C">
      <w:start w:val="1"/>
      <w:numFmt w:val="bullet"/>
      <w:lvlText w:val=""/>
      <w:lvlJc w:val="left"/>
      <w:pPr>
        <w:ind w:left="2880" w:hanging="360"/>
      </w:pPr>
      <w:rPr>
        <w:rFonts w:ascii="Symbol" w:hAnsi="Symbol" w:hint="default"/>
      </w:rPr>
    </w:lvl>
    <w:lvl w:ilvl="4" w:tplc="FE767880">
      <w:start w:val="1"/>
      <w:numFmt w:val="bullet"/>
      <w:lvlText w:val="o"/>
      <w:lvlJc w:val="left"/>
      <w:pPr>
        <w:ind w:left="3600" w:hanging="360"/>
      </w:pPr>
      <w:rPr>
        <w:rFonts w:ascii="Courier New" w:hAnsi="Courier New" w:hint="default"/>
      </w:rPr>
    </w:lvl>
    <w:lvl w:ilvl="5" w:tplc="3A5400EA">
      <w:start w:val="1"/>
      <w:numFmt w:val="bullet"/>
      <w:lvlText w:val=""/>
      <w:lvlJc w:val="left"/>
      <w:pPr>
        <w:ind w:left="4320" w:hanging="360"/>
      </w:pPr>
      <w:rPr>
        <w:rFonts w:ascii="Wingdings" w:hAnsi="Wingdings" w:hint="default"/>
      </w:rPr>
    </w:lvl>
    <w:lvl w:ilvl="6" w:tplc="5A76F1B8">
      <w:start w:val="1"/>
      <w:numFmt w:val="bullet"/>
      <w:lvlText w:val=""/>
      <w:lvlJc w:val="left"/>
      <w:pPr>
        <w:ind w:left="5040" w:hanging="360"/>
      </w:pPr>
      <w:rPr>
        <w:rFonts w:ascii="Symbol" w:hAnsi="Symbol" w:hint="default"/>
      </w:rPr>
    </w:lvl>
    <w:lvl w:ilvl="7" w:tplc="CB62295E">
      <w:start w:val="1"/>
      <w:numFmt w:val="bullet"/>
      <w:lvlText w:val="o"/>
      <w:lvlJc w:val="left"/>
      <w:pPr>
        <w:ind w:left="5760" w:hanging="360"/>
      </w:pPr>
      <w:rPr>
        <w:rFonts w:ascii="Courier New" w:hAnsi="Courier New" w:hint="default"/>
      </w:rPr>
    </w:lvl>
    <w:lvl w:ilvl="8" w:tplc="6D12D924">
      <w:start w:val="1"/>
      <w:numFmt w:val="bullet"/>
      <w:lvlText w:val=""/>
      <w:lvlJc w:val="left"/>
      <w:pPr>
        <w:ind w:left="6480" w:hanging="360"/>
      </w:pPr>
      <w:rPr>
        <w:rFonts w:ascii="Wingdings" w:hAnsi="Wingdings" w:hint="default"/>
      </w:rPr>
    </w:lvl>
  </w:abstractNum>
  <w:abstractNum w:abstractNumId="44"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4EB962E2"/>
    <w:multiLevelType w:val="hybridMultilevel"/>
    <w:tmpl w:val="8AC6301E"/>
    <w:lvl w:ilvl="0" w:tplc="3410A4EC">
      <w:start w:val="1"/>
      <w:numFmt w:val="bullet"/>
      <w:lvlText w:val=""/>
      <w:lvlJc w:val="left"/>
      <w:pPr>
        <w:ind w:left="720" w:hanging="360"/>
      </w:pPr>
      <w:rPr>
        <w:rFonts w:ascii="Symbol" w:hAnsi="Symbol" w:hint="default"/>
      </w:rPr>
    </w:lvl>
    <w:lvl w:ilvl="1" w:tplc="5C7C8E7E">
      <w:start w:val="1"/>
      <w:numFmt w:val="bullet"/>
      <w:lvlText w:val="o"/>
      <w:lvlJc w:val="left"/>
      <w:pPr>
        <w:ind w:left="1440" w:hanging="360"/>
      </w:pPr>
      <w:rPr>
        <w:rFonts w:ascii="Courier New" w:hAnsi="Courier New" w:hint="default"/>
      </w:rPr>
    </w:lvl>
    <w:lvl w:ilvl="2" w:tplc="240EA29A">
      <w:start w:val="1"/>
      <w:numFmt w:val="bullet"/>
      <w:lvlText w:val=""/>
      <w:lvlJc w:val="left"/>
      <w:pPr>
        <w:ind w:left="2160" w:hanging="360"/>
      </w:pPr>
      <w:rPr>
        <w:rFonts w:ascii="Wingdings" w:hAnsi="Wingdings" w:hint="default"/>
      </w:rPr>
    </w:lvl>
    <w:lvl w:ilvl="3" w:tplc="7E94709E">
      <w:start w:val="1"/>
      <w:numFmt w:val="bullet"/>
      <w:lvlText w:val=""/>
      <w:lvlJc w:val="left"/>
      <w:pPr>
        <w:ind w:left="2880" w:hanging="360"/>
      </w:pPr>
      <w:rPr>
        <w:rFonts w:ascii="Symbol" w:hAnsi="Symbol" w:hint="default"/>
      </w:rPr>
    </w:lvl>
    <w:lvl w:ilvl="4" w:tplc="E5020D40">
      <w:start w:val="1"/>
      <w:numFmt w:val="bullet"/>
      <w:lvlText w:val="o"/>
      <w:lvlJc w:val="left"/>
      <w:pPr>
        <w:ind w:left="3600" w:hanging="360"/>
      </w:pPr>
      <w:rPr>
        <w:rFonts w:ascii="Courier New" w:hAnsi="Courier New" w:hint="default"/>
      </w:rPr>
    </w:lvl>
    <w:lvl w:ilvl="5" w:tplc="CCB49B20">
      <w:start w:val="1"/>
      <w:numFmt w:val="bullet"/>
      <w:lvlText w:val=""/>
      <w:lvlJc w:val="left"/>
      <w:pPr>
        <w:ind w:left="4320" w:hanging="360"/>
      </w:pPr>
      <w:rPr>
        <w:rFonts w:ascii="Wingdings" w:hAnsi="Wingdings" w:hint="default"/>
      </w:rPr>
    </w:lvl>
    <w:lvl w:ilvl="6" w:tplc="C28AA000">
      <w:start w:val="1"/>
      <w:numFmt w:val="bullet"/>
      <w:lvlText w:val=""/>
      <w:lvlJc w:val="left"/>
      <w:pPr>
        <w:ind w:left="5040" w:hanging="360"/>
      </w:pPr>
      <w:rPr>
        <w:rFonts w:ascii="Symbol" w:hAnsi="Symbol" w:hint="default"/>
      </w:rPr>
    </w:lvl>
    <w:lvl w:ilvl="7" w:tplc="960CE99C">
      <w:start w:val="1"/>
      <w:numFmt w:val="bullet"/>
      <w:lvlText w:val="o"/>
      <w:lvlJc w:val="left"/>
      <w:pPr>
        <w:ind w:left="5760" w:hanging="360"/>
      </w:pPr>
      <w:rPr>
        <w:rFonts w:ascii="Courier New" w:hAnsi="Courier New" w:hint="default"/>
      </w:rPr>
    </w:lvl>
    <w:lvl w:ilvl="8" w:tplc="C02A81B2">
      <w:start w:val="1"/>
      <w:numFmt w:val="bullet"/>
      <w:lvlText w:val=""/>
      <w:lvlJc w:val="left"/>
      <w:pPr>
        <w:ind w:left="6480" w:hanging="360"/>
      </w:pPr>
      <w:rPr>
        <w:rFonts w:ascii="Wingdings" w:hAnsi="Wingdings" w:hint="default"/>
      </w:rPr>
    </w:lvl>
  </w:abstractNum>
  <w:abstractNum w:abstractNumId="46" w15:restartNumberingAfterBreak="0">
    <w:nsid w:val="50AE7BCE"/>
    <w:multiLevelType w:val="multilevel"/>
    <w:tmpl w:val="A9884F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49D531E"/>
    <w:multiLevelType w:val="multilevel"/>
    <w:tmpl w:val="F168B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5606792D"/>
    <w:multiLevelType w:val="hybridMultilevel"/>
    <w:tmpl w:val="4858E046"/>
    <w:lvl w:ilvl="0" w:tplc="98BE551A">
      <w:start w:val="1"/>
      <w:numFmt w:val="bullet"/>
      <w:pStyle w:val="DHSbullet"/>
      <w:lvlText w:val=""/>
      <w:lvlJc w:val="left"/>
      <w:pPr>
        <w:tabs>
          <w:tab w:val="num" w:pos="360"/>
        </w:tabs>
        <w:ind w:left="360" w:hanging="360"/>
      </w:pPr>
      <w:rPr>
        <w:rFonts w:ascii="Symbol" w:hAnsi="Symbol" w:hint="default"/>
        <w:color w:val="A702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607873"/>
    <w:multiLevelType w:val="multilevel"/>
    <w:tmpl w:val="4754E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6A51F2"/>
    <w:multiLevelType w:val="hybridMultilevel"/>
    <w:tmpl w:val="290C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C48779A"/>
    <w:multiLevelType w:val="multilevel"/>
    <w:tmpl w:val="40CAE3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5307E0"/>
    <w:multiLevelType w:val="hybridMultilevel"/>
    <w:tmpl w:val="9072E974"/>
    <w:lvl w:ilvl="0" w:tplc="C99AB2DA">
      <w:start w:val="1"/>
      <w:numFmt w:val="decimal"/>
      <w:lvlText w:val="%1."/>
      <w:lvlJc w:val="left"/>
      <w:pPr>
        <w:ind w:left="720" w:hanging="360"/>
      </w:pPr>
    </w:lvl>
    <w:lvl w:ilvl="1" w:tplc="08D058F0">
      <w:start w:val="1"/>
      <w:numFmt w:val="lowerLetter"/>
      <w:lvlText w:val="%2."/>
      <w:lvlJc w:val="left"/>
      <w:pPr>
        <w:ind w:left="1440" w:hanging="360"/>
      </w:pPr>
    </w:lvl>
    <w:lvl w:ilvl="2" w:tplc="761A5772">
      <w:start w:val="1"/>
      <w:numFmt w:val="lowerRoman"/>
      <w:lvlText w:val="%3."/>
      <w:lvlJc w:val="right"/>
      <w:pPr>
        <w:ind w:left="2160" w:hanging="180"/>
      </w:pPr>
    </w:lvl>
    <w:lvl w:ilvl="3" w:tplc="410A6CB8">
      <w:start w:val="1"/>
      <w:numFmt w:val="decimal"/>
      <w:lvlText w:val="%4."/>
      <w:lvlJc w:val="left"/>
      <w:pPr>
        <w:ind w:left="2880" w:hanging="360"/>
      </w:pPr>
    </w:lvl>
    <w:lvl w:ilvl="4" w:tplc="5528342A">
      <w:start w:val="1"/>
      <w:numFmt w:val="lowerLetter"/>
      <w:lvlText w:val="%5."/>
      <w:lvlJc w:val="left"/>
      <w:pPr>
        <w:ind w:left="3600" w:hanging="360"/>
      </w:pPr>
    </w:lvl>
    <w:lvl w:ilvl="5" w:tplc="B29CC20E">
      <w:start w:val="1"/>
      <w:numFmt w:val="lowerRoman"/>
      <w:lvlText w:val="%6."/>
      <w:lvlJc w:val="right"/>
      <w:pPr>
        <w:ind w:left="4320" w:hanging="180"/>
      </w:pPr>
    </w:lvl>
    <w:lvl w:ilvl="6" w:tplc="4AAC12B8">
      <w:start w:val="1"/>
      <w:numFmt w:val="decimal"/>
      <w:lvlText w:val="%7."/>
      <w:lvlJc w:val="left"/>
      <w:pPr>
        <w:ind w:left="5040" w:hanging="360"/>
      </w:pPr>
    </w:lvl>
    <w:lvl w:ilvl="7" w:tplc="5FE2F77A">
      <w:start w:val="1"/>
      <w:numFmt w:val="lowerLetter"/>
      <w:lvlText w:val="%8."/>
      <w:lvlJc w:val="left"/>
      <w:pPr>
        <w:ind w:left="5760" w:hanging="360"/>
      </w:pPr>
    </w:lvl>
    <w:lvl w:ilvl="8" w:tplc="9EFA6A38">
      <w:start w:val="1"/>
      <w:numFmt w:val="lowerRoman"/>
      <w:lvlText w:val="%9."/>
      <w:lvlJc w:val="right"/>
      <w:pPr>
        <w:ind w:left="6480" w:hanging="180"/>
      </w:pPr>
    </w:lvl>
  </w:abstractNum>
  <w:abstractNum w:abstractNumId="55" w15:restartNumberingAfterBreak="0">
    <w:nsid w:val="5DD759B2"/>
    <w:multiLevelType w:val="hybridMultilevel"/>
    <w:tmpl w:val="32A44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FA8092A"/>
    <w:multiLevelType w:val="multilevel"/>
    <w:tmpl w:val="6812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E34E35"/>
    <w:multiLevelType w:val="hybridMultilevel"/>
    <w:tmpl w:val="FFFFFFFF"/>
    <w:lvl w:ilvl="0" w:tplc="F490D056">
      <w:start w:val="1"/>
      <w:numFmt w:val="bullet"/>
      <w:lvlText w:val=""/>
      <w:lvlJc w:val="left"/>
      <w:pPr>
        <w:ind w:left="720" w:hanging="360"/>
      </w:pPr>
      <w:rPr>
        <w:rFonts w:ascii="Wingdings" w:hAnsi="Wingdings" w:hint="default"/>
      </w:rPr>
    </w:lvl>
    <w:lvl w:ilvl="1" w:tplc="EC8664E0">
      <w:start w:val="1"/>
      <w:numFmt w:val="bullet"/>
      <w:lvlText w:val="o"/>
      <w:lvlJc w:val="left"/>
      <w:pPr>
        <w:ind w:left="1440" w:hanging="360"/>
      </w:pPr>
      <w:rPr>
        <w:rFonts w:ascii="Courier New" w:hAnsi="Courier New" w:hint="default"/>
      </w:rPr>
    </w:lvl>
    <w:lvl w:ilvl="2" w:tplc="6178BD60">
      <w:start w:val="1"/>
      <w:numFmt w:val="bullet"/>
      <w:lvlText w:val=""/>
      <w:lvlJc w:val="left"/>
      <w:pPr>
        <w:ind w:left="2160" w:hanging="360"/>
      </w:pPr>
      <w:rPr>
        <w:rFonts w:ascii="Wingdings" w:hAnsi="Wingdings" w:hint="default"/>
      </w:rPr>
    </w:lvl>
    <w:lvl w:ilvl="3" w:tplc="C09EE7C8">
      <w:start w:val="1"/>
      <w:numFmt w:val="bullet"/>
      <w:lvlText w:val=""/>
      <w:lvlJc w:val="left"/>
      <w:pPr>
        <w:ind w:left="2880" w:hanging="360"/>
      </w:pPr>
      <w:rPr>
        <w:rFonts w:ascii="Symbol" w:hAnsi="Symbol" w:hint="default"/>
      </w:rPr>
    </w:lvl>
    <w:lvl w:ilvl="4" w:tplc="886E7DB8">
      <w:start w:val="1"/>
      <w:numFmt w:val="bullet"/>
      <w:lvlText w:val="o"/>
      <w:lvlJc w:val="left"/>
      <w:pPr>
        <w:ind w:left="3600" w:hanging="360"/>
      </w:pPr>
      <w:rPr>
        <w:rFonts w:ascii="Courier New" w:hAnsi="Courier New" w:hint="default"/>
      </w:rPr>
    </w:lvl>
    <w:lvl w:ilvl="5" w:tplc="9F0061B0">
      <w:start w:val="1"/>
      <w:numFmt w:val="bullet"/>
      <w:lvlText w:val=""/>
      <w:lvlJc w:val="left"/>
      <w:pPr>
        <w:ind w:left="4320" w:hanging="360"/>
      </w:pPr>
      <w:rPr>
        <w:rFonts w:ascii="Wingdings" w:hAnsi="Wingdings" w:hint="default"/>
      </w:rPr>
    </w:lvl>
    <w:lvl w:ilvl="6" w:tplc="0A02363E">
      <w:start w:val="1"/>
      <w:numFmt w:val="bullet"/>
      <w:lvlText w:val=""/>
      <w:lvlJc w:val="left"/>
      <w:pPr>
        <w:ind w:left="5040" w:hanging="360"/>
      </w:pPr>
      <w:rPr>
        <w:rFonts w:ascii="Symbol" w:hAnsi="Symbol" w:hint="default"/>
      </w:rPr>
    </w:lvl>
    <w:lvl w:ilvl="7" w:tplc="44724DA6">
      <w:start w:val="1"/>
      <w:numFmt w:val="bullet"/>
      <w:lvlText w:val="o"/>
      <w:lvlJc w:val="left"/>
      <w:pPr>
        <w:ind w:left="5760" w:hanging="360"/>
      </w:pPr>
      <w:rPr>
        <w:rFonts w:ascii="Courier New" w:hAnsi="Courier New" w:hint="default"/>
      </w:rPr>
    </w:lvl>
    <w:lvl w:ilvl="8" w:tplc="30EC24CE">
      <w:start w:val="1"/>
      <w:numFmt w:val="bullet"/>
      <w:lvlText w:val=""/>
      <w:lvlJc w:val="left"/>
      <w:pPr>
        <w:ind w:left="6480" w:hanging="360"/>
      </w:pPr>
      <w:rPr>
        <w:rFonts w:ascii="Wingdings" w:hAnsi="Wingdings" w:hint="default"/>
      </w:rPr>
    </w:lvl>
  </w:abstractNum>
  <w:abstractNum w:abstractNumId="58" w15:restartNumberingAfterBreak="0">
    <w:nsid w:val="61746747"/>
    <w:multiLevelType w:val="hybridMultilevel"/>
    <w:tmpl w:val="C0F07106"/>
    <w:lvl w:ilvl="0" w:tplc="C342494A">
      <w:start w:val="9"/>
      <w:numFmt w:val="decimal"/>
      <w:lvlText w:val="%1."/>
      <w:lvlJc w:val="left"/>
      <w:pPr>
        <w:tabs>
          <w:tab w:val="num" w:pos="360"/>
        </w:tabs>
        <w:ind w:left="36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0" w15:restartNumberingAfterBreak="0">
    <w:nsid w:val="64303EBB"/>
    <w:multiLevelType w:val="multilevel"/>
    <w:tmpl w:val="7ACE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F1C214"/>
    <w:multiLevelType w:val="hybridMultilevel"/>
    <w:tmpl w:val="149AD60C"/>
    <w:lvl w:ilvl="0" w:tplc="0A5CCBEA">
      <w:start w:val="1"/>
      <w:numFmt w:val="bullet"/>
      <w:lvlText w:val="·"/>
      <w:lvlJc w:val="left"/>
      <w:pPr>
        <w:ind w:left="720" w:hanging="360"/>
      </w:pPr>
      <w:rPr>
        <w:rFonts w:ascii="Symbol" w:hAnsi="Symbol" w:hint="default"/>
      </w:rPr>
    </w:lvl>
    <w:lvl w:ilvl="1" w:tplc="5082F626">
      <w:start w:val="1"/>
      <w:numFmt w:val="bullet"/>
      <w:lvlText w:val="o"/>
      <w:lvlJc w:val="left"/>
      <w:pPr>
        <w:ind w:left="1440" w:hanging="360"/>
      </w:pPr>
      <w:rPr>
        <w:rFonts w:ascii="Courier New" w:hAnsi="Courier New" w:hint="default"/>
      </w:rPr>
    </w:lvl>
    <w:lvl w:ilvl="2" w:tplc="B10242D6">
      <w:start w:val="1"/>
      <w:numFmt w:val="bullet"/>
      <w:lvlText w:val=""/>
      <w:lvlJc w:val="left"/>
      <w:pPr>
        <w:ind w:left="2160" w:hanging="360"/>
      </w:pPr>
      <w:rPr>
        <w:rFonts w:ascii="Wingdings" w:hAnsi="Wingdings" w:hint="default"/>
      </w:rPr>
    </w:lvl>
    <w:lvl w:ilvl="3" w:tplc="79E86082">
      <w:start w:val="1"/>
      <w:numFmt w:val="bullet"/>
      <w:lvlText w:val=""/>
      <w:lvlJc w:val="left"/>
      <w:pPr>
        <w:ind w:left="2880" w:hanging="360"/>
      </w:pPr>
      <w:rPr>
        <w:rFonts w:ascii="Symbol" w:hAnsi="Symbol" w:hint="default"/>
      </w:rPr>
    </w:lvl>
    <w:lvl w:ilvl="4" w:tplc="B3E4E846">
      <w:start w:val="1"/>
      <w:numFmt w:val="bullet"/>
      <w:lvlText w:val="o"/>
      <w:lvlJc w:val="left"/>
      <w:pPr>
        <w:ind w:left="3600" w:hanging="360"/>
      </w:pPr>
      <w:rPr>
        <w:rFonts w:ascii="Courier New" w:hAnsi="Courier New" w:hint="default"/>
      </w:rPr>
    </w:lvl>
    <w:lvl w:ilvl="5" w:tplc="856AAB94">
      <w:start w:val="1"/>
      <w:numFmt w:val="bullet"/>
      <w:lvlText w:val=""/>
      <w:lvlJc w:val="left"/>
      <w:pPr>
        <w:ind w:left="4320" w:hanging="360"/>
      </w:pPr>
      <w:rPr>
        <w:rFonts w:ascii="Wingdings" w:hAnsi="Wingdings" w:hint="default"/>
      </w:rPr>
    </w:lvl>
    <w:lvl w:ilvl="6" w:tplc="02724D82">
      <w:start w:val="1"/>
      <w:numFmt w:val="bullet"/>
      <w:lvlText w:val=""/>
      <w:lvlJc w:val="left"/>
      <w:pPr>
        <w:ind w:left="5040" w:hanging="360"/>
      </w:pPr>
      <w:rPr>
        <w:rFonts w:ascii="Symbol" w:hAnsi="Symbol" w:hint="default"/>
      </w:rPr>
    </w:lvl>
    <w:lvl w:ilvl="7" w:tplc="D97C26CC">
      <w:start w:val="1"/>
      <w:numFmt w:val="bullet"/>
      <w:lvlText w:val="o"/>
      <w:lvlJc w:val="left"/>
      <w:pPr>
        <w:ind w:left="5760" w:hanging="360"/>
      </w:pPr>
      <w:rPr>
        <w:rFonts w:ascii="Courier New" w:hAnsi="Courier New" w:hint="default"/>
      </w:rPr>
    </w:lvl>
    <w:lvl w:ilvl="8" w:tplc="B4989804">
      <w:start w:val="1"/>
      <w:numFmt w:val="bullet"/>
      <w:lvlText w:val=""/>
      <w:lvlJc w:val="left"/>
      <w:pPr>
        <w:ind w:left="6480" w:hanging="360"/>
      </w:pPr>
      <w:rPr>
        <w:rFonts w:ascii="Wingdings" w:hAnsi="Wingdings" w:hint="default"/>
      </w:rPr>
    </w:lvl>
  </w:abstractNum>
  <w:abstractNum w:abstractNumId="62" w15:restartNumberingAfterBreak="0">
    <w:nsid w:val="6B155C61"/>
    <w:multiLevelType w:val="multilevel"/>
    <w:tmpl w:val="7E6A3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B54831"/>
    <w:multiLevelType w:val="hybridMultilevel"/>
    <w:tmpl w:val="FFFFFFFF"/>
    <w:lvl w:ilvl="0" w:tplc="A016F0C4">
      <w:start w:val="1"/>
      <w:numFmt w:val="decimal"/>
      <w:lvlText w:val="%1."/>
      <w:lvlJc w:val="left"/>
      <w:pPr>
        <w:ind w:left="720" w:hanging="360"/>
      </w:pPr>
    </w:lvl>
    <w:lvl w:ilvl="1" w:tplc="35AEABD6">
      <w:start w:val="1"/>
      <w:numFmt w:val="lowerLetter"/>
      <w:lvlText w:val="%2."/>
      <w:lvlJc w:val="left"/>
      <w:pPr>
        <w:ind w:left="1440" w:hanging="360"/>
      </w:pPr>
    </w:lvl>
    <w:lvl w:ilvl="2" w:tplc="D1A686EA">
      <w:start w:val="1"/>
      <w:numFmt w:val="lowerRoman"/>
      <w:lvlText w:val="%3."/>
      <w:lvlJc w:val="right"/>
      <w:pPr>
        <w:ind w:left="2160" w:hanging="180"/>
      </w:pPr>
    </w:lvl>
    <w:lvl w:ilvl="3" w:tplc="3DCC2E78">
      <w:start w:val="1"/>
      <w:numFmt w:val="decimal"/>
      <w:lvlText w:val="%4."/>
      <w:lvlJc w:val="left"/>
      <w:pPr>
        <w:ind w:left="2880" w:hanging="360"/>
      </w:pPr>
    </w:lvl>
    <w:lvl w:ilvl="4" w:tplc="1D5A4580">
      <w:start w:val="1"/>
      <w:numFmt w:val="lowerLetter"/>
      <w:lvlText w:val="%5."/>
      <w:lvlJc w:val="left"/>
      <w:pPr>
        <w:ind w:left="3600" w:hanging="360"/>
      </w:pPr>
    </w:lvl>
    <w:lvl w:ilvl="5" w:tplc="CC927D92">
      <w:start w:val="1"/>
      <w:numFmt w:val="lowerRoman"/>
      <w:lvlText w:val="%6."/>
      <w:lvlJc w:val="right"/>
      <w:pPr>
        <w:ind w:left="4320" w:hanging="180"/>
      </w:pPr>
    </w:lvl>
    <w:lvl w:ilvl="6" w:tplc="BC4088D6">
      <w:start w:val="1"/>
      <w:numFmt w:val="decimal"/>
      <w:lvlText w:val="%7."/>
      <w:lvlJc w:val="left"/>
      <w:pPr>
        <w:ind w:left="5040" w:hanging="360"/>
      </w:pPr>
    </w:lvl>
    <w:lvl w:ilvl="7" w:tplc="E364F624">
      <w:start w:val="1"/>
      <w:numFmt w:val="lowerLetter"/>
      <w:lvlText w:val="%8."/>
      <w:lvlJc w:val="left"/>
      <w:pPr>
        <w:ind w:left="5760" w:hanging="360"/>
      </w:pPr>
    </w:lvl>
    <w:lvl w:ilvl="8" w:tplc="8A8EEFD6">
      <w:start w:val="1"/>
      <w:numFmt w:val="lowerRoman"/>
      <w:lvlText w:val="%9."/>
      <w:lvlJc w:val="right"/>
      <w:pPr>
        <w:ind w:left="6480" w:hanging="180"/>
      </w:pPr>
    </w:lvl>
  </w:abstractNum>
  <w:abstractNum w:abstractNumId="64" w15:restartNumberingAfterBreak="0">
    <w:nsid w:val="6D8134AB"/>
    <w:multiLevelType w:val="hybridMultilevel"/>
    <w:tmpl w:val="9E92B2DA"/>
    <w:lvl w:ilvl="0" w:tplc="168C7CF2">
      <w:start w:val="10"/>
      <w:numFmt w:val="decimal"/>
      <w:lvlText w:val="%1."/>
      <w:lvlJc w:val="left"/>
      <w:pPr>
        <w:tabs>
          <w:tab w:val="num" w:pos="720"/>
        </w:tabs>
        <w:ind w:left="720" w:hanging="360"/>
      </w:pPr>
    </w:lvl>
    <w:lvl w:ilvl="1" w:tplc="E402D294" w:tentative="1">
      <w:start w:val="1"/>
      <w:numFmt w:val="decimal"/>
      <w:lvlText w:val="%2."/>
      <w:lvlJc w:val="left"/>
      <w:pPr>
        <w:tabs>
          <w:tab w:val="num" w:pos="1440"/>
        </w:tabs>
        <w:ind w:left="1440" w:hanging="360"/>
      </w:pPr>
    </w:lvl>
    <w:lvl w:ilvl="2" w:tplc="FAE85B66" w:tentative="1">
      <w:start w:val="1"/>
      <w:numFmt w:val="decimal"/>
      <w:lvlText w:val="%3."/>
      <w:lvlJc w:val="left"/>
      <w:pPr>
        <w:tabs>
          <w:tab w:val="num" w:pos="2160"/>
        </w:tabs>
        <w:ind w:left="2160" w:hanging="360"/>
      </w:pPr>
    </w:lvl>
    <w:lvl w:ilvl="3" w:tplc="BCA0E57E" w:tentative="1">
      <w:start w:val="1"/>
      <w:numFmt w:val="decimal"/>
      <w:lvlText w:val="%4."/>
      <w:lvlJc w:val="left"/>
      <w:pPr>
        <w:tabs>
          <w:tab w:val="num" w:pos="2880"/>
        </w:tabs>
        <w:ind w:left="2880" w:hanging="360"/>
      </w:pPr>
    </w:lvl>
    <w:lvl w:ilvl="4" w:tplc="977AC57C" w:tentative="1">
      <w:start w:val="1"/>
      <w:numFmt w:val="decimal"/>
      <w:lvlText w:val="%5."/>
      <w:lvlJc w:val="left"/>
      <w:pPr>
        <w:tabs>
          <w:tab w:val="num" w:pos="3600"/>
        </w:tabs>
        <w:ind w:left="3600" w:hanging="360"/>
      </w:pPr>
    </w:lvl>
    <w:lvl w:ilvl="5" w:tplc="DE0CF322" w:tentative="1">
      <w:start w:val="1"/>
      <w:numFmt w:val="decimal"/>
      <w:lvlText w:val="%6."/>
      <w:lvlJc w:val="left"/>
      <w:pPr>
        <w:tabs>
          <w:tab w:val="num" w:pos="4320"/>
        </w:tabs>
        <w:ind w:left="4320" w:hanging="360"/>
      </w:pPr>
    </w:lvl>
    <w:lvl w:ilvl="6" w:tplc="16A2AC58" w:tentative="1">
      <w:start w:val="1"/>
      <w:numFmt w:val="decimal"/>
      <w:lvlText w:val="%7."/>
      <w:lvlJc w:val="left"/>
      <w:pPr>
        <w:tabs>
          <w:tab w:val="num" w:pos="5040"/>
        </w:tabs>
        <w:ind w:left="5040" w:hanging="360"/>
      </w:pPr>
    </w:lvl>
    <w:lvl w:ilvl="7" w:tplc="62248114" w:tentative="1">
      <w:start w:val="1"/>
      <w:numFmt w:val="decimal"/>
      <w:lvlText w:val="%8."/>
      <w:lvlJc w:val="left"/>
      <w:pPr>
        <w:tabs>
          <w:tab w:val="num" w:pos="5760"/>
        </w:tabs>
        <w:ind w:left="5760" w:hanging="360"/>
      </w:pPr>
    </w:lvl>
    <w:lvl w:ilvl="8" w:tplc="75443BB2" w:tentative="1">
      <w:start w:val="1"/>
      <w:numFmt w:val="decimal"/>
      <w:lvlText w:val="%9."/>
      <w:lvlJc w:val="left"/>
      <w:pPr>
        <w:tabs>
          <w:tab w:val="num" w:pos="6480"/>
        </w:tabs>
        <w:ind w:left="6480" w:hanging="360"/>
      </w:pPr>
    </w:lvl>
  </w:abstractNum>
  <w:abstractNum w:abstractNumId="65" w15:restartNumberingAfterBreak="0">
    <w:nsid w:val="724C0F16"/>
    <w:multiLevelType w:val="hybridMultilevel"/>
    <w:tmpl w:val="CA04A4EC"/>
    <w:lvl w:ilvl="0" w:tplc="B298FC0A">
      <w:start w:val="6"/>
      <w:numFmt w:val="decimal"/>
      <w:lvlText w:val="%1."/>
      <w:lvlJc w:val="left"/>
      <w:pPr>
        <w:tabs>
          <w:tab w:val="num" w:pos="720"/>
        </w:tabs>
        <w:ind w:left="720" w:hanging="360"/>
      </w:pPr>
    </w:lvl>
    <w:lvl w:ilvl="1" w:tplc="D74C2C02" w:tentative="1">
      <w:start w:val="1"/>
      <w:numFmt w:val="decimal"/>
      <w:lvlText w:val="%2."/>
      <w:lvlJc w:val="left"/>
      <w:pPr>
        <w:tabs>
          <w:tab w:val="num" w:pos="1440"/>
        </w:tabs>
        <w:ind w:left="1440" w:hanging="360"/>
      </w:pPr>
    </w:lvl>
    <w:lvl w:ilvl="2" w:tplc="D33E88B8" w:tentative="1">
      <w:start w:val="1"/>
      <w:numFmt w:val="decimal"/>
      <w:lvlText w:val="%3."/>
      <w:lvlJc w:val="left"/>
      <w:pPr>
        <w:tabs>
          <w:tab w:val="num" w:pos="2160"/>
        </w:tabs>
        <w:ind w:left="2160" w:hanging="360"/>
      </w:pPr>
    </w:lvl>
    <w:lvl w:ilvl="3" w:tplc="817015E4" w:tentative="1">
      <w:start w:val="1"/>
      <w:numFmt w:val="decimal"/>
      <w:lvlText w:val="%4."/>
      <w:lvlJc w:val="left"/>
      <w:pPr>
        <w:tabs>
          <w:tab w:val="num" w:pos="2880"/>
        </w:tabs>
        <w:ind w:left="2880" w:hanging="360"/>
      </w:pPr>
    </w:lvl>
    <w:lvl w:ilvl="4" w:tplc="0B9A72B4" w:tentative="1">
      <w:start w:val="1"/>
      <w:numFmt w:val="decimal"/>
      <w:lvlText w:val="%5."/>
      <w:lvlJc w:val="left"/>
      <w:pPr>
        <w:tabs>
          <w:tab w:val="num" w:pos="3600"/>
        </w:tabs>
        <w:ind w:left="3600" w:hanging="360"/>
      </w:pPr>
    </w:lvl>
    <w:lvl w:ilvl="5" w:tplc="04660C28" w:tentative="1">
      <w:start w:val="1"/>
      <w:numFmt w:val="decimal"/>
      <w:lvlText w:val="%6."/>
      <w:lvlJc w:val="left"/>
      <w:pPr>
        <w:tabs>
          <w:tab w:val="num" w:pos="4320"/>
        </w:tabs>
        <w:ind w:left="4320" w:hanging="360"/>
      </w:pPr>
    </w:lvl>
    <w:lvl w:ilvl="6" w:tplc="CC8216A8" w:tentative="1">
      <w:start w:val="1"/>
      <w:numFmt w:val="decimal"/>
      <w:lvlText w:val="%7."/>
      <w:lvlJc w:val="left"/>
      <w:pPr>
        <w:tabs>
          <w:tab w:val="num" w:pos="5040"/>
        </w:tabs>
        <w:ind w:left="5040" w:hanging="360"/>
      </w:pPr>
    </w:lvl>
    <w:lvl w:ilvl="7" w:tplc="AFC251EA" w:tentative="1">
      <w:start w:val="1"/>
      <w:numFmt w:val="decimal"/>
      <w:lvlText w:val="%8."/>
      <w:lvlJc w:val="left"/>
      <w:pPr>
        <w:tabs>
          <w:tab w:val="num" w:pos="5760"/>
        </w:tabs>
        <w:ind w:left="5760" w:hanging="360"/>
      </w:pPr>
    </w:lvl>
    <w:lvl w:ilvl="8" w:tplc="F9D4015E" w:tentative="1">
      <w:start w:val="1"/>
      <w:numFmt w:val="decimal"/>
      <w:lvlText w:val="%9."/>
      <w:lvlJc w:val="left"/>
      <w:pPr>
        <w:tabs>
          <w:tab w:val="num" w:pos="6480"/>
        </w:tabs>
        <w:ind w:left="6480" w:hanging="360"/>
      </w:pPr>
    </w:lvl>
  </w:abstractNum>
  <w:abstractNum w:abstractNumId="66" w15:restartNumberingAfterBreak="0">
    <w:nsid w:val="72E7672E"/>
    <w:multiLevelType w:val="hybridMultilevel"/>
    <w:tmpl w:val="4CEEBD86"/>
    <w:lvl w:ilvl="0" w:tplc="3050EDF6">
      <w:start w:val="1"/>
      <w:numFmt w:val="decimal"/>
      <w:lvlText w:val="%1."/>
      <w:lvlJc w:val="left"/>
      <w:pPr>
        <w:ind w:left="720" w:hanging="360"/>
      </w:pPr>
    </w:lvl>
    <w:lvl w:ilvl="1" w:tplc="994A10D6">
      <w:start w:val="1"/>
      <w:numFmt w:val="lowerLetter"/>
      <w:lvlText w:val="%2."/>
      <w:lvlJc w:val="left"/>
      <w:pPr>
        <w:ind w:left="1440" w:hanging="360"/>
      </w:pPr>
    </w:lvl>
    <w:lvl w:ilvl="2" w:tplc="38186786">
      <w:start w:val="1"/>
      <w:numFmt w:val="lowerRoman"/>
      <w:lvlText w:val="%3."/>
      <w:lvlJc w:val="right"/>
      <w:pPr>
        <w:ind w:left="2160" w:hanging="180"/>
      </w:pPr>
    </w:lvl>
    <w:lvl w:ilvl="3" w:tplc="E59E7B90">
      <w:start w:val="1"/>
      <w:numFmt w:val="decimal"/>
      <w:lvlText w:val="%4."/>
      <w:lvlJc w:val="left"/>
      <w:pPr>
        <w:ind w:left="2880" w:hanging="360"/>
      </w:pPr>
    </w:lvl>
    <w:lvl w:ilvl="4" w:tplc="D1A2E0BA">
      <w:start w:val="1"/>
      <w:numFmt w:val="lowerLetter"/>
      <w:lvlText w:val="%5."/>
      <w:lvlJc w:val="left"/>
      <w:pPr>
        <w:ind w:left="3600" w:hanging="360"/>
      </w:pPr>
    </w:lvl>
    <w:lvl w:ilvl="5" w:tplc="FC0E5A62">
      <w:start w:val="1"/>
      <w:numFmt w:val="lowerRoman"/>
      <w:lvlText w:val="%6."/>
      <w:lvlJc w:val="right"/>
      <w:pPr>
        <w:ind w:left="4320" w:hanging="180"/>
      </w:pPr>
    </w:lvl>
    <w:lvl w:ilvl="6" w:tplc="B6E030D2">
      <w:start w:val="1"/>
      <w:numFmt w:val="decimal"/>
      <w:lvlText w:val="%7."/>
      <w:lvlJc w:val="left"/>
      <w:pPr>
        <w:ind w:left="5040" w:hanging="360"/>
      </w:pPr>
    </w:lvl>
    <w:lvl w:ilvl="7" w:tplc="53D471A8">
      <w:start w:val="1"/>
      <w:numFmt w:val="lowerLetter"/>
      <w:lvlText w:val="%8."/>
      <w:lvlJc w:val="left"/>
      <w:pPr>
        <w:ind w:left="5760" w:hanging="360"/>
      </w:pPr>
    </w:lvl>
    <w:lvl w:ilvl="8" w:tplc="D138CFFA">
      <w:start w:val="1"/>
      <w:numFmt w:val="lowerRoman"/>
      <w:lvlText w:val="%9."/>
      <w:lvlJc w:val="right"/>
      <w:pPr>
        <w:ind w:left="6480" w:hanging="180"/>
      </w:pPr>
    </w:lvl>
  </w:abstractNum>
  <w:abstractNum w:abstractNumId="67" w15:restartNumberingAfterBreak="0">
    <w:nsid w:val="73F30FD1"/>
    <w:multiLevelType w:val="hybridMultilevel"/>
    <w:tmpl w:val="577C881E"/>
    <w:styleLink w:val="Numbers"/>
    <w:lvl w:ilvl="0" w:tplc="961AFA58">
      <w:start w:val="1"/>
      <w:numFmt w:val="decimal"/>
      <w:pStyle w:val="DHHSnumberdigit"/>
      <w:lvlText w:val="%1."/>
      <w:lvlJc w:val="left"/>
      <w:pPr>
        <w:tabs>
          <w:tab w:val="num" w:pos="397"/>
        </w:tabs>
        <w:ind w:left="397" w:hanging="397"/>
      </w:pPr>
      <w:rPr>
        <w:rFonts w:hint="default"/>
      </w:rPr>
    </w:lvl>
    <w:lvl w:ilvl="1" w:tplc="A9E8A036">
      <w:start w:val="1"/>
      <w:numFmt w:val="decimal"/>
      <w:lvlRestart w:val="0"/>
      <w:pStyle w:val="DHHSnumberdigitindent"/>
      <w:lvlText w:val="%2."/>
      <w:lvlJc w:val="left"/>
      <w:pPr>
        <w:tabs>
          <w:tab w:val="num" w:pos="794"/>
        </w:tabs>
        <w:ind w:left="794" w:hanging="397"/>
      </w:pPr>
      <w:rPr>
        <w:rFonts w:hint="default"/>
      </w:rPr>
    </w:lvl>
    <w:lvl w:ilvl="2" w:tplc="A1A810E0">
      <w:start w:val="1"/>
      <w:numFmt w:val="lowerLetter"/>
      <w:lvlRestart w:val="0"/>
      <w:pStyle w:val="DHHSnumberloweralpha"/>
      <w:lvlText w:val="(%3)"/>
      <w:lvlJc w:val="left"/>
      <w:pPr>
        <w:tabs>
          <w:tab w:val="num" w:pos="397"/>
        </w:tabs>
        <w:ind w:left="397" w:hanging="397"/>
      </w:pPr>
      <w:rPr>
        <w:rFonts w:hint="default"/>
      </w:rPr>
    </w:lvl>
    <w:lvl w:ilvl="3" w:tplc="A8B236C4">
      <w:start w:val="1"/>
      <w:numFmt w:val="lowerLetter"/>
      <w:lvlRestart w:val="0"/>
      <w:pStyle w:val="DHHSnumberloweralphaindent"/>
      <w:lvlText w:val="(%4)"/>
      <w:lvlJc w:val="left"/>
      <w:pPr>
        <w:tabs>
          <w:tab w:val="num" w:pos="794"/>
        </w:tabs>
        <w:ind w:left="794" w:hanging="397"/>
      </w:pPr>
      <w:rPr>
        <w:rFonts w:hint="default"/>
      </w:rPr>
    </w:lvl>
    <w:lvl w:ilvl="4" w:tplc="67D0157C">
      <w:start w:val="1"/>
      <w:numFmt w:val="lowerRoman"/>
      <w:lvlRestart w:val="0"/>
      <w:pStyle w:val="DHHSnumberlowerroman"/>
      <w:lvlText w:val="(%5)"/>
      <w:lvlJc w:val="left"/>
      <w:pPr>
        <w:tabs>
          <w:tab w:val="num" w:pos="397"/>
        </w:tabs>
        <w:ind w:left="397" w:hanging="397"/>
      </w:pPr>
      <w:rPr>
        <w:rFonts w:hint="default"/>
      </w:rPr>
    </w:lvl>
    <w:lvl w:ilvl="5" w:tplc="7A5A54A8">
      <w:start w:val="1"/>
      <w:numFmt w:val="lowerRoman"/>
      <w:lvlRestart w:val="0"/>
      <w:pStyle w:val="DHHSnumberlowerromanindent"/>
      <w:lvlText w:val="(%6)"/>
      <w:lvlJc w:val="left"/>
      <w:pPr>
        <w:tabs>
          <w:tab w:val="num" w:pos="794"/>
        </w:tabs>
        <w:ind w:left="794" w:hanging="397"/>
      </w:pPr>
      <w:rPr>
        <w:rFonts w:hint="default"/>
      </w:rPr>
    </w:lvl>
    <w:lvl w:ilvl="6" w:tplc="00981D3A">
      <w:start w:val="1"/>
      <w:numFmt w:val="none"/>
      <w:lvlRestart w:val="0"/>
      <w:lvlText w:val=""/>
      <w:lvlJc w:val="left"/>
      <w:pPr>
        <w:ind w:left="0" w:firstLine="0"/>
      </w:pPr>
      <w:rPr>
        <w:rFonts w:hint="default"/>
      </w:rPr>
    </w:lvl>
    <w:lvl w:ilvl="7" w:tplc="BCFC9F66">
      <w:start w:val="1"/>
      <w:numFmt w:val="none"/>
      <w:lvlRestart w:val="0"/>
      <w:lvlText w:val=""/>
      <w:lvlJc w:val="left"/>
      <w:pPr>
        <w:ind w:left="0" w:firstLine="0"/>
      </w:pPr>
      <w:rPr>
        <w:rFonts w:hint="default"/>
      </w:rPr>
    </w:lvl>
    <w:lvl w:ilvl="8" w:tplc="B838BF78">
      <w:start w:val="1"/>
      <w:numFmt w:val="none"/>
      <w:lvlRestart w:val="0"/>
      <w:lvlText w:val=""/>
      <w:lvlJc w:val="right"/>
      <w:pPr>
        <w:ind w:left="0" w:firstLine="0"/>
      </w:pPr>
      <w:rPr>
        <w:rFonts w:hint="default"/>
      </w:rPr>
    </w:lvl>
  </w:abstractNum>
  <w:abstractNum w:abstractNumId="68" w15:restartNumberingAfterBreak="0">
    <w:nsid w:val="752F500E"/>
    <w:multiLevelType w:val="hybridMultilevel"/>
    <w:tmpl w:val="FFFFFFFF"/>
    <w:lvl w:ilvl="0" w:tplc="DFF68C52">
      <w:start w:val="1"/>
      <w:numFmt w:val="bullet"/>
      <w:lvlText w:val="·"/>
      <w:lvlJc w:val="left"/>
      <w:pPr>
        <w:ind w:left="720" w:hanging="360"/>
      </w:pPr>
      <w:rPr>
        <w:rFonts w:ascii="Symbol" w:hAnsi="Symbol" w:hint="default"/>
      </w:rPr>
    </w:lvl>
    <w:lvl w:ilvl="1" w:tplc="C68A2E4A">
      <w:start w:val="1"/>
      <w:numFmt w:val="bullet"/>
      <w:lvlText w:val="o"/>
      <w:lvlJc w:val="left"/>
      <w:pPr>
        <w:ind w:left="1440" w:hanging="360"/>
      </w:pPr>
      <w:rPr>
        <w:rFonts w:ascii="Courier New" w:hAnsi="Courier New" w:hint="default"/>
      </w:rPr>
    </w:lvl>
    <w:lvl w:ilvl="2" w:tplc="27CE66CE">
      <w:start w:val="1"/>
      <w:numFmt w:val="bullet"/>
      <w:lvlText w:val=""/>
      <w:lvlJc w:val="left"/>
      <w:pPr>
        <w:ind w:left="2160" w:hanging="360"/>
      </w:pPr>
      <w:rPr>
        <w:rFonts w:ascii="Wingdings" w:hAnsi="Wingdings" w:hint="default"/>
      </w:rPr>
    </w:lvl>
    <w:lvl w:ilvl="3" w:tplc="8C3A2654">
      <w:start w:val="1"/>
      <w:numFmt w:val="bullet"/>
      <w:lvlText w:val=""/>
      <w:lvlJc w:val="left"/>
      <w:pPr>
        <w:ind w:left="2880" w:hanging="360"/>
      </w:pPr>
      <w:rPr>
        <w:rFonts w:ascii="Symbol" w:hAnsi="Symbol" w:hint="default"/>
      </w:rPr>
    </w:lvl>
    <w:lvl w:ilvl="4" w:tplc="F252FE20">
      <w:start w:val="1"/>
      <w:numFmt w:val="bullet"/>
      <w:lvlText w:val="o"/>
      <w:lvlJc w:val="left"/>
      <w:pPr>
        <w:ind w:left="3600" w:hanging="360"/>
      </w:pPr>
      <w:rPr>
        <w:rFonts w:ascii="Courier New" w:hAnsi="Courier New" w:hint="default"/>
      </w:rPr>
    </w:lvl>
    <w:lvl w:ilvl="5" w:tplc="94CE3670">
      <w:start w:val="1"/>
      <w:numFmt w:val="bullet"/>
      <w:lvlText w:val=""/>
      <w:lvlJc w:val="left"/>
      <w:pPr>
        <w:ind w:left="4320" w:hanging="360"/>
      </w:pPr>
      <w:rPr>
        <w:rFonts w:ascii="Wingdings" w:hAnsi="Wingdings" w:hint="default"/>
      </w:rPr>
    </w:lvl>
    <w:lvl w:ilvl="6" w:tplc="B6DEFD90">
      <w:start w:val="1"/>
      <w:numFmt w:val="bullet"/>
      <w:lvlText w:val=""/>
      <w:lvlJc w:val="left"/>
      <w:pPr>
        <w:ind w:left="5040" w:hanging="360"/>
      </w:pPr>
      <w:rPr>
        <w:rFonts w:ascii="Symbol" w:hAnsi="Symbol" w:hint="default"/>
      </w:rPr>
    </w:lvl>
    <w:lvl w:ilvl="7" w:tplc="2DFA21B4">
      <w:start w:val="1"/>
      <w:numFmt w:val="bullet"/>
      <w:lvlText w:val="o"/>
      <w:lvlJc w:val="left"/>
      <w:pPr>
        <w:ind w:left="5760" w:hanging="360"/>
      </w:pPr>
      <w:rPr>
        <w:rFonts w:ascii="Courier New" w:hAnsi="Courier New" w:hint="default"/>
      </w:rPr>
    </w:lvl>
    <w:lvl w:ilvl="8" w:tplc="753E41D4">
      <w:start w:val="1"/>
      <w:numFmt w:val="bullet"/>
      <w:lvlText w:val=""/>
      <w:lvlJc w:val="left"/>
      <w:pPr>
        <w:ind w:left="6480" w:hanging="360"/>
      </w:pPr>
      <w:rPr>
        <w:rFonts w:ascii="Wingdings" w:hAnsi="Wingdings" w:hint="default"/>
      </w:rPr>
    </w:lvl>
  </w:abstractNum>
  <w:abstractNum w:abstractNumId="69"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F2A5035"/>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num w:numId="1" w16cid:durableId="298149970">
    <w:abstractNumId w:val="43"/>
  </w:num>
  <w:num w:numId="2" w16cid:durableId="55320372">
    <w:abstractNumId w:val="1"/>
  </w:num>
  <w:num w:numId="3" w16cid:durableId="1784035733">
    <w:abstractNumId w:val="66"/>
  </w:num>
  <w:num w:numId="4" w16cid:durableId="1237208995">
    <w:abstractNumId w:val="17"/>
  </w:num>
  <w:num w:numId="5" w16cid:durableId="536697496">
    <w:abstractNumId w:val="45"/>
  </w:num>
  <w:num w:numId="6" w16cid:durableId="2011062246">
    <w:abstractNumId w:val="2"/>
  </w:num>
  <w:num w:numId="7" w16cid:durableId="478306102">
    <w:abstractNumId w:val="16"/>
  </w:num>
  <w:num w:numId="8" w16cid:durableId="140388059">
    <w:abstractNumId w:val="31"/>
  </w:num>
  <w:num w:numId="9" w16cid:durableId="1852799289">
    <w:abstractNumId w:val="6"/>
  </w:num>
  <w:num w:numId="10" w16cid:durableId="1035352036">
    <w:abstractNumId w:val="9"/>
  </w:num>
  <w:num w:numId="11" w16cid:durableId="985744617">
    <w:abstractNumId w:val="41"/>
  </w:num>
  <w:num w:numId="12" w16cid:durableId="1144128145">
    <w:abstractNumId w:val="54"/>
  </w:num>
  <w:num w:numId="13" w16cid:durableId="1339385925">
    <w:abstractNumId w:val="11"/>
  </w:num>
  <w:num w:numId="14" w16cid:durableId="869486833">
    <w:abstractNumId w:val="34"/>
  </w:num>
  <w:num w:numId="15" w16cid:durableId="654529048">
    <w:abstractNumId w:val="49"/>
  </w:num>
  <w:num w:numId="16" w16cid:durableId="54013772">
    <w:abstractNumId w:val="47"/>
  </w:num>
  <w:num w:numId="17" w16cid:durableId="1118137816">
    <w:abstractNumId w:val="59"/>
  </w:num>
  <w:num w:numId="18" w16cid:durableId="401366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216216">
    <w:abstractNumId w:val="8"/>
  </w:num>
  <w:num w:numId="20" w16cid:durableId="1090349670">
    <w:abstractNumId w:val="13"/>
  </w:num>
  <w:num w:numId="21" w16cid:durableId="435752373">
    <w:abstractNumId w:val="55"/>
  </w:num>
  <w:num w:numId="22" w16cid:durableId="1541825338">
    <w:abstractNumId w:val="67"/>
  </w:num>
  <w:num w:numId="23" w16cid:durableId="889610664">
    <w:abstractNumId w:val="44"/>
  </w:num>
  <w:num w:numId="24" w16cid:durableId="1877304350">
    <w:abstractNumId w:val="50"/>
  </w:num>
  <w:num w:numId="25" w16cid:durableId="20449857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469470">
    <w:abstractNumId w:val="44"/>
    <w:lvlOverride w:ilvl="0"/>
    <w:lvlOverride w:ilvl="1"/>
    <w:lvlOverride w:ilvl="2"/>
    <w:lvlOverride w:ilvl="3"/>
    <w:lvlOverride w:ilvl="4"/>
    <w:lvlOverride w:ilvl="5"/>
    <w:lvlOverride w:ilvl="6"/>
    <w:lvlOverride w:ilvl="7">
      <w:startOverride w:val="1"/>
    </w:lvlOverride>
    <w:lvlOverride w:ilvl="8">
      <w:startOverride w:val="1"/>
    </w:lvlOverride>
  </w:num>
  <w:num w:numId="27" w16cid:durableId="515577753">
    <w:abstractNumId w:val="35"/>
  </w:num>
  <w:num w:numId="28" w16cid:durableId="1709991213">
    <w:abstractNumId w:val="37"/>
  </w:num>
  <w:num w:numId="29" w16cid:durableId="784933033">
    <w:abstractNumId w:val="62"/>
  </w:num>
  <w:num w:numId="30" w16cid:durableId="2106068126">
    <w:abstractNumId w:val="29"/>
  </w:num>
  <w:num w:numId="31" w16cid:durableId="129904069">
    <w:abstractNumId w:val="5"/>
  </w:num>
  <w:num w:numId="32" w16cid:durableId="747577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3963947">
    <w:abstractNumId w:val="70"/>
  </w:num>
  <w:num w:numId="34" w16cid:durableId="2036879158">
    <w:abstractNumId w:val="0"/>
  </w:num>
  <w:num w:numId="35" w16cid:durableId="722489093">
    <w:abstractNumId w:val="32"/>
  </w:num>
  <w:num w:numId="36" w16cid:durableId="598565008">
    <w:abstractNumId w:val="4"/>
  </w:num>
  <w:num w:numId="37" w16cid:durableId="673611442">
    <w:abstractNumId w:val="51"/>
  </w:num>
  <w:num w:numId="38" w16cid:durableId="1784108275">
    <w:abstractNumId w:val="36"/>
  </w:num>
  <w:num w:numId="39" w16cid:durableId="1380933723">
    <w:abstractNumId w:val="48"/>
  </w:num>
  <w:num w:numId="40" w16cid:durableId="150412066">
    <w:abstractNumId w:val="53"/>
  </w:num>
  <w:num w:numId="41" w16cid:durableId="74937152">
    <w:abstractNumId w:val="7"/>
  </w:num>
  <w:num w:numId="42" w16cid:durableId="1271277068">
    <w:abstractNumId w:val="46"/>
  </w:num>
  <w:num w:numId="43" w16cid:durableId="279999477">
    <w:abstractNumId w:val="38"/>
  </w:num>
  <w:num w:numId="44" w16cid:durableId="1766724169">
    <w:abstractNumId w:val="21"/>
  </w:num>
  <w:num w:numId="45" w16cid:durableId="277949432">
    <w:abstractNumId w:val="64"/>
  </w:num>
  <w:num w:numId="46" w16cid:durableId="35392203">
    <w:abstractNumId w:val="40"/>
  </w:num>
  <w:num w:numId="47" w16cid:durableId="950012086">
    <w:abstractNumId w:val="25"/>
  </w:num>
  <w:num w:numId="48" w16cid:durableId="1183975827">
    <w:abstractNumId w:val="18"/>
  </w:num>
  <w:num w:numId="49" w16cid:durableId="1533955801">
    <w:abstractNumId w:val="10"/>
  </w:num>
  <w:num w:numId="50" w16cid:durableId="462232407">
    <w:abstractNumId w:val="15"/>
  </w:num>
  <w:num w:numId="51" w16cid:durableId="462970654">
    <w:abstractNumId w:val="65"/>
  </w:num>
  <w:num w:numId="52" w16cid:durableId="1341467957">
    <w:abstractNumId w:val="22"/>
  </w:num>
  <w:num w:numId="53" w16cid:durableId="92555939">
    <w:abstractNumId w:val="30"/>
  </w:num>
  <w:num w:numId="54" w16cid:durableId="956642908">
    <w:abstractNumId w:val="23"/>
  </w:num>
  <w:num w:numId="55" w16cid:durableId="425855480">
    <w:abstractNumId w:val="12"/>
  </w:num>
  <w:num w:numId="56" w16cid:durableId="6292108">
    <w:abstractNumId w:val="56"/>
  </w:num>
  <w:num w:numId="57" w16cid:durableId="560756031">
    <w:abstractNumId w:val="60"/>
  </w:num>
  <w:num w:numId="58" w16cid:durableId="669409977">
    <w:abstractNumId w:val="27"/>
  </w:num>
  <w:num w:numId="59" w16cid:durableId="1319578089">
    <w:abstractNumId w:val="52"/>
  </w:num>
  <w:num w:numId="60" w16cid:durableId="1939755989">
    <w:abstractNumId w:val="24"/>
  </w:num>
  <w:num w:numId="61" w16cid:durableId="701563950">
    <w:abstractNumId w:val="33"/>
  </w:num>
  <w:num w:numId="62" w16cid:durableId="910387547">
    <w:abstractNumId w:val="28"/>
  </w:num>
  <w:num w:numId="63" w16cid:durableId="2016492558">
    <w:abstractNumId w:val="39"/>
  </w:num>
  <w:num w:numId="64" w16cid:durableId="2141915111">
    <w:abstractNumId w:val="57"/>
  </w:num>
  <w:num w:numId="65" w16cid:durableId="1424032308">
    <w:abstractNumId w:val="20"/>
  </w:num>
  <w:num w:numId="66" w16cid:durableId="1481383199">
    <w:abstractNumId w:val="42"/>
  </w:num>
  <w:num w:numId="67" w16cid:durableId="342435613">
    <w:abstractNumId w:val="19"/>
  </w:num>
  <w:num w:numId="68" w16cid:durableId="543062422">
    <w:abstractNumId w:val="3"/>
  </w:num>
  <w:num w:numId="69" w16cid:durableId="751392968">
    <w:abstractNumId w:val="68"/>
  </w:num>
  <w:num w:numId="70" w16cid:durableId="518618330">
    <w:abstractNumId w:val="63"/>
  </w:num>
  <w:num w:numId="71" w16cid:durableId="185099680">
    <w:abstractNumId w:val="14"/>
  </w:num>
  <w:num w:numId="72" w16cid:durableId="1075589238">
    <w:abstractNumId w:val="61"/>
  </w:num>
  <w:num w:numId="73" w16cid:durableId="1672832855">
    <w:abstractNumId w:val="58"/>
  </w:num>
  <w:num w:numId="74" w16cid:durableId="877858494">
    <w:abstractNumId w:val="69"/>
  </w:num>
  <w:num w:numId="75" w16cid:durableId="136598621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25432"/>
    <w:rsid w:val="00033D81"/>
    <w:rsid w:val="00037366"/>
    <w:rsid w:val="000414AF"/>
    <w:rsid w:val="00041BF0"/>
    <w:rsid w:val="00042C8A"/>
    <w:rsid w:val="0004536B"/>
    <w:rsid w:val="00046B68"/>
    <w:rsid w:val="000527DD"/>
    <w:rsid w:val="000534B9"/>
    <w:rsid w:val="000578B2"/>
    <w:rsid w:val="00060959"/>
    <w:rsid w:val="00060C8F"/>
    <w:rsid w:val="0006298A"/>
    <w:rsid w:val="00062ED5"/>
    <w:rsid w:val="000663CD"/>
    <w:rsid w:val="00070F51"/>
    <w:rsid w:val="000733FE"/>
    <w:rsid w:val="00074219"/>
    <w:rsid w:val="000746F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624"/>
    <w:rsid w:val="000B5BF7"/>
    <w:rsid w:val="000B6BC8"/>
    <w:rsid w:val="000C0303"/>
    <w:rsid w:val="000C42EA"/>
    <w:rsid w:val="000C4546"/>
    <w:rsid w:val="000C4F8A"/>
    <w:rsid w:val="000D1242"/>
    <w:rsid w:val="000D39A1"/>
    <w:rsid w:val="000E0970"/>
    <w:rsid w:val="000E3CC7"/>
    <w:rsid w:val="000E6BD4"/>
    <w:rsid w:val="000E6D6D"/>
    <w:rsid w:val="000F1F1E"/>
    <w:rsid w:val="000F2259"/>
    <w:rsid w:val="000F2DDA"/>
    <w:rsid w:val="000F2EA0"/>
    <w:rsid w:val="000F4F4A"/>
    <w:rsid w:val="000F5213"/>
    <w:rsid w:val="00101001"/>
    <w:rsid w:val="00102686"/>
    <w:rsid w:val="00103276"/>
    <w:rsid w:val="0010392D"/>
    <w:rsid w:val="0010447F"/>
    <w:rsid w:val="00104FE3"/>
    <w:rsid w:val="0010714F"/>
    <w:rsid w:val="001071A7"/>
    <w:rsid w:val="001120C5"/>
    <w:rsid w:val="0011262F"/>
    <w:rsid w:val="00120BD3"/>
    <w:rsid w:val="0012125A"/>
    <w:rsid w:val="00122FEA"/>
    <w:rsid w:val="001232BD"/>
    <w:rsid w:val="00124ED5"/>
    <w:rsid w:val="001276FA"/>
    <w:rsid w:val="00143517"/>
    <w:rsid w:val="001447B3"/>
    <w:rsid w:val="00144CE2"/>
    <w:rsid w:val="00152073"/>
    <w:rsid w:val="00156598"/>
    <w:rsid w:val="00157162"/>
    <w:rsid w:val="00161939"/>
    <w:rsid w:val="00161AA0"/>
    <w:rsid w:val="00161D2E"/>
    <w:rsid w:val="00161F3E"/>
    <w:rsid w:val="00162093"/>
    <w:rsid w:val="00162CA9"/>
    <w:rsid w:val="00165459"/>
    <w:rsid w:val="00165A57"/>
    <w:rsid w:val="00170F3B"/>
    <w:rsid w:val="001712C2"/>
    <w:rsid w:val="00172BAF"/>
    <w:rsid w:val="0017674D"/>
    <w:rsid w:val="001771DD"/>
    <w:rsid w:val="00177995"/>
    <w:rsid w:val="00177A8C"/>
    <w:rsid w:val="00177B99"/>
    <w:rsid w:val="00186B33"/>
    <w:rsid w:val="00192F9D"/>
    <w:rsid w:val="00196EB8"/>
    <w:rsid w:val="00196EFB"/>
    <w:rsid w:val="001979FF"/>
    <w:rsid w:val="00197B17"/>
    <w:rsid w:val="001A1950"/>
    <w:rsid w:val="001A1C54"/>
    <w:rsid w:val="001A202A"/>
    <w:rsid w:val="001A3ACE"/>
    <w:rsid w:val="001B01C4"/>
    <w:rsid w:val="001B058F"/>
    <w:rsid w:val="001B1188"/>
    <w:rsid w:val="001B4423"/>
    <w:rsid w:val="001B6B96"/>
    <w:rsid w:val="001B7228"/>
    <w:rsid w:val="001B738B"/>
    <w:rsid w:val="001C09DB"/>
    <w:rsid w:val="001C277E"/>
    <w:rsid w:val="001C2A72"/>
    <w:rsid w:val="001C31B7"/>
    <w:rsid w:val="001C60DE"/>
    <w:rsid w:val="001D0B75"/>
    <w:rsid w:val="001D39A5"/>
    <w:rsid w:val="001D3C09"/>
    <w:rsid w:val="001D44E8"/>
    <w:rsid w:val="001D5058"/>
    <w:rsid w:val="001D60CA"/>
    <w:rsid w:val="001D60EC"/>
    <w:rsid w:val="001D6F59"/>
    <w:rsid w:val="001E44DF"/>
    <w:rsid w:val="001E6392"/>
    <w:rsid w:val="001E65DE"/>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6645"/>
    <w:rsid w:val="0022701F"/>
    <w:rsid w:val="00227C68"/>
    <w:rsid w:val="002333F5"/>
    <w:rsid w:val="00233724"/>
    <w:rsid w:val="002339B2"/>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6441"/>
    <w:rsid w:val="00267C3E"/>
    <w:rsid w:val="002709BB"/>
    <w:rsid w:val="0027131C"/>
    <w:rsid w:val="00273BAC"/>
    <w:rsid w:val="002763B3"/>
    <w:rsid w:val="002802E3"/>
    <w:rsid w:val="00280652"/>
    <w:rsid w:val="0028213D"/>
    <w:rsid w:val="002862F1"/>
    <w:rsid w:val="00287228"/>
    <w:rsid w:val="00291373"/>
    <w:rsid w:val="0029597D"/>
    <w:rsid w:val="002962C3"/>
    <w:rsid w:val="0029752B"/>
    <w:rsid w:val="002A0A9C"/>
    <w:rsid w:val="002A483C"/>
    <w:rsid w:val="002B0C7C"/>
    <w:rsid w:val="002B1729"/>
    <w:rsid w:val="002B36C7"/>
    <w:rsid w:val="002B4DD4"/>
    <w:rsid w:val="002B5277"/>
    <w:rsid w:val="002B5375"/>
    <w:rsid w:val="002B77C1"/>
    <w:rsid w:val="002B7961"/>
    <w:rsid w:val="002C0ED7"/>
    <w:rsid w:val="002C2728"/>
    <w:rsid w:val="002C7E7E"/>
    <w:rsid w:val="002D1E0D"/>
    <w:rsid w:val="002D5006"/>
    <w:rsid w:val="002E01D0"/>
    <w:rsid w:val="002E161D"/>
    <w:rsid w:val="002E2EC4"/>
    <w:rsid w:val="002E3100"/>
    <w:rsid w:val="002E6C95"/>
    <w:rsid w:val="002E7C36"/>
    <w:rsid w:val="002F2628"/>
    <w:rsid w:val="002F3ADF"/>
    <w:rsid w:val="002F3D32"/>
    <w:rsid w:val="002F5F31"/>
    <w:rsid w:val="002F5F46"/>
    <w:rsid w:val="00302216"/>
    <w:rsid w:val="00303E53"/>
    <w:rsid w:val="00305CC1"/>
    <w:rsid w:val="00306E5F"/>
    <w:rsid w:val="00307E14"/>
    <w:rsid w:val="00314054"/>
    <w:rsid w:val="00316F27"/>
    <w:rsid w:val="003172DD"/>
    <w:rsid w:val="003214F1"/>
    <w:rsid w:val="00322E4B"/>
    <w:rsid w:val="00327870"/>
    <w:rsid w:val="0033259D"/>
    <w:rsid w:val="003333D2"/>
    <w:rsid w:val="00337339"/>
    <w:rsid w:val="003406C6"/>
    <w:rsid w:val="003418CC"/>
    <w:rsid w:val="003459BD"/>
    <w:rsid w:val="00350D38"/>
    <w:rsid w:val="00351B36"/>
    <w:rsid w:val="00355971"/>
    <w:rsid w:val="00357B4E"/>
    <w:rsid w:val="0036723A"/>
    <w:rsid w:val="00367FAB"/>
    <w:rsid w:val="003716FD"/>
    <w:rsid w:val="0037204B"/>
    <w:rsid w:val="003744CF"/>
    <w:rsid w:val="00374717"/>
    <w:rsid w:val="0037676C"/>
    <w:rsid w:val="00380E4B"/>
    <w:rsid w:val="00381043"/>
    <w:rsid w:val="003829E5"/>
    <w:rsid w:val="00385463"/>
    <w:rsid w:val="00386109"/>
    <w:rsid w:val="00386944"/>
    <w:rsid w:val="00393B55"/>
    <w:rsid w:val="003956CC"/>
    <w:rsid w:val="00395B49"/>
    <w:rsid w:val="00395C9A"/>
    <w:rsid w:val="003A04E1"/>
    <w:rsid w:val="003A0853"/>
    <w:rsid w:val="003A4665"/>
    <w:rsid w:val="003A541F"/>
    <w:rsid w:val="003A6B67"/>
    <w:rsid w:val="003B13B6"/>
    <w:rsid w:val="003B14C3"/>
    <w:rsid w:val="003B15E6"/>
    <w:rsid w:val="003B1BDC"/>
    <w:rsid w:val="003B408A"/>
    <w:rsid w:val="003C08A2"/>
    <w:rsid w:val="003C2045"/>
    <w:rsid w:val="003C411A"/>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48BB"/>
    <w:rsid w:val="00406285"/>
    <w:rsid w:val="004064CC"/>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6FAA"/>
    <w:rsid w:val="00457337"/>
    <w:rsid w:val="00457E98"/>
    <w:rsid w:val="00462181"/>
    <w:rsid w:val="00462E3D"/>
    <w:rsid w:val="00466E79"/>
    <w:rsid w:val="00470D7D"/>
    <w:rsid w:val="00471603"/>
    <w:rsid w:val="0047372D"/>
    <w:rsid w:val="00473BA3"/>
    <w:rsid w:val="004743DD"/>
    <w:rsid w:val="00474CEA"/>
    <w:rsid w:val="00483968"/>
    <w:rsid w:val="004841BE"/>
    <w:rsid w:val="00484F86"/>
    <w:rsid w:val="00490746"/>
    <w:rsid w:val="00490852"/>
    <w:rsid w:val="00490D99"/>
    <w:rsid w:val="00491C9C"/>
    <w:rsid w:val="00492F30"/>
    <w:rsid w:val="004946F4"/>
    <w:rsid w:val="0049487E"/>
    <w:rsid w:val="004A160D"/>
    <w:rsid w:val="004A3E81"/>
    <w:rsid w:val="004A4195"/>
    <w:rsid w:val="004A5C62"/>
    <w:rsid w:val="004A5CE5"/>
    <w:rsid w:val="004A5DE5"/>
    <w:rsid w:val="004A6C78"/>
    <w:rsid w:val="004A707D"/>
    <w:rsid w:val="004B048A"/>
    <w:rsid w:val="004B2969"/>
    <w:rsid w:val="004B4185"/>
    <w:rsid w:val="004B41F9"/>
    <w:rsid w:val="004C5541"/>
    <w:rsid w:val="004C6EEE"/>
    <w:rsid w:val="004C702B"/>
    <w:rsid w:val="004D0033"/>
    <w:rsid w:val="004D016B"/>
    <w:rsid w:val="004D1B22"/>
    <w:rsid w:val="004D23CC"/>
    <w:rsid w:val="004D36F2"/>
    <w:rsid w:val="004D7B13"/>
    <w:rsid w:val="004E1106"/>
    <w:rsid w:val="004E138F"/>
    <w:rsid w:val="004E39D5"/>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2CB1"/>
    <w:rsid w:val="00536499"/>
    <w:rsid w:val="00542A03"/>
    <w:rsid w:val="00543903"/>
    <w:rsid w:val="00543F11"/>
    <w:rsid w:val="00546305"/>
    <w:rsid w:val="00547A95"/>
    <w:rsid w:val="0055119B"/>
    <w:rsid w:val="00561202"/>
    <w:rsid w:val="0056208E"/>
    <w:rsid w:val="005623FD"/>
    <w:rsid w:val="00570D00"/>
    <w:rsid w:val="00572031"/>
    <w:rsid w:val="00572282"/>
    <w:rsid w:val="00573CE3"/>
    <w:rsid w:val="00576E84"/>
    <w:rsid w:val="00580394"/>
    <w:rsid w:val="005809CD"/>
    <w:rsid w:val="00582B8C"/>
    <w:rsid w:val="0058757E"/>
    <w:rsid w:val="00588B3C"/>
    <w:rsid w:val="00596A4B"/>
    <w:rsid w:val="00597507"/>
    <w:rsid w:val="00597980"/>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59C9"/>
    <w:rsid w:val="00627DA7"/>
    <w:rsid w:val="00630DA4"/>
    <w:rsid w:val="00630EA5"/>
    <w:rsid w:val="00631CD4"/>
    <w:rsid w:val="00632597"/>
    <w:rsid w:val="00634D13"/>
    <w:rsid w:val="006358B4"/>
    <w:rsid w:val="00636F26"/>
    <w:rsid w:val="006406BD"/>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770"/>
    <w:rsid w:val="00670597"/>
    <w:rsid w:val="006706D0"/>
    <w:rsid w:val="00677574"/>
    <w:rsid w:val="00680431"/>
    <w:rsid w:val="00682D8E"/>
    <w:rsid w:val="00683878"/>
    <w:rsid w:val="0068454C"/>
    <w:rsid w:val="00685355"/>
    <w:rsid w:val="00691B62"/>
    <w:rsid w:val="006933B5"/>
    <w:rsid w:val="00693D14"/>
    <w:rsid w:val="00694BEF"/>
    <w:rsid w:val="00695A93"/>
    <w:rsid w:val="00696F27"/>
    <w:rsid w:val="006A18C2"/>
    <w:rsid w:val="006A3383"/>
    <w:rsid w:val="006A3922"/>
    <w:rsid w:val="006B077C"/>
    <w:rsid w:val="006B16AF"/>
    <w:rsid w:val="006B6803"/>
    <w:rsid w:val="006D0F16"/>
    <w:rsid w:val="006D2A3F"/>
    <w:rsid w:val="006D2FBC"/>
    <w:rsid w:val="006E138B"/>
    <w:rsid w:val="006E1867"/>
    <w:rsid w:val="006F0330"/>
    <w:rsid w:val="006F1FDC"/>
    <w:rsid w:val="006F489F"/>
    <w:rsid w:val="006F6B8C"/>
    <w:rsid w:val="007013EF"/>
    <w:rsid w:val="007055BD"/>
    <w:rsid w:val="00707BEE"/>
    <w:rsid w:val="007163FC"/>
    <w:rsid w:val="00716862"/>
    <w:rsid w:val="007173CA"/>
    <w:rsid w:val="00720B29"/>
    <w:rsid w:val="007216AA"/>
    <w:rsid w:val="00721AB5"/>
    <w:rsid w:val="00721CFB"/>
    <w:rsid w:val="00721DEF"/>
    <w:rsid w:val="0072392B"/>
    <w:rsid w:val="0072455D"/>
    <w:rsid w:val="00724A43"/>
    <w:rsid w:val="007273AC"/>
    <w:rsid w:val="00731AD4"/>
    <w:rsid w:val="007346E4"/>
    <w:rsid w:val="00740F22"/>
    <w:rsid w:val="00741CF0"/>
    <w:rsid w:val="00741F1A"/>
    <w:rsid w:val="0074240B"/>
    <w:rsid w:val="00743A2C"/>
    <w:rsid w:val="007447DA"/>
    <w:rsid w:val="007450F8"/>
    <w:rsid w:val="0074696E"/>
    <w:rsid w:val="00750135"/>
    <w:rsid w:val="00750EC2"/>
    <w:rsid w:val="00752B28"/>
    <w:rsid w:val="007541A9"/>
    <w:rsid w:val="00754E36"/>
    <w:rsid w:val="00763139"/>
    <w:rsid w:val="007656AA"/>
    <w:rsid w:val="00770F37"/>
    <w:rsid w:val="007711A0"/>
    <w:rsid w:val="00772D5E"/>
    <w:rsid w:val="0077463E"/>
    <w:rsid w:val="00776928"/>
    <w:rsid w:val="00776E0F"/>
    <w:rsid w:val="007774B1"/>
    <w:rsid w:val="00777BE1"/>
    <w:rsid w:val="007833D8"/>
    <w:rsid w:val="00785677"/>
    <w:rsid w:val="007869D0"/>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B8226"/>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3723"/>
    <w:rsid w:val="0080587B"/>
    <w:rsid w:val="00806468"/>
    <w:rsid w:val="008119CA"/>
    <w:rsid w:val="008130C4"/>
    <w:rsid w:val="008155F0"/>
    <w:rsid w:val="00816735"/>
    <w:rsid w:val="00820141"/>
    <w:rsid w:val="00820E0C"/>
    <w:rsid w:val="008222ED"/>
    <w:rsid w:val="00823275"/>
    <w:rsid w:val="0082366F"/>
    <w:rsid w:val="008338A2"/>
    <w:rsid w:val="00841AA9"/>
    <w:rsid w:val="00841B7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F12"/>
    <w:rsid w:val="008A28A8"/>
    <w:rsid w:val="008A5B32"/>
    <w:rsid w:val="008B2029"/>
    <w:rsid w:val="008B2EE4"/>
    <w:rsid w:val="008B3821"/>
    <w:rsid w:val="008B4D3D"/>
    <w:rsid w:val="008B57C7"/>
    <w:rsid w:val="008B5F88"/>
    <w:rsid w:val="008C2F92"/>
    <w:rsid w:val="008C589D"/>
    <w:rsid w:val="008C6A09"/>
    <w:rsid w:val="008C6D51"/>
    <w:rsid w:val="008D2846"/>
    <w:rsid w:val="008D4236"/>
    <w:rsid w:val="008D462F"/>
    <w:rsid w:val="008D5C45"/>
    <w:rsid w:val="008D6DCF"/>
    <w:rsid w:val="008E4376"/>
    <w:rsid w:val="008E7A0A"/>
    <w:rsid w:val="008E7B49"/>
    <w:rsid w:val="008F2A20"/>
    <w:rsid w:val="008F59F6"/>
    <w:rsid w:val="00900719"/>
    <w:rsid w:val="009017AC"/>
    <w:rsid w:val="00902A9A"/>
    <w:rsid w:val="00904A1C"/>
    <w:rsid w:val="00905030"/>
    <w:rsid w:val="00906490"/>
    <w:rsid w:val="009105FF"/>
    <w:rsid w:val="009111B2"/>
    <w:rsid w:val="00913671"/>
    <w:rsid w:val="009151F5"/>
    <w:rsid w:val="00924AE1"/>
    <w:rsid w:val="009257ED"/>
    <w:rsid w:val="009269B1"/>
    <w:rsid w:val="0092724D"/>
    <w:rsid w:val="009272B3"/>
    <w:rsid w:val="009315BE"/>
    <w:rsid w:val="00931776"/>
    <w:rsid w:val="00932E62"/>
    <w:rsid w:val="0093338F"/>
    <w:rsid w:val="00937BD9"/>
    <w:rsid w:val="00950E2C"/>
    <w:rsid w:val="00951D50"/>
    <w:rsid w:val="009525EB"/>
    <w:rsid w:val="0095470B"/>
    <w:rsid w:val="00954874"/>
    <w:rsid w:val="0095615A"/>
    <w:rsid w:val="00956ADB"/>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5A7"/>
    <w:rsid w:val="00991769"/>
    <w:rsid w:val="0099232C"/>
    <w:rsid w:val="00994386"/>
    <w:rsid w:val="00997034"/>
    <w:rsid w:val="009A13D8"/>
    <w:rsid w:val="009A152D"/>
    <w:rsid w:val="009A279E"/>
    <w:rsid w:val="009A3015"/>
    <w:rsid w:val="009A3490"/>
    <w:rsid w:val="009B0A6F"/>
    <w:rsid w:val="009B0A94"/>
    <w:rsid w:val="009B2AE8"/>
    <w:rsid w:val="009B5622"/>
    <w:rsid w:val="009B59E9"/>
    <w:rsid w:val="009B70AA"/>
    <w:rsid w:val="009C1CB1"/>
    <w:rsid w:val="009C56FF"/>
    <w:rsid w:val="009C5E77"/>
    <w:rsid w:val="009C6703"/>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9A"/>
    <w:rsid w:val="009F34AA"/>
    <w:rsid w:val="009F6BCB"/>
    <w:rsid w:val="009F6DD6"/>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25AA3"/>
    <w:rsid w:val="00A32577"/>
    <w:rsid w:val="00A330BB"/>
    <w:rsid w:val="00A34ACD"/>
    <w:rsid w:val="00A44882"/>
    <w:rsid w:val="00A45125"/>
    <w:rsid w:val="00A46106"/>
    <w:rsid w:val="00A47878"/>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473E"/>
    <w:rsid w:val="00AE59A0"/>
    <w:rsid w:val="00AE7145"/>
    <w:rsid w:val="00AF0C57"/>
    <w:rsid w:val="00AF26F3"/>
    <w:rsid w:val="00AF5F04"/>
    <w:rsid w:val="00B00672"/>
    <w:rsid w:val="00B01B4D"/>
    <w:rsid w:val="00B02140"/>
    <w:rsid w:val="00B04489"/>
    <w:rsid w:val="00B05A14"/>
    <w:rsid w:val="00B06571"/>
    <w:rsid w:val="00B068BA"/>
    <w:rsid w:val="00B07217"/>
    <w:rsid w:val="00B10E69"/>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742F"/>
    <w:rsid w:val="00B519CD"/>
    <w:rsid w:val="00B5273A"/>
    <w:rsid w:val="00B57329"/>
    <w:rsid w:val="00B60E61"/>
    <w:rsid w:val="00B62B50"/>
    <w:rsid w:val="00B635B7"/>
    <w:rsid w:val="00B63AE8"/>
    <w:rsid w:val="00B65950"/>
    <w:rsid w:val="00B66D83"/>
    <w:rsid w:val="00B672C0"/>
    <w:rsid w:val="00B676FD"/>
    <w:rsid w:val="00B678B6"/>
    <w:rsid w:val="00B7030A"/>
    <w:rsid w:val="00B75646"/>
    <w:rsid w:val="00B7629E"/>
    <w:rsid w:val="00B84848"/>
    <w:rsid w:val="00B90729"/>
    <w:rsid w:val="00B907DA"/>
    <w:rsid w:val="00B92DA4"/>
    <w:rsid w:val="00B950BC"/>
    <w:rsid w:val="00B9714C"/>
    <w:rsid w:val="00BA29AD"/>
    <w:rsid w:val="00BA33CF"/>
    <w:rsid w:val="00BA3F8D"/>
    <w:rsid w:val="00BB7A10"/>
    <w:rsid w:val="00BB7F4B"/>
    <w:rsid w:val="00BC60BE"/>
    <w:rsid w:val="00BC6404"/>
    <w:rsid w:val="00BC7468"/>
    <w:rsid w:val="00BC7D4F"/>
    <w:rsid w:val="00BC7ED7"/>
    <w:rsid w:val="00BD01B7"/>
    <w:rsid w:val="00BD2850"/>
    <w:rsid w:val="00BE28D2"/>
    <w:rsid w:val="00BE4A64"/>
    <w:rsid w:val="00BE5E43"/>
    <w:rsid w:val="00BF15FB"/>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2B06"/>
    <w:rsid w:val="00C133EE"/>
    <w:rsid w:val="00C149D0"/>
    <w:rsid w:val="00C231A0"/>
    <w:rsid w:val="00C26588"/>
    <w:rsid w:val="00C27DE9"/>
    <w:rsid w:val="00C32989"/>
    <w:rsid w:val="00C33388"/>
    <w:rsid w:val="00C35484"/>
    <w:rsid w:val="00C409D7"/>
    <w:rsid w:val="00C4173A"/>
    <w:rsid w:val="00C50DED"/>
    <w:rsid w:val="00C52217"/>
    <w:rsid w:val="00C602FF"/>
    <w:rsid w:val="00C61174"/>
    <w:rsid w:val="00C6148F"/>
    <w:rsid w:val="00C621B1"/>
    <w:rsid w:val="00C62F7A"/>
    <w:rsid w:val="00C63B9C"/>
    <w:rsid w:val="00C6682F"/>
    <w:rsid w:val="00C67BF4"/>
    <w:rsid w:val="00C7275E"/>
    <w:rsid w:val="00C73896"/>
    <w:rsid w:val="00C74C5D"/>
    <w:rsid w:val="00C751B6"/>
    <w:rsid w:val="00C853F2"/>
    <w:rsid w:val="00C863C4"/>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1C5B"/>
    <w:rsid w:val="00CC2BFD"/>
    <w:rsid w:val="00CD3476"/>
    <w:rsid w:val="00CD64DF"/>
    <w:rsid w:val="00CE225F"/>
    <w:rsid w:val="00CE4A70"/>
    <w:rsid w:val="00CF1572"/>
    <w:rsid w:val="00CF2F50"/>
    <w:rsid w:val="00CF4148"/>
    <w:rsid w:val="00CF6198"/>
    <w:rsid w:val="00D02919"/>
    <w:rsid w:val="00D04C61"/>
    <w:rsid w:val="00D05B8D"/>
    <w:rsid w:val="00D05B9B"/>
    <w:rsid w:val="00D065A2"/>
    <w:rsid w:val="00D079AA"/>
    <w:rsid w:val="00D07F00"/>
    <w:rsid w:val="00D1130F"/>
    <w:rsid w:val="00D123AE"/>
    <w:rsid w:val="00D13ABF"/>
    <w:rsid w:val="00D17B72"/>
    <w:rsid w:val="00D23A3B"/>
    <w:rsid w:val="00D27797"/>
    <w:rsid w:val="00D3185C"/>
    <w:rsid w:val="00D3205F"/>
    <w:rsid w:val="00D3318E"/>
    <w:rsid w:val="00D33E72"/>
    <w:rsid w:val="00D35BD6"/>
    <w:rsid w:val="00D361B5"/>
    <w:rsid w:val="00D411A2"/>
    <w:rsid w:val="00D4246E"/>
    <w:rsid w:val="00D4600B"/>
    <w:rsid w:val="00D4606D"/>
    <w:rsid w:val="00D4666F"/>
    <w:rsid w:val="00D46A6C"/>
    <w:rsid w:val="00D50B9C"/>
    <w:rsid w:val="00D52D73"/>
    <w:rsid w:val="00D52E58"/>
    <w:rsid w:val="00D532FC"/>
    <w:rsid w:val="00D56B20"/>
    <w:rsid w:val="00D578B3"/>
    <w:rsid w:val="00D613FC"/>
    <w:rsid w:val="00D618F4"/>
    <w:rsid w:val="00D68655"/>
    <w:rsid w:val="00D714CC"/>
    <w:rsid w:val="00D74ABC"/>
    <w:rsid w:val="00D75EA7"/>
    <w:rsid w:val="00D81ADF"/>
    <w:rsid w:val="00D81F21"/>
    <w:rsid w:val="00D864F2"/>
    <w:rsid w:val="00D93DF2"/>
    <w:rsid w:val="00D943F8"/>
    <w:rsid w:val="00D95470"/>
    <w:rsid w:val="00D96763"/>
    <w:rsid w:val="00D96B55"/>
    <w:rsid w:val="00DA2179"/>
    <w:rsid w:val="00DA2619"/>
    <w:rsid w:val="00DA2E57"/>
    <w:rsid w:val="00DA4239"/>
    <w:rsid w:val="00DA65DE"/>
    <w:rsid w:val="00DB0B61"/>
    <w:rsid w:val="00DB1474"/>
    <w:rsid w:val="00DB2962"/>
    <w:rsid w:val="00DB52FB"/>
    <w:rsid w:val="00DB7CC4"/>
    <w:rsid w:val="00DC013B"/>
    <w:rsid w:val="00DC090B"/>
    <w:rsid w:val="00DC1679"/>
    <w:rsid w:val="00DC219B"/>
    <w:rsid w:val="00DC2CF1"/>
    <w:rsid w:val="00DC3A7C"/>
    <w:rsid w:val="00DC4FCF"/>
    <w:rsid w:val="00DC50E0"/>
    <w:rsid w:val="00DC6386"/>
    <w:rsid w:val="00DD0912"/>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3E2"/>
    <w:rsid w:val="00E04450"/>
    <w:rsid w:val="00E06B75"/>
    <w:rsid w:val="00E11332"/>
    <w:rsid w:val="00E11352"/>
    <w:rsid w:val="00E170DC"/>
    <w:rsid w:val="00E17546"/>
    <w:rsid w:val="00E210B5"/>
    <w:rsid w:val="00E261B3"/>
    <w:rsid w:val="00E26818"/>
    <w:rsid w:val="00E27FFC"/>
    <w:rsid w:val="00E30B15"/>
    <w:rsid w:val="00E33237"/>
    <w:rsid w:val="00E40181"/>
    <w:rsid w:val="00E409D0"/>
    <w:rsid w:val="00E54950"/>
    <w:rsid w:val="00E55FB3"/>
    <w:rsid w:val="00E56A01"/>
    <w:rsid w:val="00E629A1"/>
    <w:rsid w:val="00E65D2C"/>
    <w:rsid w:val="00E66DFA"/>
    <w:rsid w:val="00E6794C"/>
    <w:rsid w:val="00E71591"/>
    <w:rsid w:val="00E71CEB"/>
    <w:rsid w:val="00E7474F"/>
    <w:rsid w:val="00E80DE3"/>
    <w:rsid w:val="00E82C55"/>
    <w:rsid w:val="00E854DF"/>
    <w:rsid w:val="00E8787E"/>
    <w:rsid w:val="00E9171E"/>
    <w:rsid w:val="00E92AC3"/>
    <w:rsid w:val="00E942FC"/>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965"/>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1F99"/>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5CC"/>
    <w:rsid w:val="00FE2DCF"/>
    <w:rsid w:val="00FE3FA7"/>
    <w:rsid w:val="00FE643C"/>
    <w:rsid w:val="00FF1544"/>
    <w:rsid w:val="00FF2A4E"/>
    <w:rsid w:val="00FF2FCE"/>
    <w:rsid w:val="00FF4431"/>
    <w:rsid w:val="00FF4F7D"/>
    <w:rsid w:val="00FF6D9D"/>
    <w:rsid w:val="00FF7DD5"/>
    <w:rsid w:val="0102C4CE"/>
    <w:rsid w:val="01F7DE42"/>
    <w:rsid w:val="0233B8BB"/>
    <w:rsid w:val="02C9FC6D"/>
    <w:rsid w:val="02DCCD6E"/>
    <w:rsid w:val="0306F9C5"/>
    <w:rsid w:val="032251AA"/>
    <w:rsid w:val="042C7978"/>
    <w:rsid w:val="04F6F76B"/>
    <w:rsid w:val="056DB383"/>
    <w:rsid w:val="057CE4AD"/>
    <w:rsid w:val="059FE8FD"/>
    <w:rsid w:val="05BBFC98"/>
    <w:rsid w:val="05DE532C"/>
    <w:rsid w:val="08571C03"/>
    <w:rsid w:val="087B8C63"/>
    <w:rsid w:val="092EC9F1"/>
    <w:rsid w:val="099EDC8E"/>
    <w:rsid w:val="09EAC3E9"/>
    <w:rsid w:val="0A3D0912"/>
    <w:rsid w:val="0A667201"/>
    <w:rsid w:val="0ABA0AD6"/>
    <w:rsid w:val="0B35D04A"/>
    <w:rsid w:val="0B3D9B1D"/>
    <w:rsid w:val="0BDF05E2"/>
    <w:rsid w:val="0BEAA7E3"/>
    <w:rsid w:val="0C9C9B15"/>
    <w:rsid w:val="0CBF702A"/>
    <w:rsid w:val="0D336DAC"/>
    <w:rsid w:val="0D5ADB88"/>
    <w:rsid w:val="0DD25F9F"/>
    <w:rsid w:val="0DDC6C45"/>
    <w:rsid w:val="0EC9C84A"/>
    <w:rsid w:val="0F1C63CD"/>
    <w:rsid w:val="0F97EBCB"/>
    <w:rsid w:val="0FA22819"/>
    <w:rsid w:val="0FBBD1C3"/>
    <w:rsid w:val="103B9239"/>
    <w:rsid w:val="108B8BDE"/>
    <w:rsid w:val="10EB6F2F"/>
    <w:rsid w:val="10FEAA40"/>
    <w:rsid w:val="11573E89"/>
    <w:rsid w:val="116271F9"/>
    <w:rsid w:val="12CBCA32"/>
    <w:rsid w:val="137CFBCD"/>
    <w:rsid w:val="13EE238C"/>
    <w:rsid w:val="140858A5"/>
    <w:rsid w:val="1484FDA9"/>
    <w:rsid w:val="14A90500"/>
    <w:rsid w:val="1503FA91"/>
    <w:rsid w:val="15255734"/>
    <w:rsid w:val="154EC39F"/>
    <w:rsid w:val="159CE46A"/>
    <w:rsid w:val="16FD5CBC"/>
    <w:rsid w:val="1726413F"/>
    <w:rsid w:val="172F5919"/>
    <w:rsid w:val="1747B72D"/>
    <w:rsid w:val="184091C2"/>
    <w:rsid w:val="184D7893"/>
    <w:rsid w:val="18866461"/>
    <w:rsid w:val="18AF066F"/>
    <w:rsid w:val="18B5CF30"/>
    <w:rsid w:val="18FAEDCA"/>
    <w:rsid w:val="192B33D2"/>
    <w:rsid w:val="194D4B5E"/>
    <w:rsid w:val="19586AF1"/>
    <w:rsid w:val="1958DA45"/>
    <w:rsid w:val="19A39F0C"/>
    <w:rsid w:val="19B748FD"/>
    <w:rsid w:val="19C673F3"/>
    <w:rsid w:val="1A519F91"/>
    <w:rsid w:val="1AE11B8B"/>
    <w:rsid w:val="1C95CAD0"/>
    <w:rsid w:val="1CA2F885"/>
    <w:rsid w:val="1CCB88B4"/>
    <w:rsid w:val="1D08FB3D"/>
    <w:rsid w:val="1D29491A"/>
    <w:rsid w:val="1D8E5594"/>
    <w:rsid w:val="1E1BB231"/>
    <w:rsid w:val="1E613BC9"/>
    <w:rsid w:val="1EA52031"/>
    <w:rsid w:val="1FDAE4A2"/>
    <w:rsid w:val="201086A6"/>
    <w:rsid w:val="208A7537"/>
    <w:rsid w:val="20D35920"/>
    <w:rsid w:val="20FF4FED"/>
    <w:rsid w:val="21B0CFA4"/>
    <w:rsid w:val="22662909"/>
    <w:rsid w:val="2282E125"/>
    <w:rsid w:val="22CADC00"/>
    <w:rsid w:val="23050C54"/>
    <w:rsid w:val="23822285"/>
    <w:rsid w:val="23B7DFFA"/>
    <w:rsid w:val="23E999BA"/>
    <w:rsid w:val="2429F22E"/>
    <w:rsid w:val="24816870"/>
    <w:rsid w:val="24847D23"/>
    <w:rsid w:val="24F2F4E5"/>
    <w:rsid w:val="2512D33E"/>
    <w:rsid w:val="254560C2"/>
    <w:rsid w:val="25A9EEFB"/>
    <w:rsid w:val="25BBE8BA"/>
    <w:rsid w:val="260DE14E"/>
    <w:rsid w:val="261708DE"/>
    <w:rsid w:val="262F7AED"/>
    <w:rsid w:val="26854337"/>
    <w:rsid w:val="26A935AD"/>
    <w:rsid w:val="270EC61D"/>
    <w:rsid w:val="271F89D2"/>
    <w:rsid w:val="272766EE"/>
    <w:rsid w:val="273030E1"/>
    <w:rsid w:val="27B10C41"/>
    <w:rsid w:val="27F577A5"/>
    <w:rsid w:val="284A7400"/>
    <w:rsid w:val="28A475B1"/>
    <w:rsid w:val="28CA0243"/>
    <w:rsid w:val="29252DF0"/>
    <w:rsid w:val="296F3C42"/>
    <w:rsid w:val="29E1EC07"/>
    <w:rsid w:val="2B272893"/>
    <w:rsid w:val="2BBC6898"/>
    <w:rsid w:val="2BC24951"/>
    <w:rsid w:val="2BDED967"/>
    <w:rsid w:val="2C287902"/>
    <w:rsid w:val="2C65D695"/>
    <w:rsid w:val="2C986CC6"/>
    <w:rsid w:val="2C9DB4F3"/>
    <w:rsid w:val="2CBAC249"/>
    <w:rsid w:val="2D0BE6B0"/>
    <w:rsid w:val="2D0FDC6E"/>
    <w:rsid w:val="2D16FFAB"/>
    <w:rsid w:val="2D647185"/>
    <w:rsid w:val="2D885CA4"/>
    <w:rsid w:val="2DD5401E"/>
    <w:rsid w:val="2E2ECF44"/>
    <w:rsid w:val="2EA38619"/>
    <w:rsid w:val="2ED0DB39"/>
    <w:rsid w:val="2F047876"/>
    <w:rsid w:val="2F43A14A"/>
    <w:rsid w:val="301E019B"/>
    <w:rsid w:val="30BFF241"/>
    <w:rsid w:val="30D5401B"/>
    <w:rsid w:val="30F67C05"/>
    <w:rsid w:val="3166AD5C"/>
    <w:rsid w:val="31D52795"/>
    <w:rsid w:val="327B420C"/>
    <w:rsid w:val="328044F2"/>
    <w:rsid w:val="32B4AC88"/>
    <w:rsid w:val="33801A11"/>
    <w:rsid w:val="338DA354"/>
    <w:rsid w:val="33FD89BB"/>
    <w:rsid w:val="3447B461"/>
    <w:rsid w:val="34ABCE36"/>
    <w:rsid w:val="34F87B11"/>
    <w:rsid w:val="352FFF6C"/>
    <w:rsid w:val="3539C429"/>
    <w:rsid w:val="358C4B4C"/>
    <w:rsid w:val="36C54416"/>
    <w:rsid w:val="36C6CB96"/>
    <w:rsid w:val="3751E690"/>
    <w:rsid w:val="38755B3E"/>
    <w:rsid w:val="38BA1874"/>
    <w:rsid w:val="38C4E82D"/>
    <w:rsid w:val="38FAAFBF"/>
    <w:rsid w:val="39A388FD"/>
    <w:rsid w:val="39BAE430"/>
    <w:rsid w:val="39E354DC"/>
    <w:rsid w:val="3A05F858"/>
    <w:rsid w:val="3A5CF35B"/>
    <w:rsid w:val="3A90E975"/>
    <w:rsid w:val="3BE72033"/>
    <w:rsid w:val="3BF0D5FA"/>
    <w:rsid w:val="3C04E9C6"/>
    <w:rsid w:val="3C80FF9A"/>
    <w:rsid w:val="3CF67300"/>
    <w:rsid w:val="3CF86B3E"/>
    <w:rsid w:val="3CFCE939"/>
    <w:rsid w:val="3D29F4D8"/>
    <w:rsid w:val="3D564748"/>
    <w:rsid w:val="3D63955E"/>
    <w:rsid w:val="3D658F5E"/>
    <w:rsid w:val="3D6903A5"/>
    <w:rsid w:val="3DA44D10"/>
    <w:rsid w:val="3E3BC93E"/>
    <w:rsid w:val="3EBE63C8"/>
    <w:rsid w:val="3F114AE3"/>
    <w:rsid w:val="3FC31779"/>
    <w:rsid w:val="3FD7999F"/>
    <w:rsid w:val="40062A47"/>
    <w:rsid w:val="405B02FB"/>
    <w:rsid w:val="406262D9"/>
    <w:rsid w:val="407A1DF2"/>
    <w:rsid w:val="40C71B93"/>
    <w:rsid w:val="40CBC1DE"/>
    <w:rsid w:val="40E8E69C"/>
    <w:rsid w:val="41575763"/>
    <w:rsid w:val="41B673A5"/>
    <w:rsid w:val="41C6200D"/>
    <w:rsid w:val="420D488B"/>
    <w:rsid w:val="425E95D6"/>
    <w:rsid w:val="42936205"/>
    <w:rsid w:val="42AC7B47"/>
    <w:rsid w:val="43CA2BC2"/>
    <w:rsid w:val="43E9723A"/>
    <w:rsid w:val="440F2164"/>
    <w:rsid w:val="44402CFE"/>
    <w:rsid w:val="44CB0646"/>
    <w:rsid w:val="44E85C88"/>
    <w:rsid w:val="452A9891"/>
    <w:rsid w:val="454D6C40"/>
    <w:rsid w:val="459ECDB5"/>
    <w:rsid w:val="46209C37"/>
    <w:rsid w:val="468DE957"/>
    <w:rsid w:val="46FA45A2"/>
    <w:rsid w:val="47A0160F"/>
    <w:rsid w:val="47A38756"/>
    <w:rsid w:val="480A948E"/>
    <w:rsid w:val="483C75EB"/>
    <w:rsid w:val="4875F13A"/>
    <w:rsid w:val="48AC7ADE"/>
    <w:rsid w:val="49342C2B"/>
    <w:rsid w:val="495B79B3"/>
    <w:rsid w:val="49895ABD"/>
    <w:rsid w:val="49A664EF"/>
    <w:rsid w:val="49B33B96"/>
    <w:rsid w:val="4A84F0FC"/>
    <w:rsid w:val="4B36AC85"/>
    <w:rsid w:val="4B47C07D"/>
    <w:rsid w:val="4B4B2E32"/>
    <w:rsid w:val="4B8E1CAB"/>
    <w:rsid w:val="4B8F18CA"/>
    <w:rsid w:val="4C2C7259"/>
    <w:rsid w:val="4CF5FB41"/>
    <w:rsid w:val="4D1AB5D3"/>
    <w:rsid w:val="4D568EFF"/>
    <w:rsid w:val="4D7CB9DF"/>
    <w:rsid w:val="4D8DAC3D"/>
    <w:rsid w:val="4DA72748"/>
    <w:rsid w:val="4E57DD22"/>
    <w:rsid w:val="4F76B480"/>
    <w:rsid w:val="4F9624A4"/>
    <w:rsid w:val="4FA47E8D"/>
    <w:rsid w:val="4FEF473D"/>
    <w:rsid w:val="50589157"/>
    <w:rsid w:val="5068B10B"/>
    <w:rsid w:val="5081EF12"/>
    <w:rsid w:val="50EA86FF"/>
    <w:rsid w:val="50FA7E68"/>
    <w:rsid w:val="512587F1"/>
    <w:rsid w:val="5143D461"/>
    <w:rsid w:val="515D701D"/>
    <w:rsid w:val="51609990"/>
    <w:rsid w:val="51EAFC56"/>
    <w:rsid w:val="520A27EF"/>
    <w:rsid w:val="521F26D9"/>
    <w:rsid w:val="525A17E0"/>
    <w:rsid w:val="52ED38CA"/>
    <w:rsid w:val="536CE7E1"/>
    <w:rsid w:val="53992E90"/>
    <w:rsid w:val="53A5FDBD"/>
    <w:rsid w:val="53BBBBAF"/>
    <w:rsid w:val="55218E73"/>
    <w:rsid w:val="5555539F"/>
    <w:rsid w:val="55B809FC"/>
    <w:rsid w:val="55E49069"/>
    <w:rsid w:val="5616C5E3"/>
    <w:rsid w:val="5675CB23"/>
    <w:rsid w:val="56CFD333"/>
    <w:rsid w:val="56F119F1"/>
    <w:rsid w:val="57F53BF2"/>
    <w:rsid w:val="57FB4BD9"/>
    <w:rsid w:val="5864A61C"/>
    <w:rsid w:val="587322F3"/>
    <w:rsid w:val="592C1C28"/>
    <w:rsid w:val="59BF88A9"/>
    <w:rsid w:val="59DE6731"/>
    <w:rsid w:val="5A118B8F"/>
    <w:rsid w:val="5A1351F7"/>
    <w:rsid w:val="5A14BD55"/>
    <w:rsid w:val="5A36050E"/>
    <w:rsid w:val="5AC0A9BF"/>
    <w:rsid w:val="5AE813EA"/>
    <w:rsid w:val="5AEA3706"/>
    <w:rsid w:val="5B19DE97"/>
    <w:rsid w:val="5BA330FC"/>
    <w:rsid w:val="5BE1B4D6"/>
    <w:rsid w:val="5C5465C6"/>
    <w:rsid w:val="5C54B28F"/>
    <w:rsid w:val="5CAD6C24"/>
    <w:rsid w:val="5CDA5908"/>
    <w:rsid w:val="5DBD40DD"/>
    <w:rsid w:val="5E5D4034"/>
    <w:rsid w:val="5E67B4AB"/>
    <w:rsid w:val="5E7FC9D3"/>
    <w:rsid w:val="5EBA997E"/>
    <w:rsid w:val="5EBD0669"/>
    <w:rsid w:val="5F708446"/>
    <w:rsid w:val="5FF2DDE2"/>
    <w:rsid w:val="6003850C"/>
    <w:rsid w:val="602DD73E"/>
    <w:rsid w:val="606DA31D"/>
    <w:rsid w:val="610A869B"/>
    <w:rsid w:val="61608C4A"/>
    <w:rsid w:val="6190EA29"/>
    <w:rsid w:val="61C7D737"/>
    <w:rsid w:val="6206F5E7"/>
    <w:rsid w:val="621D67BD"/>
    <w:rsid w:val="628909C0"/>
    <w:rsid w:val="62A33153"/>
    <w:rsid w:val="642B9136"/>
    <w:rsid w:val="64CA8329"/>
    <w:rsid w:val="64D6BB93"/>
    <w:rsid w:val="64D80C20"/>
    <w:rsid w:val="64DC2F7D"/>
    <w:rsid w:val="654F50A0"/>
    <w:rsid w:val="6625BD51"/>
    <w:rsid w:val="663B5411"/>
    <w:rsid w:val="667F7EA1"/>
    <w:rsid w:val="668F5C17"/>
    <w:rsid w:val="66EB22F3"/>
    <w:rsid w:val="684E0B46"/>
    <w:rsid w:val="6885483F"/>
    <w:rsid w:val="69434C44"/>
    <w:rsid w:val="696552AD"/>
    <w:rsid w:val="6975E4E9"/>
    <w:rsid w:val="6AD3B8D6"/>
    <w:rsid w:val="6B5B33EA"/>
    <w:rsid w:val="6B713947"/>
    <w:rsid w:val="6BA3A58E"/>
    <w:rsid w:val="6BF60CE2"/>
    <w:rsid w:val="6C1D4FEC"/>
    <w:rsid w:val="6C7BDE4E"/>
    <w:rsid w:val="6C9D1E31"/>
    <w:rsid w:val="6D67FED3"/>
    <w:rsid w:val="6E40DC18"/>
    <w:rsid w:val="6E4701E3"/>
    <w:rsid w:val="6E4AB5ED"/>
    <w:rsid w:val="6FAA2570"/>
    <w:rsid w:val="6FB83C19"/>
    <w:rsid w:val="6FD6AB20"/>
    <w:rsid w:val="7017C7CF"/>
    <w:rsid w:val="7043B20B"/>
    <w:rsid w:val="70597D11"/>
    <w:rsid w:val="70620E4F"/>
    <w:rsid w:val="70C8A064"/>
    <w:rsid w:val="70E90C68"/>
    <w:rsid w:val="7143F679"/>
    <w:rsid w:val="71C2F780"/>
    <w:rsid w:val="7279049C"/>
    <w:rsid w:val="7397E12A"/>
    <w:rsid w:val="73A3004B"/>
    <w:rsid w:val="73BA138A"/>
    <w:rsid w:val="73E5E992"/>
    <w:rsid w:val="742BE42E"/>
    <w:rsid w:val="7463CCC5"/>
    <w:rsid w:val="74B0B46E"/>
    <w:rsid w:val="751863EC"/>
    <w:rsid w:val="75594373"/>
    <w:rsid w:val="75B6D5DF"/>
    <w:rsid w:val="764DB36A"/>
    <w:rsid w:val="7759EA3B"/>
    <w:rsid w:val="7783AAC5"/>
    <w:rsid w:val="77A3BA43"/>
    <w:rsid w:val="77C59904"/>
    <w:rsid w:val="785A1776"/>
    <w:rsid w:val="78E905A6"/>
    <w:rsid w:val="78F0E715"/>
    <w:rsid w:val="7901D88C"/>
    <w:rsid w:val="7945F602"/>
    <w:rsid w:val="7992D05D"/>
    <w:rsid w:val="79A3E140"/>
    <w:rsid w:val="7A41F624"/>
    <w:rsid w:val="7A4F0089"/>
    <w:rsid w:val="7A7F27B6"/>
    <w:rsid w:val="7B7748E3"/>
    <w:rsid w:val="7BA390A6"/>
    <w:rsid w:val="7C161670"/>
    <w:rsid w:val="7C6D7F68"/>
    <w:rsid w:val="7D82C396"/>
    <w:rsid w:val="7DD3BB53"/>
    <w:rsid w:val="7DEEC3BA"/>
    <w:rsid w:val="7F42D54F"/>
    <w:rsid w:val="7F7C3E90"/>
    <w:rsid w:val="7FBF8C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B5A20D06-6744-4C5D-BEC6-1AAF800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1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1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6"/>
      </w:numPr>
    </w:pPr>
  </w:style>
  <w:style w:type="numbering" w:customStyle="1" w:styleId="ZZTablebullets">
    <w:name w:val="ZZ Table bullets"/>
    <w:basedOn w:val="NoList"/>
    <w:rsid w:val="00337339"/>
    <w:pPr>
      <w:numPr>
        <w:numId w:val="1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15"/>
      </w:numPr>
    </w:pPr>
  </w:style>
  <w:style w:type="numbering" w:customStyle="1" w:styleId="ZZNumbersdigit">
    <w:name w:val="ZZ Numbers digit"/>
    <w:rsid w:val="00337339"/>
    <w:pPr>
      <w:numPr>
        <w:numId w:val="14"/>
      </w:numPr>
    </w:pPr>
  </w:style>
  <w:style w:type="numbering" w:customStyle="1" w:styleId="ZZQuotebullets">
    <w:name w:val="ZZ Quote bullets"/>
    <w:basedOn w:val="ZZNumbersdigit"/>
    <w:rsid w:val="00337339"/>
    <w:pPr>
      <w:numPr>
        <w:numId w:val="17"/>
      </w:numPr>
    </w:pPr>
  </w:style>
  <w:style w:type="paragraph" w:customStyle="1" w:styleId="Numberdigit">
    <w:name w:val="Number digit"/>
    <w:basedOn w:val="Body"/>
    <w:uiPriority w:val="2"/>
    <w:rsid w:val="00337339"/>
    <w:pPr>
      <w:numPr>
        <w:numId w:val="14"/>
      </w:numPr>
    </w:pPr>
  </w:style>
  <w:style w:type="paragraph" w:customStyle="1" w:styleId="Numberloweralphaindent">
    <w:name w:val="Number lower alpha indent"/>
    <w:basedOn w:val="Body"/>
    <w:uiPriority w:val="3"/>
    <w:rsid w:val="00337339"/>
    <w:pPr>
      <w:numPr>
        <w:ilvl w:val="1"/>
        <w:numId w:val="19"/>
      </w:numPr>
    </w:pPr>
  </w:style>
  <w:style w:type="paragraph" w:customStyle="1" w:styleId="Numberdigitindent">
    <w:name w:val="Number digit indent"/>
    <w:basedOn w:val="Numberloweralphaindent"/>
    <w:uiPriority w:val="3"/>
    <w:rsid w:val="00337339"/>
    <w:pPr>
      <w:numPr>
        <w:numId w:val="14"/>
      </w:numPr>
    </w:pPr>
  </w:style>
  <w:style w:type="paragraph" w:customStyle="1" w:styleId="Numberloweralpha">
    <w:name w:val="Number lower alpha"/>
    <w:basedOn w:val="Body"/>
    <w:uiPriority w:val="3"/>
    <w:rsid w:val="00337339"/>
    <w:pPr>
      <w:numPr>
        <w:numId w:val="19"/>
      </w:numPr>
    </w:pPr>
  </w:style>
  <w:style w:type="paragraph" w:customStyle="1" w:styleId="Numberlowerroman">
    <w:name w:val="Number lower roman"/>
    <w:basedOn w:val="Body"/>
    <w:uiPriority w:val="3"/>
    <w:rsid w:val="00337339"/>
    <w:pPr>
      <w:numPr>
        <w:numId w:val="18"/>
      </w:numPr>
    </w:pPr>
  </w:style>
  <w:style w:type="paragraph" w:customStyle="1" w:styleId="Numberlowerromanindent">
    <w:name w:val="Number lower roman indent"/>
    <w:basedOn w:val="Body"/>
    <w:uiPriority w:val="3"/>
    <w:rsid w:val="00337339"/>
    <w:pPr>
      <w:numPr>
        <w:ilvl w:val="1"/>
        <w:numId w:val="1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4"/>
      </w:numPr>
    </w:pPr>
  </w:style>
  <w:style w:type="numbering" w:customStyle="1" w:styleId="ZZNumberslowerroman">
    <w:name w:val="ZZ Numbers lower roman"/>
    <w:basedOn w:val="ZZQuotebullets"/>
    <w:rsid w:val="00337339"/>
    <w:pPr>
      <w:numPr>
        <w:numId w:val="27"/>
      </w:numPr>
    </w:pPr>
  </w:style>
  <w:style w:type="numbering" w:customStyle="1" w:styleId="ZZNumbersloweralpha">
    <w:name w:val="ZZ Numbers lower alpha"/>
    <w:basedOn w:val="NoList"/>
    <w:rsid w:val="00337339"/>
    <w:pPr>
      <w:numPr>
        <w:numId w:val="19"/>
      </w:numPr>
    </w:pPr>
  </w:style>
  <w:style w:type="paragraph" w:customStyle="1" w:styleId="Quotebullet1">
    <w:name w:val="Quote bullet 1"/>
    <w:basedOn w:val="Quotetext"/>
    <w:rsid w:val="00337339"/>
    <w:pPr>
      <w:numPr>
        <w:numId w:val="17"/>
      </w:numPr>
    </w:pPr>
  </w:style>
  <w:style w:type="paragraph" w:customStyle="1" w:styleId="Quotebullet2">
    <w:name w:val="Quote bullet 2"/>
    <w:basedOn w:val="Quotetext"/>
    <w:rsid w:val="00337339"/>
    <w:pPr>
      <w:numPr>
        <w:ilvl w:val="1"/>
        <w:numId w:val="17"/>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25AA3"/>
    <w:pPr>
      <w:spacing w:after="0" w:line="240" w:lineRule="auto"/>
      <w:ind w:left="720"/>
      <w:contextualSpacing/>
    </w:pPr>
    <w:rPr>
      <w:rFonts w:asciiTheme="minorHAnsi" w:eastAsiaTheme="minorEastAsia" w:hAnsiTheme="minorHAnsi" w:cstheme="minorBidi"/>
      <w:sz w:val="22"/>
      <w:szCs w:val="22"/>
      <w:lang w:eastAsia="en-AU"/>
    </w:rPr>
  </w:style>
  <w:style w:type="paragraph" w:customStyle="1" w:styleId="DHHSbody">
    <w:name w:val="DHHS body"/>
    <w:qFormat/>
    <w:rsid w:val="000C4F8A"/>
    <w:pPr>
      <w:spacing w:after="120" w:line="270" w:lineRule="atLeast"/>
    </w:pPr>
    <w:rPr>
      <w:rFonts w:ascii="Arial" w:hAnsi="Arial"/>
      <w:lang w:eastAsia="en-US"/>
    </w:rPr>
  </w:style>
  <w:style w:type="numbering" w:customStyle="1" w:styleId="Numbers">
    <w:name w:val="Numbers"/>
    <w:rsid w:val="00C409D7"/>
    <w:pPr>
      <w:numPr>
        <w:numId w:val="22"/>
      </w:numPr>
    </w:pPr>
  </w:style>
  <w:style w:type="paragraph" w:customStyle="1" w:styleId="DHHSnumberdigit">
    <w:name w:val="DHHS number digit"/>
    <w:basedOn w:val="Normal"/>
    <w:uiPriority w:val="4"/>
    <w:rsid w:val="00C409D7"/>
    <w:pPr>
      <w:numPr>
        <w:numId w:val="22"/>
      </w:numPr>
      <w:spacing w:line="270" w:lineRule="atLeast"/>
    </w:pPr>
    <w:rPr>
      <w:rFonts w:eastAsia="Times"/>
      <w:sz w:val="20"/>
    </w:rPr>
  </w:style>
  <w:style w:type="paragraph" w:customStyle="1" w:styleId="DHHSnumberloweralphaindent">
    <w:name w:val="DHHS number lower alpha indent"/>
    <w:basedOn w:val="Normal"/>
    <w:uiPriority w:val="4"/>
    <w:qFormat/>
    <w:rsid w:val="00C409D7"/>
    <w:pPr>
      <w:numPr>
        <w:ilvl w:val="3"/>
        <w:numId w:val="22"/>
      </w:numPr>
      <w:spacing w:line="270" w:lineRule="atLeast"/>
    </w:pPr>
    <w:rPr>
      <w:rFonts w:eastAsia="Times"/>
      <w:sz w:val="20"/>
    </w:rPr>
  </w:style>
  <w:style w:type="paragraph" w:customStyle="1" w:styleId="DHHSnumberdigitindent">
    <w:name w:val="DHHS number digit indent"/>
    <w:basedOn w:val="DHHSnumberloweralphaindent"/>
    <w:uiPriority w:val="4"/>
    <w:qFormat/>
    <w:rsid w:val="00C409D7"/>
    <w:pPr>
      <w:numPr>
        <w:ilvl w:val="1"/>
      </w:numPr>
    </w:pPr>
  </w:style>
  <w:style w:type="paragraph" w:customStyle="1" w:styleId="DHHSnumberloweralpha">
    <w:name w:val="DHHS number lower alpha"/>
    <w:basedOn w:val="Normal"/>
    <w:uiPriority w:val="4"/>
    <w:qFormat/>
    <w:rsid w:val="00C409D7"/>
    <w:pPr>
      <w:numPr>
        <w:ilvl w:val="2"/>
        <w:numId w:val="22"/>
      </w:numPr>
      <w:spacing w:line="270" w:lineRule="atLeast"/>
    </w:pPr>
    <w:rPr>
      <w:rFonts w:eastAsia="Times"/>
      <w:sz w:val="20"/>
    </w:rPr>
  </w:style>
  <w:style w:type="paragraph" w:customStyle="1" w:styleId="DHHSnumberlowerroman">
    <w:name w:val="DHHS number lower roman"/>
    <w:basedOn w:val="Normal"/>
    <w:uiPriority w:val="4"/>
    <w:qFormat/>
    <w:rsid w:val="00C409D7"/>
    <w:pPr>
      <w:numPr>
        <w:ilvl w:val="4"/>
        <w:numId w:val="22"/>
      </w:numPr>
      <w:spacing w:line="270" w:lineRule="atLeast"/>
    </w:pPr>
    <w:rPr>
      <w:rFonts w:eastAsia="Times"/>
      <w:sz w:val="20"/>
    </w:rPr>
  </w:style>
  <w:style w:type="paragraph" w:customStyle="1" w:styleId="DHHSnumberlowerromanindent">
    <w:name w:val="DHHS number lower roman indent"/>
    <w:basedOn w:val="Normal"/>
    <w:uiPriority w:val="4"/>
    <w:qFormat/>
    <w:rsid w:val="00C409D7"/>
    <w:pPr>
      <w:numPr>
        <w:ilvl w:val="5"/>
        <w:numId w:val="22"/>
      </w:numPr>
      <w:spacing w:line="270" w:lineRule="atLeast"/>
    </w:pPr>
    <w:rPr>
      <w:rFonts w:eastAsia="Times"/>
      <w:sz w:val="20"/>
    </w:rPr>
  </w:style>
  <w:style w:type="paragraph" w:customStyle="1" w:styleId="DHSbullet">
    <w:name w:val="DHS bullet"/>
    <w:basedOn w:val="Normal"/>
    <w:uiPriority w:val="99"/>
    <w:rsid w:val="0011262F"/>
    <w:pPr>
      <w:numPr>
        <w:numId w:val="24"/>
      </w:numPr>
      <w:spacing w:after="40" w:line="240" w:lineRule="exact"/>
    </w:pPr>
    <w:rPr>
      <w:rFonts w:eastAsia="Times"/>
      <w:sz w:val="20"/>
    </w:rPr>
  </w:style>
  <w:style w:type="paragraph" w:customStyle="1" w:styleId="DHHSbullet1">
    <w:name w:val="DHHS bullet 1"/>
    <w:basedOn w:val="DHHSbody"/>
    <w:qFormat/>
    <w:rsid w:val="0011262F"/>
    <w:pPr>
      <w:numPr>
        <w:numId w:val="23"/>
      </w:numPr>
      <w:spacing w:after="40"/>
    </w:pPr>
    <w:rPr>
      <w:rFonts w:eastAsia="Times"/>
    </w:rPr>
  </w:style>
  <w:style w:type="paragraph" w:customStyle="1" w:styleId="DHHSbullet2">
    <w:name w:val="DHHS bullet 2"/>
    <w:basedOn w:val="DHHSbody"/>
    <w:uiPriority w:val="2"/>
    <w:qFormat/>
    <w:rsid w:val="0011262F"/>
    <w:pPr>
      <w:numPr>
        <w:ilvl w:val="2"/>
        <w:numId w:val="23"/>
      </w:numPr>
      <w:spacing w:after="40"/>
    </w:pPr>
    <w:rPr>
      <w:rFonts w:eastAsia="Times"/>
    </w:rPr>
  </w:style>
  <w:style w:type="paragraph" w:customStyle="1" w:styleId="DHHStablebullet">
    <w:name w:val="DHHS table bullet"/>
    <w:basedOn w:val="Normal"/>
    <w:uiPriority w:val="3"/>
    <w:qFormat/>
    <w:rsid w:val="0011262F"/>
    <w:pPr>
      <w:numPr>
        <w:ilvl w:val="6"/>
        <w:numId w:val="23"/>
      </w:numPr>
      <w:spacing w:before="80" w:after="60" w:line="240" w:lineRule="auto"/>
    </w:pPr>
    <w:rPr>
      <w:sz w:val="20"/>
    </w:rPr>
  </w:style>
  <w:style w:type="paragraph" w:customStyle="1" w:styleId="DHHSbulletindent">
    <w:name w:val="DHHS bullet indent"/>
    <w:basedOn w:val="DHHSbody"/>
    <w:rsid w:val="0011262F"/>
    <w:pPr>
      <w:numPr>
        <w:ilvl w:val="4"/>
        <w:numId w:val="23"/>
      </w:numPr>
      <w:spacing w:after="40"/>
    </w:pPr>
    <w:rPr>
      <w:rFonts w:eastAsia="Times"/>
    </w:rPr>
  </w:style>
  <w:style w:type="paragraph" w:customStyle="1" w:styleId="DHHSbullet1lastline">
    <w:name w:val="DHHS bullet 1 last line"/>
    <w:basedOn w:val="DHHSbullet1"/>
    <w:qFormat/>
    <w:rsid w:val="0011262F"/>
    <w:pPr>
      <w:numPr>
        <w:ilvl w:val="1"/>
      </w:numPr>
      <w:spacing w:after="120"/>
    </w:pPr>
  </w:style>
  <w:style w:type="paragraph" w:customStyle="1" w:styleId="DHHSbullet2lastline">
    <w:name w:val="DHHS bullet 2 last line"/>
    <w:basedOn w:val="DHHSbullet2"/>
    <w:uiPriority w:val="2"/>
    <w:rsid w:val="0011262F"/>
    <w:pPr>
      <w:numPr>
        <w:ilvl w:val="3"/>
      </w:numPr>
      <w:spacing w:after="120"/>
    </w:pPr>
  </w:style>
  <w:style w:type="numbering" w:customStyle="1" w:styleId="Bullets">
    <w:name w:val="Bullets"/>
    <w:rsid w:val="0011262F"/>
    <w:pPr>
      <w:numPr>
        <w:numId w:val="23"/>
      </w:numPr>
    </w:pPr>
  </w:style>
  <w:style w:type="paragraph" w:customStyle="1" w:styleId="DHHSbulletindentlastline">
    <w:name w:val="DHHS bullet indent last line"/>
    <w:basedOn w:val="DHHSbody"/>
    <w:rsid w:val="0011262F"/>
    <w:pPr>
      <w:numPr>
        <w:ilvl w:val="5"/>
        <w:numId w:val="23"/>
      </w:numPr>
    </w:pPr>
    <w:rPr>
      <w:rFonts w:eastAsia="Times"/>
    </w:rPr>
  </w:style>
  <w:style w:type="paragraph" w:styleId="ListNumber">
    <w:name w:val="List Number"/>
    <w:basedOn w:val="Normal"/>
    <w:rsid w:val="0011262F"/>
    <w:pPr>
      <w:tabs>
        <w:tab w:val="num" w:pos="360"/>
      </w:tabs>
      <w:spacing w:after="0" w:line="240" w:lineRule="auto"/>
      <w:ind w:left="360" w:hanging="360"/>
    </w:pPr>
    <w:rPr>
      <w:rFonts w:ascii="Verdana" w:hAnsi="Verdana"/>
      <w:sz w:val="20"/>
    </w:rPr>
  </w:style>
  <w:style w:type="numbering" w:customStyle="1" w:styleId="Numbers1">
    <w:name w:val="Numbers1"/>
    <w:rsid w:val="00D96763"/>
  </w:style>
  <w:style w:type="paragraph" w:customStyle="1" w:styleId="paragraph">
    <w:name w:val="paragraph"/>
    <w:basedOn w:val="Normal"/>
    <w:rsid w:val="00B8484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84848"/>
  </w:style>
  <w:style w:type="character" w:customStyle="1" w:styleId="eop">
    <w:name w:val="eop"/>
    <w:basedOn w:val="DefaultParagraphFont"/>
    <w:rsid w:val="00B84848"/>
  </w:style>
  <w:style w:type="paragraph" w:customStyle="1" w:styleId="DHSNumberingOutline">
    <w:name w:val="DHS Numbering Outline"/>
    <w:basedOn w:val="Normal"/>
    <w:next w:val="Normal"/>
    <w:link w:val="DHSNumberingOutlineChar"/>
    <w:rsid w:val="009105FF"/>
    <w:pPr>
      <w:widowControl w:val="0"/>
      <w:tabs>
        <w:tab w:val="num" w:pos="360"/>
      </w:tabs>
      <w:overflowPunct w:val="0"/>
      <w:autoSpaceDE w:val="0"/>
      <w:autoSpaceDN w:val="0"/>
      <w:adjustRightInd w:val="0"/>
      <w:spacing w:before="120" w:line="240" w:lineRule="exact"/>
      <w:ind w:left="360" w:hanging="360"/>
      <w:textAlignment w:val="baseline"/>
    </w:pPr>
    <w:rPr>
      <w:sz w:val="20"/>
      <w:lang w:val="x-none"/>
    </w:rPr>
  </w:style>
  <w:style w:type="character" w:customStyle="1" w:styleId="DHSNumberingOutlineChar">
    <w:name w:val="DHS Numbering Outline Char"/>
    <w:link w:val="DHSNumberingOutline"/>
    <w:locked/>
    <w:rsid w:val="009105FF"/>
    <w:rPr>
      <w:rFonts w:ascii="Arial" w:hAnsi="Arial"/>
      <w:lang w:val="x-none" w:eastAsia="en-US"/>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B0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6168257">
      <w:bodyDiv w:val="1"/>
      <w:marLeft w:val="0"/>
      <w:marRight w:val="0"/>
      <w:marTop w:val="0"/>
      <w:marBottom w:val="0"/>
      <w:divBdr>
        <w:top w:val="none" w:sz="0" w:space="0" w:color="auto"/>
        <w:left w:val="none" w:sz="0" w:space="0" w:color="auto"/>
        <w:bottom w:val="none" w:sz="0" w:space="0" w:color="auto"/>
        <w:right w:val="none" w:sz="0" w:space="0" w:color="auto"/>
      </w:divBdr>
      <w:divsChild>
        <w:div w:id="151525325">
          <w:marLeft w:val="0"/>
          <w:marRight w:val="0"/>
          <w:marTop w:val="0"/>
          <w:marBottom w:val="0"/>
          <w:divBdr>
            <w:top w:val="none" w:sz="0" w:space="0" w:color="auto"/>
            <w:left w:val="none" w:sz="0" w:space="0" w:color="auto"/>
            <w:bottom w:val="none" w:sz="0" w:space="0" w:color="auto"/>
            <w:right w:val="none" w:sz="0" w:space="0" w:color="auto"/>
          </w:divBdr>
          <w:divsChild>
            <w:div w:id="1835996982">
              <w:marLeft w:val="0"/>
              <w:marRight w:val="0"/>
              <w:marTop w:val="0"/>
              <w:marBottom w:val="0"/>
              <w:divBdr>
                <w:top w:val="none" w:sz="0" w:space="0" w:color="auto"/>
                <w:left w:val="none" w:sz="0" w:space="0" w:color="auto"/>
                <w:bottom w:val="none" w:sz="0" w:space="0" w:color="auto"/>
                <w:right w:val="none" w:sz="0" w:space="0" w:color="auto"/>
              </w:divBdr>
            </w:div>
          </w:divsChild>
        </w:div>
        <w:div w:id="1832211765">
          <w:marLeft w:val="0"/>
          <w:marRight w:val="0"/>
          <w:marTop w:val="0"/>
          <w:marBottom w:val="0"/>
          <w:divBdr>
            <w:top w:val="none" w:sz="0" w:space="0" w:color="auto"/>
            <w:left w:val="none" w:sz="0" w:space="0" w:color="auto"/>
            <w:bottom w:val="none" w:sz="0" w:space="0" w:color="auto"/>
            <w:right w:val="none" w:sz="0" w:space="0" w:color="auto"/>
          </w:divBdr>
          <w:divsChild>
            <w:div w:id="204215881">
              <w:marLeft w:val="0"/>
              <w:marRight w:val="0"/>
              <w:marTop w:val="0"/>
              <w:marBottom w:val="0"/>
              <w:divBdr>
                <w:top w:val="none" w:sz="0" w:space="0" w:color="auto"/>
                <w:left w:val="none" w:sz="0" w:space="0" w:color="auto"/>
                <w:bottom w:val="none" w:sz="0" w:space="0" w:color="auto"/>
                <w:right w:val="none" w:sz="0" w:space="0" w:color="auto"/>
              </w:divBdr>
            </w:div>
            <w:div w:id="240264229">
              <w:marLeft w:val="0"/>
              <w:marRight w:val="0"/>
              <w:marTop w:val="0"/>
              <w:marBottom w:val="0"/>
              <w:divBdr>
                <w:top w:val="none" w:sz="0" w:space="0" w:color="auto"/>
                <w:left w:val="none" w:sz="0" w:space="0" w:color="auto"/>
                <w:bottom w:val="none" w:sz="0" w:space="0" w:color="auto"/>
                <w:right w:val="none" w:sz="0" w:space="0" w:color="auto"/>
              </w:divBdr>
            </w:div>
            <w:div w:id="359821783">
              <w:marLeft w:val="0"/>
              <w:marRight w:val="0"/>
              <w:marTop w:val="0"/>
              <w:marBottom w:val="0"/>
              <w:divBdr>
                <w:top w:val="none" w:sz="0" w:space="0" w:color="auto"/>
                <w:left w:val="none" w:sz="0" w:space="0" w:color="auto"/>
                <w:bottom w:val="none" w:sz="0" w:space="0" w:color="auto"/>
                <w:right w:val="none" w:sz="0" w:space="0" w:color="auto"/>
              </w:divBdr>
            </w:div>
            <w:div w:id="1487867167">
              <w:marLeft w:val="0"/>
              <w:marRight w:val="0"/>
              <w:marTop w:val="0"/>
              <w:marBottom w:val="0"/>
              <w:divBdr>
                <w:top w:val="none" w:sz="0" w:space="0" w:color="auto"/>
                <w:left w:val="none" w:sz="0" w:space="0" w:color="auto"/>
                <w:bottom w:val="none" w:sz="0" w:space="0" w:color="auto"/>
                <w:right w:val="none" w:sz="0" w:space="0" w:color="auto"/>
              </w:divBdr>
            </w:div>
            <w:div w:id="19324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0766586">
      <w:bodyDiv w:val="1"/>
      <w:marLeft w:val="0"/>
      <w:marRight w:val="0"/>
      <w:marTop w:val="0"/>
      <w:marBottom w:val="0"/>
      <w:divBdr>
        <w:top w:val="none" w:sz="0" w:space="0" w:color="auto"/>
        <w:left w:val="none" w:sz="0" w:space="0" w:color="auto"/>
        <w:bottom w:val="none" w:sz="0" w:space="0" w:color="auto"/>
        <w:right w:val="none" w:sz="0" w:space="0" w:color="auto"/>
      </w:divBdr>
      <w:divsChild>
        <w:div w:id="6375705">
          <w:marLeft w:val="0"/>
          <w:marRight w:val="0"/>
          <w:marTop w:val="0"/>
          <w:marBottom w:val="0"/>
          <w:divBdr>
            <w:top w:val="none" w:sz="0" w:space="0" w:color="auto"/>
            <w:left w:val="none" w:sz="0" w:space="0" w:color="auto"/>
            <w:bottom w:val="none" w:sz="0" w:space="0" w:color="auto"/>
            <w:right w:val="none" w:sz="0" w:space="0" w:color="auto"/>
          </w:divBdr>
        </w:div>
        <w:div w:id="63334575">
          <w:marLeft w:val="0"/>
          <w:marRight w:val="0"/>
          <w:marTop w:val="0"/>
          <w:marBottom w:val="0"/>
          <w:divBdr>
            <w:top w:val="none" w:sz="0" w:space="0" w:color="auto"/>
            <w:left w:val="none" w:sz="0" w:space="0" w:color="auto"/>
            <w:bottom w:val="none" w:sz="0" w:space="0" w:color="auto"/>
            <w:right w:val="none" w:sz="0" w:space="0" w:color="auto"/>
          </w:divBdr>
        </w:div>
        <w:div w:id="85418331">
          <w:marLeft w:val="0"/>
          <w:marRight w:val="0"/>
          <w:marTop w:val="0"/>
          <w:marBottom w:val="0"/>
          <w:divBdr>
            <w:top w:val="none" w:sz="0" w:space="0" w:color="auto"/>
            <w:left w:val="none" w:sz="0" w:space="0" w:color="auto"/>
            <w:bottom w:val="none" w:sz="0" w:space="0" w:color="auto"/>
            <w:right w:val="none" w:sz="0" w:space="0" w:color="auto"/>
          </w:divBdr>
        </w:div>
        <w:div w:id="112679922">
          <w:marLeft w:val="0"/>
          <w:marRight w:val="0"/>
          <w:marTop w:val="0"/>
          <w:marBottom w:val="0"/>
          <w:divBdr>
            <w:top w:val="none" w:sz="0" w:space="0" w:color="auto"/>
            <w:left w:val="none" w:sz="0" w:space="0" w:color="auto"/>
            <w:bottom w:val="none" w:sz="0" w:space="0" w:color="auto"/>
            <w:right w:val="none" w:sz="0" w:space="0" w:color="auto"/>
          </w:divBdr>
        </w:div>
        <w:div w:id="172768359">
          <w:marLeft w:val="0"/>
          <w:marRight w:val="0"/>
          <w:marTop w:val="0"/>
          <w:marBottom w:val="0"/>
          <w:divBdr>
            <w:top w:val="none" w:sz="0" w:space="0" w:color="auto"/>
            <w:left w:val="none" w:sz="0" w:space="0" w:color="auto"/>
            <w:bottom w:val="none" w:sz="0" w:space="0" w:color="auto"/>
            <w:right w:val="none" w:sz="0" w:space="0" w:color="auto"/>
          </w:divBdr>
        </w:div>
        <w:div w:id="234442056">
          <w:marLeft w:val="0"/>
          <w:marRight w:val="0"/>
          <w:marTop w:val="0"/>
          <w:marBottom w:val="0"/>
          <w:divBdr>
            <w:top w:val="none" w:sz="0" w:space="0" w:color="auto"/>
            <w:left w:val="none" w:sz="0" w:space="0" w:color="auto"/>
            <w:bottom w:val="none" w:sz="0" w:space="0" w:color="auto"/>
            <w:right w:val="none" w:sz="0" w:space="0" w:color="auto"/>
          </w:divBdr>
        </w:div>
        <w:div w:id="257104029">
          <w:marLeft w:val="0"/>
          <w:marRight w:val="0"/>
          <w:marTop w:val="0"/>
          <w:marBottom w:val="0"/>
          <w:divBdr>
            <w:top w:val="none" w:sz="0" w:space="0" w:color="auto"/>
            <w:left w:val="none" w:sz="0" w:space="0" w:color="auto"/>
            <w:bottom w:val="none" w:sz="0" w:space="0" w:color="auto"/>
            <w:right w:val="none" w:sz="0" w:space="0" w:color="auto"/>
          </w:divBdr>
        </w:div>
        <w:div w:id="284241347">
          <w:marLeft w:val="0"/>
          <w:marRight w:val="0"/>
          <w:marTop w:val="0"/>
          <w:marBottom w:val="0"/>
          <w:divBdr>
            <w:top w:val="none" w:sz="0" w:space="0" w:color="auto"/>
            <w:left w:val="none" w:sz="0" w:space="0" w:color="auto"/>
            <w:bottom w:val="none" w:sz="0" w:space="0" w:color="auto"/>
            <w:right w:val="none" w:sz="0" w:space="0" w:color="auto"/>
          </w:divBdr>
        </w:div>
        <w:div w:id="373429162">
          <w:marLeft w:val="0"/>
          <w:marRight w:val="0"/>
          <w:marTop w:val="0"/>
          <w:marBottom w:val="0"/>
          <w:divBdr>
            <w:top w:val="none" w:sz="0" w:space="0" w:color="auto"/>
            <w:left w:val="none" w:sz="0" w:space="0" w:color="auto"/>
            <w:bottom w:val="none" w:sz="0" w:space="0" w:color="auto"/>
            <w:right w:val="none" w:sz="0" w:space="0" w:color="auto"/>
          </w:divBdr>
        </w:div>
        <w:div w:id="473985528">
          <w:marLeft w:val="0"/>
          <w:marRight w:val="0"/>
          <w:marTop w:val="0"/>
          <w:marBottom w:val="0"/>
          <w:divBdr>
            <w:top w:val="none" w:sz="0" w:space="0" w:color="auto"/>
            <w:left w:val="none" w:sz="0" w:space="0" w:color="auto"/>
            <w:bottom w:val="none" w:sz="0" w:space="0" w:color="auto"/>
            <w:right w:val="none" w:sz="0" w:space="0" w:color="auto"/>
          </w:divBdr>
        </w:div>
        <w:div w:id="530186460">
          <w:marLeft w:val="0"/>
          <w:marRight w:val="0"/>
          <w:marTop w:val="0"/>
          <w:marBottom w:val="0"/>
          <w:divBdr>
            <w:top w:val="none" w:sz="0" w:space="0" w:color="auto"/>
            <w:left w:val="none" w:sz="0" w:space="0" w:color="auto"/>
            <w:bottom w:val="none" w:sz="0" w:space="0" w:color="auto"/>
            <w:right w:val="none" w:sz="0" w:space="0" w:color="auto"/>
          </w:divBdr>
        </w:div>
        <w:div w:id="610481253">
          <w:marLeft w:val="0"/>
          <w:marRight w:val="0"/>
          <w:marTop w:val="0"/>
          <w:marBottom w:val="0"/>
          <w:divBdr>
            <w:top w:val="none" w:sz="0" w:space="0" w:color="auto"/>
            <w:left w:val="none" w:sz="0" w:space="0" w:color="auto"/>
            <w:bottom w:val="none" w:sz="0" w:space="0" w:color="auto"/>
            <w:right w:val="none" w:sz="0" w:space="0" w:color="auto"/>
          </w:divBdr>
        </w:div>
        <w:div w:id="751661044">
          <w:marLeft w:val="0"/>
          <w:marRight w:val="0"/>
          <w:marTop w:val="0"/>
          <w:marBottom w:val="0"/>
          <w:divBdr>
            <w:top w:val="none" w:sz="0" w:space="0" w:color="auto"/>
            <w:left w:val="none" w:sz="0" w:space="0" w:color="auto"/>
            <w:bottom w:val="none" w:sz="0" w:space="0" w:color="auto"/>
            <w:right w:val="none" w:sz="0" w:space="0" w:color="auto"/>
          </w:divBdr>
        </w:div>
        <w:div w:id="999694060">
          <w:marLeft w:val="0"/>
          <w:marRight w:val="0"/>
          <w:marTop w:val="0"/>
          <w:marBottom w:val="0"/>
          <w:divBdr>
            <w:top w:val="none" w:sz="0" w:space="0" w:color="auto"/>
            <w:left w:val="none" w:sz="0" w:space="0" w:color="auto"/>
            <w:bottom w:val="none" w:sz="0" w:space="0" w:color="auto"/>
            <w:right w:val="none" w:sz="0" w:space="0" w:color="auto"/>
          </w:divBdr>
        </w:div>
        <w:div w:id="1006324709">
          <w:marLeft w:val="0"/>
          <w:marRight w:val="0"/>
          <w:marTop w:val="0"/>
          <w:marBottom w:val="0"/>
          <w:divBdr>
            <w:top w:val="none" w:sz="0" w:space="0" w:color="auto"/>
            <w:left w:val="none" w:sz="0" w:space="0" w:color="auto"/>
            <w:bottom w:val="none" w:sz="0" w:space="0" w:color="auto"/>
            <w:right w:val="none" w:sz="0" w:space="0" w:color="auto"/>
          </w:divBdr>
        </w:div>
        <w:div w:id="1028683425">
          <w:marLeft w:val="0"/>
          <w:marRight w:val="0"/>
          <w:marTop w:val="0"/>
          <w:marBottom w:val="0"/>
          <w:divBdr>
            <w:top w:val="none" w:sz="0" w:space="0" w:color="auto"/>
            <w:left w:val="none" w:sz="0" w:space="0" w:color="auto"/>
            <w:bottom w:val="none" w:sz="0" w:space="0" w:color="auto"/>
            <w:right w:val="none" w:sz="0" w:space="0" w:color="auto"/>
          </w:divBdr>
        </w:div>
        <w:div w:id="1101416027">
          <w:marLeft w:val="0"/>
          <w:marRight w:val="0"/>
          <w:marTop w:val="0"/>
          <w:marBottom w:val="0"/>
          <w:divBdr>
            <w:top w:val="none" w:sz="0" w:space="0" w:color="auto"/>
            <w:left w:val="none" w:sz="0" w:space="0" w:color="auto"/>
            <w:bottom w:val="none" w:sz="0" w:space="0" w:color="auto"/>
            <w:right w:val="none" w:sz="0" w:space="0" w:color="auto"/>
          </w:divBdr>
        </w:div>
        <w:div w:id="1132094304">
          <w:marLeft w:val="0"/>
          <w:marRight w:val="0"/>
          <w:marTop w:val="0"/>
          <w:marBottom w:val="0"/>
          <w:divBdr>
            <w:top w:val="none" w:sz="0" w:space="0" w:color="auto"/>
            <w:left w:val="none" w:sz="0" w:space="0" w:color="auto"/>
            <w:bottom w:val="none" w:sz="0" w:space="0" w:color="auto"/>
            <w:right w:val="none" w:sz="0" w:space="0" w:color="auto"/>
          </w:divBdr>
        </w:div>
        <w:div w:id="1210991601">
          <w:marLeft w:val="0"/>
          <w:marRight w:val="0"/>
          <w:marTop w:val="0"/>
          <w:marBottom w:val="0"/>
          <w:divBdr>
            <w:top w:val="none" w:sz="0" w:space="0" w:color="auto"/>
            <w:left w:val="none" w:sz="0" w:space="0" w:color="auto"/>
            <w:bottom w:val="none" w:sz="0" w:space="0" w:color="auto"/>
            <w:right w:val="none" w:sz="0" w:space="0" w:color="auto"/>
          </w:divBdr>
        </w:div>
        <w:div w:id="1273823641">
          <w:marLeft w:val="0"/>
          <w:marRight w:val="0"/>
          <w:marTop w:val="0"/>
          <w:marBottom w:val="0"/>
          <w:divBdr>
            <w:top w:val="none" w:sz="0" w:space="0" w:color="auto"/>
            <w:left w:val="none" w:sz="0" w:space="0" w:color="auto"/>
            <w:bottom w:val="none" w:sz="0" w:space="0" w:color="auto"/>
            <w:right w:val="none" w:sz="0" w:space="0" w:color="auto"/>
          </w:divBdr>
        </w:div>
        <w:div w:id="1277176033">
          <w:marLeft w:val="0"/>
          <w:marRight w:val="0"/>
          <w:marTop w:val="0"/>
          <w:marBottom w:val="0"/>
          <w:divBdr>
            <w:top w:val="none" w:sz="0" w:space="0" w:color="auto"/>
            <w:left w:val="none" w:sz="0" w:space="0" w:color="auto"/>
            <w:bottom w:val="none" w:sz="0" w:space="0" w:color="auto"/>
            <w:right w:val="none" w:sz="0" w:space="0" w:color="auto"/>
          </w:divBdr>
        </w:div>
        <w:div w:id="1492408746">
          <w:marLeft w:val="0"/>
          <w:marRight w:val="0"/>
          <w:marTop w:val="0"/>
          <w:marBottom w:val="0"/>
          <w:divBdr>
            <w:top w:val="none" w:sz="0" w:space="0" w:color="auto"/>
            <w:left w:val="none" w:sz="0" w:space="0" w:color="auto"/>
            <w:bottom w:val="none" w:sz="0" w:space="0" w:color="auto"/>
            <w:right w:val="none" w:sz="0" w:space="0" w:color="auto"/>
          </w:divBdr>
        </w:div>
        <w:div w:id="1618369423">
          <w:marLeft w:val="0"/>
          <w:marRight w:val="0"/>
          <w:marTop w:val="0"/>
          <w:marBottom w:val="0"/>
          <w:divBdr>
            <w:top w:val="none" w:sz="0" w:space="0" w:color="auto"/>
            <w:left w:val="none" w:sz="0" w:space="0" w:color="auto"/>
            <w:bottom w:val="none" w:sz="0" w:space="0" w:color="auto"/>
            <w:right w:val="none" w:sz="0" w:space="0" w:color="auto"/>
          </w:divBdr>
        </w:div>
        <w:div w:id="1624385218">
          <w:marLeft w:val="0"/>
          <w:marRight w:val="0"/>
          <w:marTop w:val="0"/>
          <w:marBottom w:val="0"/>
          <w:divBdr>
            <w:top w:val="none" w:sz="0" w:space="0" w:color="auto"/>
            <w:left w:val="none" w:sz="0" w:space="0" w:color="auto"/>
            <w:bottom w:val="none" w:sz="0" w:space="0" w:color="auto"/>
            <w:right w:val="none" w:sz="0" w:space="0" w:color="auto"/>
          </w:divBdr>
        </w:div>
        <w:div w:id="1667243626">
          <w:marLeft w:val="0"/>
          <w:marRight w:val="0"/>
          <w:marTop w:val="0"/>
          <w:marBottom w:val="0"/>
          <w:divBdr>
            <w:top w:val="none" w:sz="0" w:space="0" w:color="auto"/>
            <w:left w:val="none" w:sz="0" w:space="0" w:color="auto"/>
            <w:bottom w:val="none" w:sz="0" w:space="0" w:color="auto"/>
            <w:right w:val="none" w:sz="0" w:space="0" w:color="auto"/>
          </w:divBdr>
        </w:div>
        <w:div w:id="1783571422">
          <w:marLeft w:val="0"/>
          <w:marRight w:val="0"/>
          <w:marTop w:val="0"/>
          <w:marBottom w:val="0"/>
          <w:divBdr>
            <w:top w:val="none" w:sz="0" w:space="0" w:color="auto"/>
            <w:left w:val="none" w:sz="0" w:space="0" w:color="auto"/>
            <w:bottom w:val="none" w:sz="0" w:space="0" w:color="auto"/>
            <w:right w:val="none" w:sz="0" w:space="0" w:color="auto"/>
          </w:divBdr>
        </w:div>
        <w:div w:id="1791244335">
          <w:marLeft w:val="0"/>
          <w:marRight w:val="0"/>
          <w:marTop w:val="0"/>
          <w:marBottom w:val="0"/>
          <w:divBdr>
            <w:top w:val="none" w:sz="0" w:space="0" w:color="auto"/>
            <w:left w:val="none" w:sz="0" w:space="0" w:color="auto"/>
            <w:bottom w:val="none" w:sz="0" w:space="0" w:color="auto"/>
            <w:right w:val="none" w:sz="0" w:space="0" w:color="auto"/>
          </w:divBdr>
        </w:div>
        <w:div w:id="1971940507">
          <w:marLeft w:val="0"/>
          <w:marRight w:val="0"/>
          <w:marTop w:val="0"/>
          <w:marBottom w:val="0"/>
          <w:divBdr>
            <w:top w:val="none" w:sz="0" w:space="0" w:color="auto"/>
            <w:left w:val="none" w:sz="0" w:space="0" w:color="auto"/>
            <w:bottom w:val="none" w:sz="0" w:space="0" w:color="auto"/>
            <w:right w:val="none" w:sz="0" w:space="0" w:color="auto"/>
          </w:divBdr>
        </w:div>
        <w:div w:id="2018076258">
          <w:marLeft w:val="0"/>
          <w:marRight w:val="0"/>
          <w:marTop w:val="0"/>
          <w:marBottom w:val="0"/>
          <w:divBdr>
            <w:top w:val="none" w:sz="0" w:space="0" w:color="auto"/>
            <w:left w:val="none" w:sz="0" w:space="0" w:color="auto"/>
            <w:bottom w:val="none" w:sz="0" w:space="0" w:color="auto"/>
            <w:right w:val="none" w:sz="0" w:space="0" w:color="auto"/>
          </w:divBdr>
        </w:div>
        <w:div w:id="2069499049">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1b9456e7e5ad4e3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7AC9A90-9E79-41E1-ABDD-B47A73B4D5B1}">
  <ds:schemaRefs>
    <ds:schemaRef ds:uri="http://schemas.openxmlformats.org/officeDocument/2006/bibliography"/>
  </ds:schemaRefs>
</ds:datastoreItem>
</file>

<file path=customXml/itemProps3.xml><?xml version="1.0" encoding="utf-8"?>
<ds:datastoreItem xmlns:ds="http://schemas.openxmlformats.org/officeDocument/2006/customXml" ds:itemID="{F60E9C02-1308-4B23-A4F9-AACCB7615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7</Pages>
  <Words>2686</Words>
  <Characters>15315</Characters>
  <Application>Microsoft Office Word</Application>
  <DocSecurity>0</DocSecurity>
  <Lines>127</Lines>
  <Paragraphs>35</Paragraphs>
  <ScaleCrop>false</ScaleCrop>
  <Company>Victoria State Government, Department of Familes, Fairness and Housing</Company>
  <LinksUpToDate>false</LinksUpToDate>
  <CharactersWithSpaces>17966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lastPrinted>2021-01-30T00:27:00Z</cp:lastPrinted>
  <dcterms:created xsi:type="dcterms:W3CDTF">2024-10-03T00:53:00Z</dcterms:created>
  <dcterms:modified xsi:type="dcterms:W3CDTF">2024-10-03T00:53:00Z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2023-09-22T05:07:18Z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6ce81c11-183d-41ab-bff3-45f62e47ec2d</vt:lpwstr>
  </property>
  <property fmtid="{D5CDD505-2E9C-101B-9397-08002B2CF9AE}" pid="13" name="MSIP_Label_43e64453-338c-4f93-8a4d-0039a0a41f2a_ContentBits">
    <vt:lpwstr>2</vt:lpwstr>
  </property>
</Properties>
</file>