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A2245C">
        <w:trPr>
          <w:trHeight w:val="1418"/>
        </w:trPr>
        <w:tc>
          <w:tcPr>
            <w:tcW w:w="7655" w:type="dxa"/>
            <w:vAlign w:val="bottom"/>
          </w:tcPr>
          <w:p w14:paraId="1B06FE4C" w14:textId="4430CCE0" w:rsidR="00AD784C" w:rsidRPr="0009050A" w:rsidRDefault="00A2245C" w:rsidP="0016037B">
            <w:pPr>
              <w:pStyle w:val="Documenttitle"/>
            </w:pPr>
            <w:r>
              <w:t>Child Safe Code of Conduct</w:t>
            </w:r>
          </w:p>
        </w:tc>
      </w:tr>
      <w:tr w:rsidR="000B2117" w14:paraId="5DF317EC" w14:textId="77777777" w:rsidTr="00A2245C">
        <w:trPr>
          <w:trHeight w:val="1247"/>
        </w:trPr>
        <w:tc>
          <w:tcPr>
            <w:tcW w:w="7655" w:type="dxa"/>
          </w:tcPr>
          <w:p w14:paraId="69C24C39" w14:textId="5A3A922F" w:rsidR="000B2117" w:rsidRPr="0016037B" w:rsidRDefault="004C6EF9" w:rsidP="0016037B">
            <w:pPr>
              <w:pStyle w:val="Documentsubtitle"/>
            </w:pPr>
            <w:r>
              <w:t>Department of Families, Fairness and Housing</w:t>
            </w:r>
          </w:p>
        </w:tc>
      </w:tr>
    </w:tbl>
    <w:p w14:paraId="5906F7AC" w14:textId="77777777" w:rsidR="00A2245C" w:rsidRDefault="00A2245C" w:rsidP="00241B79">
      <w:pPr>
        <w:pStyle w:val="Body"/>
      </w:pPr>
    </w:p>
    <w:p w14:paraId="20C2C0B9" w14:textId="28B0C4BE" w:rsidR="0019653D" w:rsidRDefault="00C82238" w:rsidP="00241B79">
      <w:pPr>
        <w:pStyle w:val="Body"/>
      </w:pPr>
      <w:r>
        <w:t xml:space="preserve">This Code of Conduct sets </w:t>
      </w:r>
      <w:r w:rsidR="005F3B64">
        <w:t xml:space="preserve">out </w:t>
      </w:r>
      <w:r w:rsidR="00D70F00">
        <w:t>the</w:t>
      </w:r>
      <w:r>
        <w:t xml:space="preserve"> Department of Families, Fairness and Housing</w:t>
      </w:r>
      <w:r w:rsidR="00D70F00">
        <w:t xml:space="preserve">’s </w:t>
      </w:r>
      <w:r w:rsidR="008F6A02">
        <w:t xml:space="preserve">(the department) </w:t>
      </w:r>
      <w:r w:rsidR="00D70F00">
        <w:t xml:space="preserve">expectations for </w:t>
      </w:r>
      <w:r w:rsidR="00077563">
        <w:t xml:space="preserve">staff </w:t>
      </w:r>
      <w:r w:rsidR="00536336">
        <w:t>in promoting and main</w:t>
      </w:r>
      <w:r w:rsidR="000314EE">
        <w:t>taining</w:t>
      </w:r>
      <w:r w:rsidR="00536336">
        <w:t xml:space="preserve"> </w:t>
      </w:r>
      <w:r w:rsidR="000314EE">
        <w:t>child safety and wellbeing</w:t>
      </w:r>
      <w:r w:rsidR="00F4534C">
        <w:t>.</w:t>
      </w:r>
    </w:p>
    <w:p w14:paraId="254FE23D" w14:textId="51DBD5A6" w:rsidR="007C050F" w:rsidRDefault="007C050F" w:rsidP="00241B79">
      <w:pPr>
        <w:pStyle w:val="Body"/>
      </w:pPr>
      <w:r>
        <w:t>The Code is an important part of the department’s work to implement the Child Safe Standards</w:t>
      </w:r>
      <w:r w:rsidR="0097728D">
        <w:t xml:space="preserve"> </w:t>
      </w:r>
      <w:r w:rsidR="00A02858">
        <w:t>made under</w:t>
      </w:r>
      <w:r w:rsidR="0097728D">
        <w:t xml:space="preserve"> t</w:t>
      </w:r>
      <w:r w:rsidR="008110C2">
        <w:t xml:space="preserve">he </w:t>
      </w:r>
      <w:r w:rsidRPr="2C39DA0F">
        <w:rPr>
          <w:i/>
          <w:iCs/>
        </w:rPr>
        <w:t>Child Wellbeing and Safety Act 2005</w:t>
      </w:r>
      <w:r w:rsidR="00A8232E">
        <w:t xml:space="preserve"> (Vic)</w:t>
      </w:r>
      <w:r w:rsidR="0097728D">
        <w:t>.</w:t>
      </w:r>
      <w:r w:rsidR="008110C2">
        <w:t xml:space="preserve"> </w:t>
      </w:r>
      <w:r w:rsidR="0097728D">
        <w:t xml:space="preserve">The Standards </w:t>
      </w:r>
      <w:r>
        <w:t>require organisations involving children to have policies and practices to keep children safe, prevent child abuse and respond properly to allegations of abuse.</w:t>
      </w:r>
      <w:r w:rsidR="00262E08">
        <w:t xml:space="preserve">  </w:t>
      </w:r>
      <w:r>
        <w:t xml:space="preserve"> </w:t>
      </w:r>
    </w:p>
    <w:p w14:paraId="5E8E0778" w14:textId="28FA7AB5" w:rsidR="007C050F" w:rsidRPr="001A202A" w:rsidRDefault="007C050F" w:rsidP="00C82238">
      <w:pPr>
        <w:pStyle w:val="Heading1"/>
      </w:pPr>
      <w:r>
        <w:t>Application</w:t>
      </w:r>
      <w:r w:rsidR="00EF0E88">
        <w:t xml:space="preserve"> </w:t>
      </w:r>
    </w:p>
    <w:p w14:paraId="09F8B5EB" w14:textId="7252DED2" w:rsidR="004F5C14" w:rsidRDefault="00187F64" w:rsidP="00241B79">
      <w:pPr>
        <w:pStyle w:val="Body"/>
      </w:pPr>
      <w:r w:rsidRPr="25AF9D22">
        <w:t>Th</w:t>
      </w:r>
      <w:r w:rsidR="005A1792">
        <w:t>is</w:t>
      </w:r>
      <w:r w:rsidRPr="25AF9D22">
        <w:t xml:space="preserve"> Code of Conduct applies to all </w:t>
      </w:r>
      <w:r>
        <w:t>department staff.</w:t>
      </w:r>
      <w:r w:rsidRPr="25AF9D22">
        <w:t xml:space="preserve"> </w:t>
      </w:r>
      <w:r>
        <w:t xml:space="preserve">This </w:t>
      </w:r>
      <w:r w:rsidRPr="25AF9D22">
        <w:t>includes</w:t>
      </w:r>
      <w:r w:rsidR="004F5C14">
        <w:t>:</w:t>
      </w:r>
    </w:p>
    <w:p w14:paraId="058F85B6" w14:textId="703B1F2A" w:rsidR="00B719ED" w:rsidRDefault="00B719ED" w:rsidP="00241B79">
      <w:pPr>
        <w:pStyle w:val="Bullet1"/>
      </w:pPr>
      <w:r>
        <w:t>e</w:t>
      </w:r>
      <w:r w:rsidR="00187F64">
        <w:t>mployees</w:t>
      </w:r>
    </w:p>
    <w:p w14:paraId="31C40615" w14:textId="303E3CE5" w:rsidR="00B719ED" w:rsidRDefault="00187F64" w:rsidP="00241B79">
      <w:pPr>
        <w:pStyle w:val="Bullet1"/>
      </w:pPr>
      <w:r w:rsidRPr="25AF9D22">
        <w:t>officers</w:t>
      </w:r>
      <w:r w:rsidR="00B719ED">
        <w:t xml:space="preserve"> and</w:t>
      </w:r>
      <w:r w:rsidRPr="25AF9D22">
        <w:t xml:space="preserve"> officeholders</w:t>
      </w:r>
    </w:p>
    <w:p w14:paraId="6E34718A" w14:textId="128AE1C8" w:rsidR="00B719ED" w:rsidRDefault="00B719ED" w:rsidP="00241B79">
      <w:pPr>
        <w:pStyle w:val="Bullet1"/>
      </w:pPr>
      <w:r>
        <w:t>consultants</w:t>
      </w:r>
      <w:r w:rsidR="001B0521">
        <w:t>,</w:t>
      </w:r>
      <w:r w:rsidR="00216807">
        <w:t xml:space="preserve"> contractors </w:t>
      </w:r>
      <w:r w:rsidR="001B0521">
        <w:t xml:space="preserve">and </w:t>
      </w:r>
      <w:r w:rsidR="00C96305" w:rsidRPr="00C96305">
        <w:t xml:space="preserve">labour hire employees, where </w:t>
      </w:r>
      <w:r w:rsidR="00216807">
        <w:t>their agreement with the department require</w:t>
      </w:r>
      <w:r w:rsidR="00DA557E">
        <w:t>s</w:t>
      </w:r>
      <w:r w:rsidR="00216807">
        <w:t xml:space="preserve"> </w:t>
      </w:r>
      <w:r w:rsidR="00C96305" w:rsidRPr="00C96305">
        <w:t xml:space="preserve">compliance. Contract managers </w:t>
      </w:r>
      <w:r w:rsidR="00A943DC">
        <w:t>must</w:t>
      </w:r>
      <w:r w:rsidR="00C96305" w:rsidRPr="00C96305">
        <w:t xml:space="preserve"> draw </w:t>
      </w:r>
      <w:r w:rsidR="00226C81">
        <w:t>the Code</w:t>
      </w:r>
      <w:r w:rsidR="00C96305" w:rsidRPr="00C96305">
        <w:t xml:space="preserve"> to the attention</w:t>
      </w:r>
      <w:r w:rsidR="003327DF">
        <w:t xml:space="preserve"> of these staff</w:t>
      </w:r>
      <w:r w:rsidR="00C96305" w:rsidRPr="00C96305">
        <w:t>.</w:t>
      </w:r>
    </w:p>
    <w:p w14:paraId="784CB40E" w14:textId="4430FB4F" w:rsidR="00B719ED" w:rsidRDefault="00187F64" w:rsidP="00241B79">
      <w:pPr>
        <w:pStyle w:val="Bullet1"/>
      </w:pPr>
      <w:r w:rsidRPr="25AF9D22">
        <w:t>volunteers</w:t>
      </w:r>
      <w:r w:rsidR="00D24760">
        <w:t>,</w:t>
      </w:r>
      <w:r w:rsidRPr="25AF9D22">
        <w:t xml:space="preserve"> </w:t>
      </w:r>
      <w:r>
        <w:t xml:space="preserve">interns, </w:t>
      </w:r>
      <w:r w:rsidR="00D24760">
        <w:t xml:space="preserve">cadets, </w:t>
      </w:r>
      <w:r>
        <w:t xml:space="preserve">trainees and </w:t>
      </w:r>
      <w:r w:rsidRPr="25AF9D22">
        <w:t>work experience students</w:t>
      </w:r>
      <w:r w:rsidR="00D24760">
        <w:t xml:space="preserve"> engaged by the department</w:t>
      </w:r>
      <w:r w:rsidRPr="25AF9D22">
        <w:t xml:space="preserve">. </w:t>
      </w:r>
    </w:p>
    <w:p w14:paraId="3C2F2C63" w14:textId="661BD3C2" w:rsidR="0073729C" w:rsidRDefault="0073729C" w:rsidP="0073729C">
      <w:pPr>
        <w:pStyle w:val="Heading1"/>
      </w:pPr>
      <w:bookmarkStart w:id="0" w:name="_Toc66794860"/>
      <w:bookmarkStart w:id="1" w:name="_Toc66800269"/>
      <w:r>
        <w:t>Our commitment to child safety</w:t>
      </w:r>
    </w:p>
    <w:p w14:paraId="78C6B218" w14:textId="56DE9E64" w:rsidR="0073729C" w:rsidRPr="00BD0C4E" w:rsidRDefault="0073729C" w:rsidP="00241B79">
      <w:pPr>
        <w:pStyle w:val="Body"/>
      </w:pPr>
      <w:r w:rsidRPr="00BD0C4E">
        <w:t xml:space="preserve">The department </w:t>
      </w:r>
      <w:r w:rsidR="0042592E" w:rsidRPr="00CF18B4">
        <w:rPr>
          <w:lang w:eastAsia="en-AU"/>
        </w:rPr>
        <w:t xml:space="preserve">is committed to providing an environment where children are safe and feel safe and have </w:t>
      </w:r>
      <w:r w:rsidR="00072D11">
        <w:rPr>
          <w:lang w:eastAsia="en-AU"/>
        </w:rPr>
        <w:t xml:space="preserve">a </w:t>
      </w:r>
      <w:r w:rsidR="0042592E" w:rsidRPr="00CF18B4">
        <w:rPr>
          <w:lang w:eastAsia="en-AU"/>
        </w:rPr>
        <w:t>say in decisions that affect their lives</w:t>
      </w:r>
      <w:r w:rsidRPr="00BD0C4E">
        <w:t>.</w:t>
      </w:r>
    </w:p>
    <w:p w14:paraId="79AB44A4" w14:textId="325B9CEC" w:rsidR="0073729C" w:rsidRPr="00222D87" w:rsidRDefault="0073729C" w:rsidP="00241B79">
      <w:pPr>
        <w:pStyle w:val="Body"/>
      </w:pPr>
      <w:r>
        <w:t>We are committed to</w:t>
      </w:r>
      <w:r w:rsidRPr="00222D87">
        <w:t>:</w:t>
      </w:r>
    </w:p>
    <w:p w14:paraId="40219779" w14:textId="0686D0D4" w:rsidR="0073729C" w:rsidRDefault="0073729C" w:rsidP="00241B79">
      <w:pPr>
        <w:pStyle w:val="Bullet1"/>
      </w:pPr>
      <w:r w:rsidRPr="00222D87">
        <w:t>preventi</w:t>
      </w:r>
      <w:r>
        <w:t>ng</w:t>
      </w:r>
      <w:r w:rsidRPr="00222D87">
        <w:t xml:space="preserve"> </w:t>
      </w:r>
      <w:r>
        <w:t xml:space="preserve">harm to </w:t>
      </w:r>
      <w:r w:rsidRPr="00222D87">
        <w:t>child</w:t>
      </w:r>
      <w:r>
        <w:t>ren</w:t>
      </w:r>
      <w:r w:rsidRPr="00222D87">
        <w:t xml:space="preserve"> </w:t>
      </w:r>
      <w:r>
        <w:t>by</w:t>
      </w:r>
      <w:r w:rsidRPr="00222D87">
        <w:t xml:space="preserve"> identif</w:t>
      </w:r>
      <w:r>
        <w:t>ying</w:t>
      </w:r>
      <w:r w:rsidRPr="00222D87">
        <w:t xml:space="preserve"> </w:t>
      </w:r>
      <w:r>
        <w:t xml:space="preserve">risks </w:t>
      </w:r>
      <w:r w:rsidRPr="00222D87">
        <w:t xml:space="preserve">and </w:t>
      </w:r>
      <w:r>
        <w:t xml:space="preserve">taking steps to reduce or remove those </w:t>
      </w:r>
      <w:r w:rsidRPr="00222D87">
        <w:t>risk</w:t>
      </w:r>
      <w:r>
        <w:t>s</w:t>
      </w:r>
      <w:r w:rsidRPr="00222D87">
        <w:t xml:space="preserve"> </w:t>
      </w:r>
    </w:p>
    <w:p w14:paraId="73E5CE20" w14:textId="1E6DFEB9" w:rsidR="0073729C" w:rsidRDefault="0073729C" w:rsidP="00241B79">
      <w:pPr>
        <w:pStyle w:val="Bullet1"/>
      </w:pPr>
      <w:r>
        <w:t>treating allegations of child abuse seriously, and notifying authorities where required by law and department policy</w:t>
      </w:r>
    </w:p>
    <w:p w14:paraId="6D9BCB36" w14:textId="05A4AF70" w:rsidR="0073729C" w:rsidRPr="00222D87" w:rsidRDefault="00A054DF" w:rsidP="00241B79">
      <w:pPr>
        <w:pStyle w:val="Bullet1"/>
      </w:pPr>
      <w:r>
        <w:t>hiring</w:t>
      </w:r>
      <w:r w:rsidR="0073729C">
        <w:t xml:space="preserve"> the right people to work with children, and training and supporting our staff to </w:t>
      </w:r>
      <w:r w:rsidR="00715EE8">
        <w:t>provide a child safe environment</w:t>
      </w:r>
    </w:p>
    <w:p w14:paraId="0A8E02D7" w14:textId="77777777" w:rsidR="0086162E" w:rsidRDefault="0086162E" w:rsidP="00241B79">
      <w:pPr>
        <w:pStyle w:val="Bullet1"/>
      </w:pPr>
      <w:r>
        <w:t>ensuring children, families, communities and staff feel safe to speak up about child safety</w:t>
      </w:r>
    </w:p>
    <w:p w14:paraId="4F589F98" w14:textId="6E4EFEE5" w:rsidR="00404C6A" w:rsidRDefault="00DB2CD6" w:rsidP="00241B79">
      <w:pPr>
        <w:pStyle w:val="Bullet1"/>
      </w:pPr>
      <w:r>
        <w:t>aligning responses to children at risk of family violence with Victoria’s legislated family violence framework (</w:t>
      </w:r>
      <w:hyperlink r:id="rId14">
        <w:r w:rsidRPr="3C9152DA">
          <w:rPr>
            <w:rStyle w:val="Hyperlink"/>
          </w:rPr>
          <w:t>the MARAM Framework</w:t>
        </w:r>
      </w:hyperlink>
      <w:r w:rsidR="7B07C330">
        <w:t xml:space="preserve"> &lt;https://www.vic.gov.au/family-violence-multi-agency-risk-assessment-and-management&gt;</w:t>
      </w:r>
      <w:r>
        <w:t>)</w:t>
      </w:r>
    </w:p>
    <w:p w14:paraId="32E8C68F" w14:textId="1188FCD8" w:rsidR="0073729C" w:rsidRDefault="0073729C" w:rsidP="00241B79">
      <w:pPr>
        <w:pStyle w:val="Bullet1"/>
      </w:pPr>
      <w:r w:rsidRPr="009C38D7">
        <w:t>ensuring the cultural safety of Aboriginal children</w:t>
      </w:r>
      <w:r w:rsidR="00AE0824">
        <w:t>, and ensuring that</w:t>
      </w:r>
      <w:r w:rsidR="00A33151" w:rsidRPr="00A33151">
        <w:t xml:space="preserve"> decision</w:t>
      </w:r>
      <w:r w:rsidR="00AE0824">
        <w:t>-</w:t>
      </w:r>
      <w:r w:rsidR="00A33151" w:rsidRPr="00A33151">
        <w:t>making for Aboriginal children is made or informed by Aboriginal people wherever possible</w:t>
      </w:r>
    </w:p>
    <w:p w14:paraId="27162681" w14:textId="120F18E9" w:rsidR="0073729C" w:rsidRDefault="0073729C" w:rsidP="00241B79">
      <w:pPr>
        <w:pStyle w:val="Bullet1"/>
      </w:pPr>
      <w:r>
        <w:t xml:space="preserve">providing a safe and welcoming environment for </w:t>
      </w:r>
      <w:r w:rsidR="00657995">
        <w:t xml:space="preserve">all children, including </w:t>
      </w:r>
      <w:r w:rsidR="006C3B34">
        <w:t xml:space="preserve">Aboriginal children, </w:t>
      </w:r>
      <w:r w:rsidRPr="009C38D7">
        <w:t xml:space="preserve">children from </w:t>
      </w:r>
      <w:r w:rsidR="00DC6980">
        <w:t>multicultural and multifaith</w:t>
      </w:r>
      <w:r w:rsidRPr="009C38D7">
        <w:t xml:space="preserve"> backgrounds, children with disability</w:t>
      </w:r>
      <w:r>
        <w:t xml:space="preserve"> and LGBTIQ+ children</w:t>
      </w:r>
      <w:r w:rsidRPr="009C38D7">
        <w:t xml:space="preserve"> </w:t>
      </w:r>
    </w:p>
    <w:p w14:paraId="59FBFB69" w14:textId="1F9488C8" w:rsidR="0073729C" w:rsidRDefault="0073729C" w:rsidP="00241B79">
      <w:pPr>
        <w:pStyle w:val="Bullet1"/>
      </w:pPr>
      <w:r w:rsidRPr="009C38D7">
        <w:lastRenderedPageBreak/>
        <w:t xml:space="preserve">embedding inclusive practice in </w:t>
      </w:r>
      <w:r>
        <w:t xml:space="preserve">our </w:t>
      </w:r>
      <w:r w:rsidRPr="009C38D7">
        <w:t xml:space="preserve">systems so </w:t>
      </w:r>
      <w:r>
        <w:t xml:space="preserve">we identify and respond to </w:t>
      </w:r>
      <w:r w:rsidRPr="009C38D7">
        <w:t>the diverse and intersecting needs of children and families</w:t>
      </w:r>
    </w:p>
    <w:p w14:paraId="0CCFBA33" w14:textId="661A923E" w:rsidR="0073729C" w:rsidRDefault="0073729C" w:rsidP="00241B79">
      <w:pPr>
        <w:pStyle w:val="Bullet1"/>
      </w:pPr>
      <w:r>
        <w:t xml:space="preserve">listening to and empowering children so they can understand their rights and </w:t>
      </w:r>
      <w:r w:rsidR="008F2618">
        <w:t>have a say</w:t>
      </w:r>
      <w:r>
        <w:t xml:space="preserve"> in decisions about their lives</w:t>
      </w:r>
    </w:p>
    <w:p w14:paraId="1826F971" w14:textId="75914703" w:rsidR="0073729C" w:rsidRPr="00222D87" w:rsidRDefault="0073729C" w:rsidP="00241B79">
      <w:pPr>
        <w:pStyle w:val="Bullet1"/>
      </w:pPr>
      <w:r>
        <w:t>listening</w:t>
      </w:r>
      <w:r w:rsidR="00CE36AB">
        <w:t xml:space="preserve"> to</w:t>
      </w:r>
      <w:r>
        <w:t xml:space="preserve"> and learning from children with lived experience of involve</w:t>
      </w:r>
      <w:r w:rsidR="00ED58A5">
        <w:t>ment</w:t>
      </w:r>
      <w:r>
        <w:t xml:space="preserve"> with the department.</w:t>
      </w:r>
    </w:p>
    <w:p w14:paraId="73ED9419" w14:textId="242BBC80" w:rsidR="00A2245C" w:rsidRPr="00A2245C" w:rsidRDefault="00CB250B" w:rsidP="00B07EB9">
      <w:pPr>
        <w:pStyle w:val="Heading1"/>
      </w:pPr>
      <w:r>
        <w:t xml:space="preserve">Standards of </w:t>
      </w:r>
      <w:r w:rsidR="00B45AB6">
        <w:t>behaviour</w:t>
      </w:r>
    </w:p>
    <w:p w14:paraId="270BCE1F" w14:textId="77777777" w:rsidR="00CB250B" w:rsidRDefault="00CB250B" w:rsidP="00CB250B">
      <w:pPr>
        <w:pStyle w:val="Heading2"/>
      </w:pPr>
      <w:r>
        <w:t>Expected behaviours</w:t>
      </w:r>
    </w:p>
    <w:p w14:paraId="032C0CBD" w14:textId="39090B2E" w:rsidR="003A22C7" w:rsidRDefault="003A22C7" w:rsidP="00241B79">
      <w:pPr>
        <w:pStyle w:val="Body"/>
      </w:pPr>
      <w:r>
        <w:t xml:space="preserve">Staff </w:t>
      </w:r>
      <w:r w:rsidRPr="49586B65">
        <w:rPr>
          <w:b/>
        </w:rPr>
        <w:t>must</w:t>
      </w:r>
      <w:r>
        <w:t>:</w:t>
      </w:r>
    </w:p>
    <w:p w14:paraId="4BF1691B" w14:textId="77777777" w:rsidR="003A22C7" w:rsidRPr="00664BE6" w:rsidRDefault="003A22C7" w:rsidP="00241B79">
      <w:pPr>
        <w:pStyle w:val="Bullet1"/>
      </w:pPr>
      <w:r w:rsidRPr="00664BE6">
        <w:t>provide a welcoming, inclusive</w:t>
      </w:r>
      <w:r>
        <w:t>, culturally responsive</w:t>
      </w:r>
      <w:r w:rsidRPr="00664BE6">
        <w:t xml:space="preserve"> and safe environment for children </w:t>
      </w:r>
    </w:p>
    <w:p w14:paraId="0FBB76E9" w14:textId="206B89C6" w:rsidR="0035455C" w:rsidRPr="00C841A4" w:rsidRDefault="003A22C7" w:rsidP="00241B79">
      <w:pPr>
        <w:pStyle w:val="Bullet1"/>
      </w:pPr>
      <w:r w:rsidRPr="00664BE6">
        <w:t>take reasonable steps to protect children</w:t>
      </w:r>
      <w:r w:rsidR="00EA7ED7">
        <w:t xml:space="preserve"> from harm and abuse</w:t>
      </w:r>
      <w:r w:rsidRPr="00664BE6">
        <w:t xml:space="preserve"> </w:t>
      </w:r>
      <w:r w:rsidR="00C96216">
        <w:t xml:space="preserve">by identifying </w:t>
      </w:r>
      <w:r w:rsidR="00816F3D">
        <w:t>risks</w:t>
      </w:r>
      <w:r w:rsidR="00EA7ED7">
        <w:t xml:space="preserve"> </w:t>
      </w:r>
      <w:r w:rsidR="00816F3D">
        <w:t>and taking steps to remove or reduce those risks</w:t>
      </w:r>
      <w:r w:rsidR="0076747D">
        <w:t xml:space="preserve">. </w:t>
      </w:r>
      <w:r w:rsidR="00F3696C">
        <w:t>In some cases, t</w:t>
      </w:r>
      <w:r w:rsidR="0076747D">
        <w:t>his may require immediate action (</w:t>
      </w:r>
      <w:r w:rsidR="00312F75">
        <w:t>for example,</w:t>
      </w:r>
      <w:r w:rsidR="00960BDD">
        <w:t xml:space="preserve"> taking a child’s arm to stop them walking into traffic or arranging medical care from a qualified person</w:t>
      </w:r>
      <w:r w:rsidR="0072380E">
        <w:t>)</w:t>
      </w:r>
      <w:r w:rsidR="00960BDD">
        <w:t xml:space="preserve">. </w:t>
      </w:r>
      <w:r w:rsidR="00D65F2A">
        <w:t xml:space="preserve"> </w:t>
      </w:r>
    </w:p>
    <w:p w14:paraId="6BE0DBC1" w14:textId="5DB7E1C6" w:rsidR="002843D4" w:rsidRPr="00FA6970" w:rsidRDefault="002843D4" w:rsidP="00241B79">
      <w:pPr>
        <w:pStyle w:val="Bullet1"/>
        <w:rPr>
          <w:i/>
          <w:iCs/>
        </w:rPr>
      </w:pPr>
      <w:r>
        <w:t>treat allegations of child abuse and harm seriously</w:t>
      </w:r>
    </w:p>
    <w:p w14:paraId="1E40D644" w14:textId="2AB5C8F2" w:rsidR="0097399A" w:rsidRPr="0097399A" w:rsidRDefault="0097399A" w:rsidP="3C9152DA">
      <w:pPr>
        <w:pStyle w:val="Bullet1"/>
        <w:rPr>
          <w:i/>
          <w:iCs/>
        </w:rPr>
      </w:pPr>
      <w:r>
        <w:t xml:space="preserve">assess and manage risks of family violence </w:t>
      </w:r>
      <w:r w:rsidR="00AA70B6">
        <w:t xml:space="preserve">to children in accordance with </w:t>
      </w:r>
      <w:r w:rsidR="005350F6">
        <w:t>Victoria’s legislated family violence framework (</w:t>
      </w:r>
      <w:hyperlink r:id="rId15">
        <w:r w:rsidR="005350F6" w:rsidRPr="3C9152DA">
          <w:rPr>
            <w:rStyle w:val="Hyperlink"/>
          </w:rPr>
          <w:t>the MARAM Framework</w:t>
        </w:r>
      </w:hyperlink>
      <w:r w:rsidR="36CEBDE9">
        <w:t xml:space="preserve"> &lt;https://www.vic.gov.au/family-violence-multi-agency-risk-assessment-and-management&gt;</w:t>
      </w:r>
      <w:r w:rsidR="005350F6">
        <w:t xml:space="preserve">) and other </w:t>
      </w:r>
      <w:r w:rsidR="00AA70B6">
        <w:t>law</w:t>
      </w:r>
      <w:r w:rsidR="005350F6">
        <w:t>s and</w:t>
      </w:r>
      <w:r w:rsidR="00AA70B6">
        <w:t xml:space="preserve"> department policy</w:t>
      </w:r>
      <w:r w:rsidR="00837248">
        <w:t xml:space="preserve"> </w:t>
      </w:r>
    </w:p>
    <w:p w14:paraId="180DD049" w14:textId="0C832576" w:rsidR="0005050B" w:rsidRPr="00FA6970" w:rsidRDefault="0069175A" w:rsidP="00241B79">
      <w:pPr>
        <w:pStyle w:val="Bullet1"/>
        <w:rPr>
          <w:i/>
          <w:iCs/>
        </w:rPr>
      </w:pPr>
      <w:r>
        <w:t>notify the appropriate authorities of alleg</w:t>
      </w:r>
      <w:r w:rsidR="00880AB5">
        <w:t xml:space="preserve">ed or suspected </w:t>
      </w:r>
      <w:r w:rsidR="0005050B">
        <w:t>child abuse</w:t>
      </w:r>
      <w:r w:rsidR="001160B9">
        <w:t xml:space="preserve"> in accordance with the law and department policy</w:t>
      </w:r>
      <w:r w:rsidR="006D6F29">
        <w:t>. This means reporting</w:t>
      </w:r>
      <w:r w:rsidR="0005050B">
        <w:t>:</w:t>
      </w:r>
    </w:p>
    <w:p w14:paraId="3FBD224F" w14:textId="07F21C5B" w:rsidR="003A22C7" w:rsidRPr="00C56135" w:rsidRDefault="00721DDC" w:rsidP="00241B79">
      <w:pPr>
        <w:pStyle w:val="Bullet2"/>
        <w:rPr>
          <w:i/>
          <w:iCs/>
        </w:rPr>
      </w:pPr>
      <w:r>
        <w:t>criminal conduct and</w:t>
      </w:r>
      <w:r w:rsidR="003A22C7" w:rsidRPr="00864EA1">
        <w:t xml:space="preserve"> suspected criminal conduct </w:t>
      </w:r>
      <w:r>
        <w:t>to Victoria Police</w:t>
      </w:r>
    </w:p>
    <w:p w14:paraId="55DA1567" w14:textId="7ED9DD1A" w:rsidR="003A22C7" w:rsidRDefault="003A22C7" w:rsidP="00241B79">
      <w:pPr>
        <w:pStyle w:val="Bullet2"/>
      </w:pPr>
      <w:r>
        <w:t>allegations of child abuse or suspected abuse to Child Protection</w:t>
      </w:r>
    </w:p>
    <w:p w14:paraId="0D05E60F" w14:textId="49313119" w:rsidR="009D2F34" w:rsidRDefault="009D2F34" w:rsidP="00241B79">
      <w:pPr>
        <w:pStyle w:val="Bullet2"/>
      </w:pPr>
      <w:r w:rsidRPr="00BE7E77">
        <w:t>reportable conduct</w:t>
      </w:r>
      <w:r>
        <w:t xml:space="preserve"> </w:t>
      </w:r>
      <w:r w:rsidR="003B2A3C">
        <w:t>(alleged</w:t>
      </w:r>
      <w:r w:rsidR="0012621C">
        <w:t xml:space="preserve"> </w:t>
      </w:r>
      <w:r w:rsidR="00AF33D8">
        <w:t>child</w:t>
      </w:r>
      <w:r w:rsidR="003B2A3C">
        <w:t xml:space="preserve"> abuse by department staff) </w:t>
      </w:r>
      <w:r w:rsidR="008A4DCD">
        <w:t xml:space="preserve">to </w:t>
      </w:r>
      <w:r>
        <w:t xml:space="preserve">the </w:t>
      </w:r>
      <w:r w:rsidR="000D1AFA">
        <w:t xml:space="preserve">department’s </w:t>
      </w:r>
      <w:r>
        <w:t>Integrity Unit</w:t>
      </w:r>
      <w:r w:rsidR="008A4DCD">
        <w:t xml:space="preserve">  </w:t>
      </w:r>
    </w:p>
    <w:p w14:paraId="2D124597" w14:textId="77777777" w:rsidR="00AA0A13" w:rsidRDefault="00AA0A13" w:rsidP="00241B79">
      <w:pPr>
        <w:pStyle w:val="Bullet1"/>
      </w:pPr>
      <w:r>
        <w:t>ensure any steps to manage the behaviour of children are reasonable, lawful and follow department policy</w:t>
      </w:r>
    </w:p>
    <w:p w14:paraId="7BDA4542" w14:textId="390ABE10" w:rsidR="00A86ED0" w:rsidRDefault="00A86ED0" w:rsidP="00241B79">
      <w:pPr>
        <w:pStyle w:val="Bullet1"/>
      </w:pPr>
      <w:r>
        <w:t>tell the department if they are charged with a criminal offence</w:t>
      </w:r>
    </w:p>
    <w:p w14:paraId="61A2ADB2" w14:textId="5A0E90EA" w:rsidR="003A22C7" w:rsidRPr="00D5630E" w:rsidRDefault="003A22C7" w:rsidP="00241B79">
      <w:pPr>
        <w:pStyle w:val="Bullet1"/>
      </w:pPr>
      <w:r w:rsidRPr="00D5630E">
        <w:t>treat children with respect and value their opinion</w:t>
      </w:r>
      <w:r w:rsidR="00A41971">
        <w:t>s</w:t>
      </w:r>
    </w:p>
    <w:p w14:paraId="38EE6BDE" w14:textId="60B96721" w:rsidR="003A22C7" w:rsidRPr="00D5630E" w:rsidRDefault="001F5B29" w:rsidP="00241B79">
      <w:pPr>
        <w:pStyle w:val="Bullet1"/>
      </w:pPr>
      <w:r>
        <w:t>communicate</w:t>
      </w:r>
      <w:r w:rsidR="00135DB7">
        <w:t xml:space="preserve"> with</w:t>
      </w:r>
      <w:r w:rsidR="003A22C7" w:rsidRPr="00D5630E">
        <w:t xml:space="preserve"> children </w:t>
      </w:r>
      <w:r w:rsidR="00135DB7">
        <w:t xml:space="preserve">in a way </w:t>
      </w:r>
      <w:r>
        <w:t xml:space="preserve">that </w:t>
      </w:r>
      <w:r w:rsidR="00D93120">
        <w:t>helps</w:t>
      </w:r>
      <w:r>
        <w:t xml:space="preserve"> them </w:t>
      </w:r>
      <w:r w:rsidR="003A22C7" w:rsidRPr="00D5630E">
        <w:t xml:space="preserve">understand information, ask questions and </w:t>
      </w:r>
      <w:r>
        <w:t xml:space="preserve">express </w:t>
      </w:r>
      <w:r w:rsidR="00467358">
        <w:t>their preferences</w:t>
      </w:r>
      <w:r w:rsidR="003A22C7">
        <w:t xml:space="preserve"> </w:t>
      </w:r>
    </w:p>
    <w:p w14:paraId="406D6147" w14:textId="77777777" w:rsidR="00A54D75" w:rsidRPr="00D5630E" w:rsidRDefault="00A54D75" w:rsidP="00241B79">
      <w:pPr>
        <w:pStyle w:val="Bullet1"/>
      </w:pPr>
      <w:r w:rsidRPr="00D5630E">
        <w:t xml:space="preserve">listen and respond to the concerns of children, particularly </w:t>
      </w:r>
      <w:r>
        <w:t>about</w:t>
      </w:r>
      <w:r w:rsidRPr="00D5630E">
        <w:t xml:space="preserve"> their safety or the safety of another child</w:t>
      </w:r>
    </w:p>
    <w:p w14:paraId="2DACF433" w14:textId="1309566F" w:rsidR="003A22C7" w:rsidRPr="00D5630E" w:rsidRDefault="003A22C7" w:rsidP="00241B79">
      <w:pPr>
        <w:pStyle w:val="Bullet1"/>
      </w:pPr>
      <w:r w:rsidRPr="00D5630E">
        <w:t>encourage children to ‘have a say’ and participate in decisions that affect their lives</w:t>
      </w:r>
    </w:p>
    <w:p w14:paraId="1288A6A0" w14:textId="00F1EE40" w:rsidR="000E2774" w:rsidRDefault="003A22C7" w:rsidP="00241B79">
      <w:pPr>
        <w:pStyle w:val="Bullet1"/>
      </w:pPr>
      <w:r w:rsidRPr="00D5630E">
        <w:t xml:space="preserve">ensure </w:t>
      </w:r>
      <w:r w:rsidR="0072380E">
        <w:t xml:space="preserve">children </w:t>
      </w:r>
      <w:r w:rsidRPr="00D5630E">
        <w:t xml:space="preserve">know who </w:t>
      </w:r>
      <w:r w:rsidR="00EF5B68">
        <w:t>to approach</w:t>
      </w:r>
      <w:r w:rsidRPr="00D5630E">
        <w:t xml:space="preserve"> if they feel unsafe or </w:t>
      </w:r>
      <w:r w:rsidR="00A8123C">
        <w:t xml:space="preserve">want </w:t>
      </w:r>
      <w:r w:rsidRPr="00D5630E">
        <w:t xml:space="preserve">to </w:t>
      </w:r>
      <w:r w:rsidR="003B5C51">
        <w:t>raise concerns</w:t>
      </w:r>
    </w:p>
    <w:p w14:paraId="03F70D09" w14:textId="0ECE2623" w:rsidR="006D01D7" w:rsidRDefault="0024341C" w:rsidP="00241B79">
      <w:pPr>
        <w:pStyle w:val="Bullet1"/>
      </w:pPr>
      <w:r>
        <w:t>manage children’s personal information</w:t>
      </w:r>
      <w:r w:rsidR="009F07E6">
        <w:t xml:space="preserve"> </w:t>
      </w:r>
      <w:r w:rsidR="00346B60">
        <w:t>consistent</w:t>
      </w:r>
      <w:r w:rsidR="002A0615">
        <w:t>ly</w:t>
      </w:r>
      <w:r w:rsidR="00346B60">
        <w:t xml:space="preserve"> with </w:t>
      </w:r>
      <w:r w:rsidR="009F07E6">
        <w:t xml:space="preserve">privacy and information sharing laws and </w:t>
      </w:r>
      <w:r w:rsidR="00EA23F8">
        <w:t>policies</w:t>
      </w:r>
    </w:p>
    <w:p w14:paraId="2C3E5B48" w14:textId="24810059" w:rsidR="00A5540C" w:rsidRPr="0091355C" w:rsidRDefault="00A5540C" w:rsidP="00241B79">
      <w:pPr>
        <w:pStyle w:val="Bullet1"/>
      </w:pPr>
      <w:r w:rsidRPr="0091355C">
        <w:t xml:space="preserve">promote the cultural safety of Aboriginal children by supporting </w:t>
      </w:r>
      <w:r w:rsidR="00094F7D">
        <w:t xml:space="preserve">and encouraging </w:t>
      </w:r>
      <w:r w:rsidRPr="0091355C">
        <w:t>their connection to culture, kin, community, cultural practices and Aboriginal identity</w:t>
      </w:r>
    </w:p>
    <w:p w14:paraId="6E86CA32" w14:textId="4B39CBE9" w:rsidR="00036742" w:rsidRDefault="003A22C7" w:rsidP="00241B79">
      <w:pPr>
        <w:pStyle w:val="Bullet1"/>
      </w:pPr>
      <w:r w:rsidRPr="0091355C">
        <w:t>promote the cultural safety, inclusion, participation and empowerment of all children including Aboriginal children</w:t>
      </w:r>
      <w:r w:rsidR="00960BDD">
        <w:t>,</w:t>
      </w:r>
      <w:r w:rsidRPr="0091355C">
        <w:t xml:space="preserve"> children from </w:t>
      </w:r>
      <w:r w:rsidR="00094F7D">
        <w:t>multicultural and multifaith</w:t>
      </w:r>
      <w:r w:rsidRPr="0091355C">
        <w:t xml:space="preserve"> backgrounds</w:t>
      </w:r>
      <w:r w:rsidR="00960BDD">
        <w:t>,</w:t>
      </w:r>
      <w:r w:rsidRPr="0091355C">
        <w:t xml:space="preserve"> children with disability</w:t>
      </w:r>
      <w:r w:rsidR="0058110B">
        <w:t>,</w:t>
      </w:r>
      <w:r w:rsidRPr="0091355C">
        <w:t xml:space="preserve"> and children who identify as LGBTIQ</w:t>
      </w:r>
      <w:r>
        <w:t>+</w:t>
      </w:r>
    </w:p>
    <w:p w14:paraId="5F914673" w14:textId="08B5CC7B" w:rsidR="003A22C7" w:rsidRDefault="00036742" w:rsidP="00241B79">
      <w:pPr>
        <w:pStyle w:val="Bullet1"/>
      </w:pPr>
      <w:r>
        <w:t xml:space="preserve">take a </w:t>
      </w:r>
      <w:proofErr w:type="gramStart"/>
      <w:r>
        <w:t>zero tolerance</w:t>
      </w:r>
      <w:proofErr w:type="gramEnd"/>
      <w:r>
        <w:t xml:space="preserve"> approach to racism and </w:t>
      </w:r>
      <w:r w:rsidR="00A93755">
        <w:t>respond appropriately to any incidents</w:t>
      </w:r>
      <w:r w:rsidR="003A22C7" w:rsidRPr="0091355C">
        <w:t>.</w:t>
      </w:r>
    </w:p>
    <w:p w14:paraId="791F0B45" w14:textId="77777777" w:rsidR="00CB250B" w:rsidRDefault="00CB250B" w:rsidP="00CB250B">
      <w:pPr>
        <w:pStyle w:val="Heading2"/>
      </w:pPr>
      <w:r>
        <w:lastRenderedPageBreak/>
        <w:t>Unacceptable behaviours</w:t>
      </w:r>
    </w:p>
    <w:p w14:paraId="634888EF" w14:textId="6BAD56D6" w:rsidR="003A22C7" w:rsidRDefault="003A22C7" w:rsidP="00241B79">
      <w:pPr>
        <w:pStyle w:val="Body"/>
      </w:pPr>
      <w:r>
        <w:t xml:space="preserve">Staff </w:t>
      </w:r>
      <w:r w:rsidRPr="0051184A">
        <w:t xml:space="preserve">must </w:t>
      </w:r>
      <w:r w:rsidRPr="00D71B8F">
        <w:rPr>
          <w:rStyle w:val="Strong"/>
        </w:rPr>
        <w:t>not</w:t>
      </w:r>
      <w:r>
        <w:t>:</w:t>
      </w:r>
    </w:p>
    <w:p w14:paraId="53BE0F62" w14:textId="5D8C117A" w:rsidR="0075344C" w:rsidRDefault="0075344C" w:rsidP="00241B79">
      <w:pPr>
        <w:pStyle w:val="Bullet1"/>
      </w:pPr>
      <w:r>
        <w:t>condone or participate in illegal, unsafe, abusive or harmful behaviour towards children. This includes:</w:t>
      </w:r>
    </w:p>
    <w:p w14:paraId="20A91541" w14:textId="20D2C260" w:rsidR="00DD6973" w:rsidRDefault="00A40FDA" w:rsidP="00241B79">
      <w:pPr>
        <w:pStyle w:val="Bullet2"/>
      </w:pPr>
      <w:r>
        <w:t xml:space="preserve">participating in </w:t>
      </w:r>
      <w:r w:rsidR="00304BD2">
        <w:t xml:space="preserve">sexual </w:t>
      </w:r>
      <w:r w:rsidR="00BE22CA">
        <w:t xml:space="preserve">abuse or misconduct </w:t>
      </w:r>
    </w:p>
    <w:p w14:paraId="29065550" w14:textId="6DA08E99" w:rsidR="00636FAB" w:rsidRDefault="00636FAB" w:rsidP="00241B79">
      <w:pPr>
        <w:pStyle w:val="Bullet2"/>
      </w:pPr>
      <w:r>
        <w:t>possessing child abuse material</w:t>
      </w:r>
    </w:p>
    <w:p w14:paraId="5782A7D7" w14:textId="20A48B84" w:rsidR="00636FAB" w:rsidRDefault="00636FAB" w:rsidP="00241B79">
      <w:pPr>
        <w:pStyle w:val="Bullet2"/>
      </w:pPr>
      <w:r w:rsidRPr="00C56135">
        <w:t>grooming</w:t>
      </w:r>
      <w:r>
        <w:t xml:space="preserve"> a child</w:t>
      </w:r>
      <w:r w:rsidRPr="00C56135">
        <w:t xml:space="preserve"> (predatory conduct undertaken to prepare a child for sexual activity </w:t>
      </w:r>
      <w:proofErr w:type="gramStart"/>
      <w:r w:rsidRPr="00C56135">
        <w:t>at a later time</w:t>
      </w:r>
      <w:proofErr w:type="gramEnd"/>
      <w:r w:rsidRPr="00C56135">
        <w:t>)</w:t>
      </w:r>
    </w:p>
    <w:p w14:paraId="5AA9D6D3" w14:textId="77777777" w:rsidR="00D129E6" w:rsidRDefault="003A22C7" w:rsidP="00241B79">
      <w:pPr>
        <w:pStyle w:val="Bullet2"/>
      </w:pPr>
      <w:r w:rsidRPr="00BC3B24">
        <w:t>engag</w:t>
      </w:r>
      <w:r w:rsidR="006D6F29">
        <w:t>ing</w:t>
      </w:r>
      <w:r w:rsidRPr="00BC3B24">
        <w:t xml:space="preserve"> in discussions </w:t>
      </w:r>
      <w:r w:rsidR="00636FAB">
        <w:t xml:space="preserve">(including online) </w:t>
      </w:r>
      <w:r w:rsidRPr="00BC3B24">
        <w:t xml:space="preserve">of a mature or adult nature in the presence of </w:t>
      </w:r>
      <w:r w:rsidR="00636FAB">
        <w:t xml:space="preserve">a </w:t>
      </w:r>
      <w:r w:rsidRPr="00BC3B24">
        <w:t xml:space="preserve">child </w:t>
      </w:r>
    </w:p>
    <w:p w14:paraId="2D444D03" w14:textId="5D623490" w:rsidR="00A82133" w:rsidRDefault="00D129E6" w:rsidP="00241B79">
      <w:pPr>
        <w:pStyle w:val="Bullet2"/>
      </w:pPr>
      <w:r w:rsidRPr="00C56135">
        <w:t>inappropriately discuss</w:t>
      </w:r>
      <w:r>
        <w:t>ing or showing audio or images of</w:t>
      </w:r>
      <w:r w:rsidRPr="00C56135">
        <w:t xml:space="preserve"> </w:t>
      </w:r>
      <w:r>
        <w:t>sexual acts</w:t>
      </w:r>
      <w:r w:rsidRPr="00C56135">
        <w:t xml:space="preserve"> </w:t>
      </w:r>
    </w:p>
    <w:p w14:paraId="45995AFC" w14:textId="2157DF5E" w:rsidR="00A82133" w:rsidRDefault="006D1820" w:rsidP="00241B79">
      <w:pPr>
        <w:pStyle w:val="Bullet2"/>
      </w:pPr>
      <w:r>
        <w:t>physical violence</w:t>
      </w:r>
      <w:r w:rsidR="00A82133" w:rsidRPr="00C56135">
        <w:t xml:space="preserve"> </w:t>
      </w:r>
    </w:p>
    <w:p w14:paraId="6C1EB644" w14:textId="7EEC518C" w:rsidR="00151B0C" w:rsidRDefault="00151B0C" w:rsidP="00241B79">
      <w:pPr>
        <w:pStyle w:val="Bullet2"/>
      </w:pPr>
      <w:r>
        <w:t>family violence</w:t>
      </w:r>
    </w:p>
    <w:p w14:paraId="024BB75A" w14:textId="77777777" w:rsidR="002614CF" w:rsidRDefault="002614CF" w:rsidP="00241B79">
      <w:pPr>
        <w:pStyle w:val="Bullet2"/>
      </w:pPr>
      <w:r>
        <w:t>neglect</w:t>
      </w:r>
    </w:p>
    <w:p w14:paraId="70BA2CE3" w14:textId="6F574700" w:rsidR="003A22C7" w:rsidRPr="00042593" w:rsidRDefault="00541FC0" w:rsidP="00241B79">
      <w:pPr>
        <w:pStyle w:val="Bullet2"/>
      </w:pPr>
      <w:r>
        <w:t>humiliat</w:t>
      </w:r>
      <w:r w:rsidR="005A4098">
        <w:t>ing</w:t>
      </w:r>
      <w:r>
        <w:t>, belittl</w:t>
      </w:r>
      <w:r w:rsidR="005A4098">
        <w:t>ing</w:t>
      </w:r>
      <w:r>
        <w:t>, reject</w:t>
      </w:r>
      <w:r w:rsidR="005A4098">
        <w:t>ing</w:t>
      </w:r>
      <w:r>
        <w:t xml:space="preserve"> or threaten</w:t>
      </w:r>
      <w:r w:rsidR="005A4098">
        <w:t>ing</w:t>
      </w:r>
      <w:r>
        <w:t xml:space="preserve"> a c</w:t>
      </w:r>
      <w:r w:rsidR="00544C3D">
        <w:t xml:space="preserve">hild, or </w:t>
      </w:r>
      <w:r w:rsidR="00A82133" w:rsidRPr="00393E98">
        <w:t>behav</w:t>
      </w:r>
      <w:r w:rsidR="00A82133">
        <w:t>ing</w:t>
      </w:r>
      <w:r w:rsidR="00A82133" w:rsidRPr="00393E98">
        <w:t xml:space="preserve"> in a</w:t>
      </w:r>
      <w:r w:rsidR="00544C3D">
        <w:t>ny other</w:t>
      </w:r>
      <w:r w:rsidR="00A82133" w:rsidRPr="00393E98">
        <w:t xml:space="preserve"> manner that </w:t>
      </w:r>
      <w:r w:rsidR="00A82133" w:rsidRPr="00551E3A">
        <w:t>may cause emotional or psychological harm</w:t>
      </w:r>
      <w:r w:rsidR="00A82133">
        <w:t xml:space="preserve"> </w:t>
      </w:r>
    </w:p>
    <w:p w14:paraId="7244B33D" w14:textId="639184EA" w:rsidR="00D129E6" w:rsidRDefault="00D129E6" w:rsidP="00241B79">
      <w:pPr>
        <w:pStyle w:val="Bullet1"/>
      </w:pPr>
      <w:r w:rsidRPr="00664BE6">
        <w:t>develop inappropriate or ‘special’ relationships with children</w:t>
      </w:r>
      <w:r>
        <w:t xml:space="preserve"> that cross professional boundaries</w:t>
      </w:r>
      <w:r w:rsidRPr="00664BE6">
        <w:t xml:space="preserve"> (for example, preferential treatment</w:t>
      </w:r>
      <w:r>
        <w:t>,</w:t>
      </w:r>
      <w:r w:rsidRPr="00664BE6">
        <w:t xml:space="preserve"> giving inappropriate gifts, or inappropriate social media communication)</w:t>
      </w:r>
    </w:p>
    <w:p w14:paraId="3158E82B" w14:textId="77777777" w:rsidR="003A22C7" w:rsidRPr="00664BE6" w:rsidRDefault="003A22C7" w:rsidP="00241B79">
      <w:pPr>
        <w:pStyle w:val="Bullet1"/>
      </w:pPr>
      <w:r w:rsidRPr="00664BE6">
        <w:t xml:space="preserve">initiate unnecessary physical contact with a child, or do things of a personal nature for them that they can do themselves </w:t>
      </w:r>
    </w:p>
    <w:p w14:paraId="09EE4BB8" w14:textId="11B61EE6" w:rsidR="00542871" w:rsidRPr="0039502C" w:rsidRDefault="00542871" w:rsidP="00241B79">
      <w:pPr>
        <w:pStyle w:val="Bullet1"/>
      </w:pPr>
      <w:r w:rsidRPr="0039502C">
        <w:t>ignore or disregard</w:t>
      </w:r>
      <w:r w:rsidR="00BC7065">
        <w:t xml:space="preserve"> </w:t>
      </w:r>
      <w:r w:rsidR="00AB21D7">
        <w:t xml:space="preserve">concerns, </w:t>
      </w:r>
      <w:r w:rsidR="00BC7065">
        <w:t xml:space="preserve">suspicions </w:t>
      </w:r>
      <w:r w:rsidR="00AB21D7">
        <w:t xml:space="preserve">or disclosures </w:t>
      </w:r>
      <w:r w:rsidRPr="0039502C">
        <w:t xml:space="preserve">of child abuse </w:t>
      </w:r>
      <w:r w:rsidR="00F13410">
        <w:t>and family violence</w:t>
      </w:r>
    </w:p>
    <w:p w14:paraId="0EF5E210" w14:textId="7CFE11AF" w:rsidR="00542871" w:rsidRDefault="00542871" w:rsidP="00241B79">
      <w:pPr>
        <w:pStyle w:val="Bullet1"/>
      </w:pPr>
      <w:r w:rsidRPr="0039502C">
        <w:t>wait until there is definite proof before act</w:t>
      </w:r>
      <w:r w:rsidR="0004662B">
        <w:t>ing</w:t>
      </w:r>
      <w:r w:rsidRPr="0039502C">
        <w:t xml:space="preserve"> on </w:t>
      </w:r>
      <w:r w:rsidR="0004662B">
        <w:t xml:space="preserve">and reporting </w:t>
      </w:r>
      <w:r w:rsidRPr="0039502C">
        <w:t xml:space="preserve">an allegation or suspicion of </w:t>
      </w:r>
      <w:r w:rsidR="00870A3C">
        <w:t xml:space="preserve">child </w:t>
      </w:r>
      <w:r w:rsidRPr="0039502C">
        <w:t>abuse</w:t>
      </w:r>
      <w:r w:rsidR="003D1ACA">
        <w:t xml:space="preserve"> or family violence</w:t>
      </w:r>
    </w:p>
    <w:p w14:paraId="2453D008" w14:textId="77777777" w:rsidR="00542871" w:rsidRPr="0091355C" w:rsidRDefault="00542871" w:rsidP="00241B79">
      <w:pPr>
        <w:pStyle w:val="Bullet1"/>
      </w:pPr>
      <w:r w:rsidRPr="0091355C">
        <w:t xml:space="preserve">discriminate against or denigrate any child because of their age, gender, </w:t>
      </w:r>
      <w:r>
        <w:t xml:space="preserve">gender identity, </w:t>
      </w:r>
      <w:r w:rsidRPr="0091355C">
        <w:t xml:space="preserve">race, culture, ethnicity, religion, sexuality or disability </w:t>
      </w:r>
    </w:p>
    <w:p w14:paraId="34B71343" w14:textId="16A5A4B9" w:rsidR="004973EE" w:rsidRDefault="004E07F5" w:rsidP="00241B79">
      <w:pPr>
        <w:pStyle w:val="Bullet1"/>
      </w:pPr>
      <w:r>
        <w:t xml:space="preserve">condone or participate in racist behaviour, or </w:t>
      </w:r>
      <w:r w:rsidR="004973EE" w:rsidRPr="00D5630E">
        <w:t>use inappropriate or discriminatory language when speaking with, or in the presence of a child</w:t>
      </w:r>
      <w:r w:rsidR="004973EE" w:rsidRPr="0091355C">
        <w:t xml:space="preserve"> </w:t>
      </w:r>
    </w:p>
    <w:p w14:paraId="3E608AD6" w14:textId="18B91807" w:rsidR="00542871" w:rsidRPr="0091355C" w:rsidRDefault="00542871" w:rsidP="00241B79">
      <w:pPr>
        <w:pStyle w:val="Bullet1"/>
      </w:pPr>
      <w:r w:rsidRPr="0091355C">
        <w:t xml:space="preserve">question a child’s self-identification or self-expression related to their gender, </w:t>
      </w:r>
      <w:r>
        <w:t xml:space="preserve">gender identity, </w:t>
      </w:r>
      <w:r w:rsidRPr="0091355C">
        <w:t>race, culture, ethnicity, religion, sexuality or disability</w:t>
      </w:r>
    </w:p>
    <w:p w14:paraId="60010923" w14:textId="414D106D" w:rsidR="00AB21D7" w:rsidRDefault="00AB21D7" w:rsidP="00241B79">
      <w:pPr>
        <w:pStyle w:val="Bullet1"/>
      </w:pPr>
      <w:r w:rsidRPr="00D5630E">
        <w:t xml:space="preserve">disregard or fail to consider the views of children, especially </w:t>
      </w:r>
      <w:r w:rsidR="00525EC9">
        <w:t>about their</w:t>
      </w:r>
      <w:r w:rsidRPr="00D5630E">
        <w:t xml:space="preserve"> safety</w:t>
      </w:r>
      <w:r w:rsidR="00B01362">
        <w:t xml:space="preserve"> (including cultural safety)</w:t>
      </w:r>
      <w:r w:rsidRPr="00D5630E">
        <w:t xml:space="preserve"> or issues or decisions that are important to them</w:t>
      </w:r>
      <w:r w:rsidRPr="0091355C">
        <w:t xml:space="preserve"> </w:t>
      </w:r>
    </w:p>
    <w:p w14:paraId="40E9D97D" w14:textId="4C1E23B0" w:rsidR="00D9577D" w:rsidRDefault="00542871" w:rsidP="00241B79">
      <w:pPr>
        <w:pStyle w:val="Bullet1"/>
      </w:pPr>
      <w:r w:rsidRPr="0091355C">
        <w:t xml:space="preserve">withhold access to </w:t>
      </w:r>
      <w:r w:rsidR="00812EF9">
        <w:t>tools and services that children need to communicat</w:t>
      </w:r>
      <w:r w:rsidR="008057F7">
        <w:t>e</w:t>
      </w:r>
      <w:r w:rsidR="00663BB6">
        <w:t>. Examples are</w:t>
      </w:r>
      <w:r w:rsidR="00812EF9">
        <w:t xml:space="preserve"> </w:t>
      </w:r>
      <w:r w:rsidRPr="0091355C">
        <w:t>communication tools for children with complex communication support needs</w:t>
      </w:r>
      <w:r w:rsidR="00663BB6">
        <w:t>,</w:t>
      </w:r>
      <w:r w:rsidR="00812EF9">
        <w:t xml:space="preserve"> </w:t>
      </w:r>
      <w:r w:rsidR="008057F7">
        <w:t xml:space="preserve">or </w:t>
      </w:r>
      <w:r w:rsidR="00812EF9">
        <w:t>interpret</w:t>
      </w:r>
      <w:r w:rsidR="008057F7">
        <w:t xml:space="preserve">er and translation services </w:t>
      </w:r>
      <w:r>
        <w:t xml:space="preserve">for </w:t>
      </w:r>
      <w:r w:rsidRPr="00085CD1">
        <w:t xml:space="preserve">children with low English proficiency or </w:t>
      </w:r>
      <w:r w:rsidR="002C2807">
        <w:t>children</w:t>
      </w:r>
      <w:r w:rsidR="002A0615">
        <w:t xml:space="preserve"> who</w:t>
      </w:r>
      <w:r w:rsidRPr="00085CD1">
        <w:t xml:space="preserve"> use a form of sign</w:t>
      </w:r>
      <w:r w:rsidR="008924B2">
        <w:t xml:space="preserve"> language</w:t>
      </w:r>
      <w:r w:rsidR="00DC7833">
        <w:t xml:space="preserve"> (</w:t>
      </w:r>
      <w:r w:rsidR="008057F7">
        <w:t>such as</w:t>
      </w:r>
      <w:r w:rsidRPr="00085CD1">
        <w:t xml:space="preserve"> </w:t>
      </w:r>
      <w:proofErr w:type="spellStart"/>
      <w:r w:rsidRPr="00085CD1">
        <w:t>Auslan</w:t>
      </w:r>
      <w:proofErr w:type="spellEnd"/>
      <w:r w:rsidR="00DC7833">
        <w:t>)</w:t>
      </w:r>
      <w:r w:rsidR="00D9577D" w:rsidRPr="00D9577D">
        <w:t xml:space="preserve"> </w:t>
      </w:r>
    </w:p>
    <w:p w14:paraId="0C36908B" w14:textId="0D888E26" w:rsidR="00542871" w:rsidRDefault="00D9577D" w:rsidP="00241B79">
      <w:pPr>
        <w:pStyle w:val="Bullet1"/>
      </w:pPr>
      <w:r w:rsidRPr="00C56135">
        <w:t>photograph</w:t>
      </w:r>
      <w:r>
        <w:t xml:space="preserve"> or</w:t>
      </w:r>
      <w:r w:rsidRPr="00C56135">
        <w:t xml:space="preserve"> distribute images of a child without the consent of their parent or guardian</w:t>
      </w:r>
      <w:r w:rsidR="00542871" w:rsidRPr="00D5630E">
        <w:t>.</w:t>
      </w:r>
    </w:p>
    <w:bookmarkEnd w:id="0"/>
    <w:bookmarkEnd w:id="1"/>
    <w:p w14:paraId="7883D0D2" w14:textId="071DBE55" w:rsidR="004C6EF9" w:rsidRDefault="004C6EF9" w:rsidP="004C6EF9">
      <w:pPr>
        <w:pStyle w:val="Heading1"/>
      </w:pPr>
      <w:r>
        <w:t xml:space="preserve">Breaches of this </w:t>
      </w:r>
      <w:r w:rsidR="004B65F6">
        <w:t>C</w:t>
      </w:r>
      <w:r>
        <w:t>ode</w:t>
      </w:r>
    </w:p>
    <w:p w14:paraId="6B7AED32" w14:textId="18A58124" w:rsidR="00517141" w:rsidRDefault="00517141" w:rsidP="00E356C0">
      <w:pPr>
        <w:pStyle w:val="Heading2"/>
      </w:pPr>
      <w:r>
        <w:t>Reporting a breach</w:t>
      </w:r>
    </w:p>
    <w:p w14:paraId="41E5AAB9" w14:textId="7F16EAD5" w:rsidR="00E31E9F" w:rsidRDefault="000933B1" w:rsidP="00241B79">
      <w:pPr>
        <w:pStyle w:val="Body"/>
      </w:pPr>
      <w:r>
        <w:t xml:space="preserve">The department </w:t>
      </w:r>
      <w:r w:rsidR="00FA7A46">
        <w:t xml:space="preserve">is committed to a culture of child safety and wellbeing. We </w:t>
      </w:r>
      <w:r>
        <w:t xml:space="preserve">encourage </w:t>
      </w:r>
      <w:r w:rsidR="00FA7A46">
        <w:t xml:space="preserve">anyone who suspects a breach of this Code of Conduct to speak up and report their concerns. </w:t>
      </w:r>
    </w:p>
    <w:p w14:paraId="1BE52493" w14:textId="43226639" w:rsidR="002241BA" w:rsidRDefault="00CD1735" w:rsidP="00241B79">
      <w:pPr>
        <w:pStyle w:val="Body"/>
      </w:pPr>
      <w:r>
        <w:t xml:space="preserve">Staff </w:t>
      </w:r>
      <w:r w:rsidR="00013506">
        <w:t>can</w:t>
      </w:r>
      <w:r>
        <w:t xml:space="preserve"> </w:t>
      </w:r>
      <w:r w:rsidR="002241BA" w:rsidRPr="00D5630E">
        <w:t>report breaches of th</w:t>
      </w:r>
      <w:r>
        <w:t>is</w:t>
      </w:r>
      <w:r w:rsidR="002241BA" w:rsidRPr="00D5630E">
        <w:t xml:space="preserve"> Code of Conduct to their line manage</w:t>
      </w:r>
      <w:r w:rsidR="004973EE">
        <w:t>r</w:t>
      </w:r>
      <w:r w:rsidR="002241BA" w:rsidRPr="00D5630E">
        <w:t xml:space="preserve">. If the breach </w:t>
      </w:r>
      <w:r>
        <w:t xml:space="preserve">involves </w:t>
      </w:r>
      <w:r w:rsidR="002241BA" w:rsidRPr="00D5630E">
        <w:t xml:space="preserve">the </w:t>
      </w:r>
      <w:r>
        <w:t xml:space="preserve">staff member’s </w:t>
      </w:r>
      <w:r w:rsidR="002241BA" w:rsidRPr="00D5630E">
        <w:t xml:space="preserve">direct line manager, </w:t>
      </w:r>
      <w:r w:rsidR="00DC1FC2">
        <w:t>staff</w:t>
      </w:r>
      <w:r w:rsidR="0033590B">
        <w:t xml:space="preserve"> </w:t>
      </w:r>
      <w:r w:rsidR="00A93755">
        <w:t>can</w:t>
      </w:r>
      <w:r w:rsidR="002241BA" w:rsidRPr="00D5630E">
        <w:t xml:space="preserve"> report to the manager’s supervisor.</w:t>
      </w:r>
    </w:p>
    <w:p w14:paraId="1429735E" w14:textId="34650A62" w:rsidR="00714386" w:rsidRPr="006E1AFB" w:rsidRDefault="00714386" w:rsidP="00241B79">
      <w:pPr>
        <w:pStyle w:val="Body"/>
      </w:pPr>
      <w:r>
        <w:lastRenderedPageBreak/>
        <w:t>If the</w:t>
      </w:r>
      <w:r w:rsidR="003D2E49">
        <w:t xml:space="preserve"> breach involves alleged or suspected child abuse, staff must also notify the appropriate </w:t>
      </w:r>
      <w:r w:rsidR="003D2E49" w:rsidRPr="006E1AFB">
        <w:t>authorities:</w:t>
      </w:r>
    </w:p>
    <w:p w14:paraId="357FA068" w14:textId="02418488" w:rsidR="008908CE" w:rsidRPr="006E1AFB" w:rsidRDefault="008908CE" w:rsidP="00241B79">
      <w:pPr>
        <w:pStyle w:val="Bullet1"/>
        <w:rPr>
          <w:i/>
          <w:iCs/>
        </w:rPr>
      </w:pPr>
      <w:r w:rsidRPr="006E1AFB">
        <w:t xml:space="preserve">criminal </w:t>
      </w:r>
      <w:r w:rsidR="00FC713B" w:rsidRPr="006E1AFB">
        <w:t xml:space="preserve">conduct </w:t>
      </w:r>
      <w:r w:rsidRPr="006E1AFB">
        <w:t xml:space="preserve">and suspected criminal conduct </w:t>
      </w:r>
      <w:r w:rsidR="003D2E49" w:rsidRPr="006E1AFB">
        <w:t xml:space="preserve">must be </w:t>
      </w:r>
      <w:r w:rsidRPr="006E1AFB">
        <w:t>reported to Victoria Police</w:t>
      </w:r>
    </w:p>
    <w:p w14:paraId="7C3988E0" w14:textId="5F2BBB04" w:rsidR="008908CE" w:rsidRPr="006E1AFB" w:rsidRDefault="008908CE" w:rsidP="00241B79">
      <w:pPr>
        <w:pStyle w:val="Bullet1"/>
      </w:pPr>
      <w:r w:rsidRPr="006E1AFB">
        <w:t xml:space="preserve">allegations of child abuse or suspected abuse </w:t>
      </w:r>
      <w:r w:rsidR="003D2E49" w:rsidRPr="006E1AFB">
        <w:t xml:space="preserve">must be reported </w:t>
      </w:r>
      <w:r w:rsidRPr="006E1AFB">
        <w:t>to Child Protection</w:t>
      </w:r>
    </w:p>
    <w:p w14:paraId="2A67FF29" w14:textId="14229A9A" w:rsidR="008908CE" w:rsidRPr="006E1AFB" w:rsidRDefault="008908CE" w:rsidP="00241B79">
      <w:pPr>
        <w:pStyle w:val="Bullet1"/>
        <w:rPr>
          <w:szCs w:val="21"/>
        </w:rPr>
      </w:pPr>
      <w:r w:rsidRPr="000E3710">
        <w:t>reportable conduct</w:t>
      </w:r>
      <w:r w:rsidRPr="006E1AFB">
        <w:t xml:space="preserve"> by a department employee </w:t>
      </w:r>
      <w:r w:rsidR="003D2E49" w:rsidRPr="006E1AFB">
        <w:t xml:space="preserve">must be reported </w:t>
      </w:r>
      <w:r w:rsidRPr="006E1AFB">
        <w:t>to the Integrity Unit</w:t>
      </w:r>
      <w:r w:rsidR="003D2E49" w:rsidRPr="006E1AFB">
        <w:t xml:space="preserve">. </w:t>
      </w:r>
      <w:r w:rsidR="006D6E53">
        <w:t xml:space="preserve">The </w:t>
      </w:r>
      <w:r w:rsidR="003D2E49" w:rsidRPr="006E1AFB">
        <w:t xml:space="preserve">Reportable Conduct page on the staff intranet </w:t>
      </w:r>
      <w:r w:rsidR="006D6E53">
        <w:t xml:space="preserve">provides </w:t>
      </w:r>
      <w:r w:rsidR="003D2E49" w:rsidRPr="006E1AFB">
        <w:t xml:space="preserve">more information. </w:t>
      </w:r>
    </w:p>
    <w:p w14:paraId="30C2087D" w14:textId="0A84DA92" w:rsidR="001D3F08" w:rsidRDefault="00FD646A" w:rsidP="00241B79">
      <w:pPr>
        <w:pStyle w:val="Body"/>
      </w:pPr>
      <w:r>
        <w:t>F</w:t>
      </w:r>
      <w:r w:rsidR="008B1FD3">
        <w:t>ail</w:t>
      </w:r>
      <w:r>
        <w:t>ing</w:t>
      </w:r>
      <w:r w:rsidR="008B1FD3">
        <w:t xml:space="preserve"> to report </w:t>
      </w:r>
      <w:r w:rsidR="00F33233">
        <w:t xml:space="preserve">child </w:t>
      </w:r>
      <w:r w:rsidR="00714386">
        <w:t xml:space="preserve">abuse </w:t>
      </w:r>
      <w:r>
        <w:t>may be a criminal offence in some circumstances</w:t>
      </w:r>
      <w:r w:rsidR="00714386">
        <w:t xml:space="preserve">. </w:t>
      </w:r>
    </w:p>
    <w:p w14:paraId="09020AB4" w14:textId="77777777" w:rsidR="00A13368" w:rsidRDefault="00A13368" w:rsidP="00A13368">
      <w:pPr>
        <w:spacing w:before="120"/>
        <w:rPr>
          <w:b/>
          <w:bCs/>
        </w:rPr>
      </w:pPr>
      <w:r w:rsidRPr="00FC4AA8" w:rsidDel="0033590B">
        <w:rPr>
          <w:szCs w:val="21"/>
        </w:rPr>
        <w:t>Members</w:t>
      </w:r>
      <w:r w:rsidRPr="00D5630E" w:rsidDel="0033590B">
        <w:rPr>
          <w:szCs w:val="21"/>
        </w:rPr>
        <w:t xml:space="preserve"> of the community </w:t>
      </w:r>
      <w:r>
        <w:rPr>
          <w:szCs w:val="21"/>
        </w:rPr>
        <w:t xml:space="preserve">can report breaches of this Code of Conduct </w:t>
      </w:r>
      <w:r w:rsidRPr="00D5630E" w:rsidDel="0033590B">
        <w:rPr>
          <w:szCs w:val="21"/>
        </w:rPr>
        <w:t>using the following options:</w:t>
      </w:r>
    </w:p>
    <w:p w14:paraId="2E615935" w14:textId="2E9F4CAA" w:rsidR="00A13368" w:rsidRPr="000D141B" w:rsidRDefault="00A13368" w:rsidP="00241B79">
      <w:pPr>
        <w:pStyle w:val="Bullet1"/>
      </w:pPr>
      <w:r w:rsidRPr="00E356C0">
        <w:rPr>
          <w:b/>
          <w:bCs/>
        </w:rPr>
        <w:t>Phone:</w:t>
      </w:r>
      <w:r w:rsidRPr="000D141B">
        <w:t xml:space="preserve"> </w:t>
      </w:r>
      <w:r w:rsidR="007E777B" w:rsidRPr="007E777B">
        <w:t>1300 131 431</w:t>
      </w:r>
    </w:p>
    <w:p w14:paraId="67A81A79" w14:textId="05F719F4" w:rsidR="00A13368" w:rsidRPr="000D141B" w:rsidRDefault="00A13368" w:rsidP="00241B79">
      <w:pPr>
        <w:pStyle w:val="Bullet1"/>
      </w:pPr>
      <w:r w:rsidRPr="00E356C0">
        <w:rPr>
          <w:b/>
          <w:bCs/>
        </w:rPr>
        <w:t>Email:</w:t>
      </w:r>
      <w:r w:rsidRPr="000D141B">
        <w:t xml:space="preserve"> </w:t>
      </w:r>
      <w:r w:rsidR="007E777B">
        <w:t>integrity</w:t>
      </w:r>
      <w:r w:rsidRPr="000D141B">
        <w:t>@dffh.vic.gov.au</w:t>
      </w:r>
    </w:p>
    <w:p w14:paraId="7869F22F" w14:textId="749394F4" w:rsidR="005376D2" w:rsidRPr="007F0FB6" w:rsidRDefault="005376D2" w:rsidP="00241B79">
      <w:pPr>
        <w:pStyle w:val="Bodyafterbullets"/>
      </w:pPr>
      <w:r w:rsidRPr="009A35B4">
        <w:t>If the breach</w:t>
      </w:r>
      <w:r w:rsidR="001E4BCE" w:rsidRPr="009A35B4">
        <w:t xml:space="preserve"> </w:t>
      </w:r>
      <w:r w:rsidRPr="009A35B4">
        <w:t xml:space="preserve">is serious enough to </w:t>
      </w:r>
      <w:r w:rsidR="006C67A7" w:rsidRPr="009A35B4">
        <w:t>be</w:t>
      </w:r>
      <w:r w:rsidRPr="009A35B4">
        <w:t xml:space="preserve"> ‘improper conduct’ under the </w:t>
      </w:r>
      <w:r w:rsidRPr="00340288">
        <w:rPr>
          <w:i/>
          <w:iCs/>
        </w:rPr>
        <w:t>Public Interest Disclosures Act 2012</w:t>
      </w:r>
      <w:r w:rsidR="00837B7D">
        <w:rPr>
          <w:i/>
          <w:iCs/>
        </w:rPr>
        <w:t xml:space="preserve"> </w:t>
      </w:r>
      <w:r w:rsidR="00837B7D">
        <w:t>(Vic)</w:t>
      </w:r>
      <w:r w:rsidRPr="009A35B4">
        <w:t xml:space="preserve">, staff </w:t>
      </w:r>
      <w:r w:rsidR="00384E14" w:rsidRPr="009A35B4">
        <w:t xml:space="preserve">and </w:t>
      </w:r>
      <w:r w:rsidR="00695643" w:rsidRPr="009A35B4">
        <w:t xml:space="preserve">members of the community </w:t>
      </w:r>
      <w:r w:rsidRPr="009A35B4">
        <w:t xml:space="preserve">may wish to </w:t>
      </w:r>
      <w:r w:rsidR="008D1F89" w:rsidRPr="009A35B4">
        <w:t xml:space="preserve">consider making a disclosure under that Act. The Act </w:t>
      </w:r>
      <w:r w:rsidR="00F12327" w:rsidRPr="009A35B4">
        <w:t xml:space="preserve">is Victoria’s public sector whistleblowing legislation and </w:t>
      </w:r>
      <w:r w:rsidR="008D1F89" w:rsidRPr="009A35B4">
        <w:t xml:space="preserve">contains legal protections for people who </w:t>
      </w:r>
      <w:r w:rsidR="00F12327" w:rsidRPr="009A35B4">
        <w:t xml:space="preserve">report </w:t>
      </w:r>
      <w:r w:rsidR="00F12327" w:rsidRPr="007F0FB6">
        <w:t>improper conduct</w:t>
      </w:r>
      <w:r w:rsidR="008D1F89" w:rsidRPr="007F0FB6">
        <w:t xml:space="preserve">. More information is available on the department’s </w:t>
      </w:r>
      <w:hyperlink r:id="rId16" w:history="1">
        <w:r w:rsidR="008D1F89" w:rsidRPr="00DE4E05">
          <w:rPr>
            <w:rStyle w:val="Hyperlink"/>
          </w:rPr>
          <w:t xml:space="preserve">Public Interest Disclosure </w:t>
        </w:r>
        <w:r w:rsidR="00F12327" w:rsidRPr="00DE4E05">
          <w:rPr>
            <w:rStyle w:val="Hyperlink"/>
          </w:rPr>
          <w:t>webpage</w:t>
        </w:r>
      </w:hyperlink>
      <w:r w:rsidR="00F12327" w:rsidRPr="007F0FB6">
        <w:t xml:space="preserve"> &lt;</w:t>
      </w:r>
      <w:r w:rsidR="003C7E68" w:rsidRPr="007F0FB6">
        <w:t>https://www.dffh.vic.gov.au/public-interest-disclosure&gt;</w:t>
      </w:r>
      <w:r w:rsidR="00F12327" w:rsidRPr="007F0FB6">
        <w:t xml:space="preserve">. </w:t>
      </w:r>
    </w:p>
    <w:p w14:paraId="6B9BCEE5" w14:textId="7616DA5D" w:rsidR="00CD1735" w:rsidRPr="00D5630E" w:rsidRDefault="00CD1735" w:rsidP="007A1801">
      <w:pPr>
        <w:pStyle w:val="Heading2"/>
      </w:pPr>
      <w:r>
        <w:t>Handling breaches</w:t>
      </w:r>
    </w:p>
    <w:p w14:paraId="4393C356" w14:textId="49FC2554" w:rsidR="00DC1B02" w:rsidRPr="009A35B4" w:rsidRDefault="00CD1735" w:rsidP="00241B79">
      <w:pPr>
        <w:pStyle w:val="Body"/>
      </w:pPr>
      <w:r>
        <w:t xml:space="preserve">Staff </w:t>
      </w:r>
      <w:r w:rsidR="002241BA">
        <w:t>who breach this Code of Conduct may be subject to disciplinary procedures in accordance with the relevant industrial instruments and departmental policies.</w:t>
      </w:r>
      <w:r w:rsidR="0032591C">
        <w:t xml:space="preserve"> </w:t>
      </w:r>
      <w:r w:rsidR="00270D2C">
        <w:t>In some situations, b</w:t>
      </w:r>
      <w:r w:rsidR="0032591C">
        <w:t xml:space="preserve">reaches of this Code of Conduct may also amount to a breach of the </w:t>
      </w:r>
      <w:hyperlink r:id="rId17">
        <w:r w:rsidR="0032591C" w:rsidRPr="3C9152DA">
          <w:rPr>
            <w:rStyle w:val="Hyperlink"/>
            <w:i/>
            <w:iCs/>
          </w:rPr>
          <w:t>Code of Conduct for Victorian Public Sector employees</w:t>
        </w:r>
      </w:hyperlink>
      <w:r w:rsidR="0032591C">
        <w:t xml:space="preserve"> </w:t>
      </w:r>
      <w:r w:rsidR="65099F0F">
        <w:t xml:space="preserve">&lt;https://vpsc.vic.gov.au/ethics-behaviours-culture/codes-of-conduct/code-of-conduct-for-victorian-public-sector-employees/&gt; </w:t>
      </w:r>
      <w:r w:rsidR="0032591C">
        <w:t xml:space="preserve">and other professional </w:t>
      </w:r>
      <w:r w:rsidR="007C2C06">
        <w:t xml:space="preserve">codes and </w:t>
      </w:r>
      <w:r w:rsidR="0032591C">
        <w:t>obligations.</w:t>
      </w:r>
      <w:r w:rsidR="00821CB5">
        <w:t xml:space="preserve"> </w:t>
      </w:r>
    </w:p>
    <w:p w14:paraId="40B8EDE6" w14:textId="4225EA21" w:rsidR="002241BA" w:rsidRPr="00241B79" w:rsidRDefault="00821CB5" w:rsidP="00241B79">
      <w:pPr>
        <w:pStyle w:val="Body"/>
      </w:pPr>
      <w:r w:rsidRPr="009A35B4">
        <w:t xml:space="preserve">Contractors and </w:t>
      </w:r>
      <w:r w:rsidRPr="00241B79">
        <w:t xml:space="preserve">consultants may be subject </w:t>
      </w:r>
      <w:r w:rsidR="005871F0" w:rsidRPr="00241B79">
        <w:t xml:space="preserve">to contract re-negotiation, including termination. </w:t>
      </w:r>
    </w:p>
    <w:p w14:paraId="1A87278B" w14:textId="77777777" w:rsidR="005A11F1" w:rsidRPr="00241B79" w:rsidRDefault="008C0145" w:rsidP="00241B79">
      <w:pPr>
        <w:pStyle w:val="Body"/>
      </w:pPr>
      <w:r w:rsidRPr="00241B79">
        <w:t>The department will</w:t>
      </w:r>
      <w:r w:rsidR="005A11F1" w:rsidRPr="00241B79">
        <w:t>:</w:t>
      </w:r>
    </w:p>
    <w:p w14:paraId="744975BD" w14:textId="2AC597CE" w:rsidR="0001386C" w:rsidRDefault="008C0145" w:rsidP="00241B79">
      <w:pPr>
        <w:pStyle w:val="Bullet1"/>
      </w:pPr>
      <w:r>
        <w:t xml:space="preserve">manage </w:t>
      </w:r>
      <w:r w:rsidR="00FC713B" w:rsidRPr="000E3710">
        <w:t>reportable conduct</w:t>
      </w:r>
      <w:r w:rsidR="00FC713B">
        <w:t xml:space="preserve"> by department employees i</w:t>
      </w:r>
      <w:r w:rsidR="002241BA" w:rsidRPr="00D5630E">
        <w:t xml:space="preserve">n accordance with </w:t>
      </w:r>
      <w:r w:rsidR="00FC713B">
        <w:t xml:space="preserve">its </w:t>
      </w:r>
      <w:r w:rsidR="00BA6CF1" w:rsidRPr="00BA6CF1">
        <w:rPr>
          <w:rFonts w:cs="Arial"/>
          <w:szCs w:val="21"/>
        </w:rPr>
        <w:t xml:space="preserve">Reportable Conduct </w:t>
      </w:r>
      <w:r w:rsidR="00BA6CF1">
        <w:rPr>
          <w:rFonts w:cs="Arial"/>
          <w:szCs w:val="21"/>
        </w:rPr>
        <w:t>Policy</w:t>
      </w:r>
      <w:r w:rsidR="002241BA" w:rsidRPr="00D5630E">
        <w:t xml:space="preserve"> </w:t>
      </w:r>
    </w:p>
    <w:p w14:paraId="118B69DF" w14:textId="47F7C7F7" w:rsidR="002241BA" w:rsidRDefault="00FC713B" w:rsidP="00241B79">
      <w:pPr>
        <w:pStyle w:val="Bullet1"/>
      </w:pPr>
      <w:r>
        <w:t>report</w:t>
      </w:r>
      <w:r w:rsidR="0001386C" w:rsidRPr="0001386C">
        <w:t xml:space="preserve"> </w:t>
      </w:r>
      <w:r w:rsidR="0001386C">
        <w:t>criminal conduct and suspected criminal conduct</w:t>
      </w:r>
      <w:r w:rsidR="002241BA" w:rsidRPr="00D5630E">
        <w:t xml:space="preserve"> to Victoria Police.</w:t>
      </w:r>
    </w:p>
    <w:p w14:paraId="24852140" w14:textId="2C0C6ED2" w:rsidR="004E7344" w:rsidRDefault="004E7344" w:rsidP="004E7344">
      <w:pPr>
        <w:pStyle w:val="Heading1"/>
      </w:pPr>
      <w:bookmarkStart w:id="2" w:name="_Definitions"/>
      <w:bookmarkEnd w:id="2"/>
      <w:r>
        <w:t>Definitions</w:t>
      </w:r>
    </w:p>
    <w:p w14:paraId="2259671F" w14:textId="77777777" w:rsidR="004E7344" w:rsidRPr="00661312" w:rsidRDefault="004E7344" w:rsidP="00241B79">
      <w:pPr>
        <w:pStyle w:val="Body"/>
      </w:pPr>
      <w:r>
        <w:rPr>
          <w:rStyle w:val="Strong"/>
        </w:rPr>
        <w:t xml:space="preserve">Child </w:t>
      </w:r>
      <w:r w:rsidRPr="005F3B64">
        <w:rPr>
          <w:rStyle w:val="Strong"/>
          <w:b w:val="0"/>
          <w:bCs w:val="0"/>
        </w:rPr>
        <w:t>means</w:t>
      </w:r>
      <w:r w:rsidRPr="00F241DA">
        <w:rPr>
          <w:rStyle w:val="Strong"/>
          <w:b w:val="0"/>
        </w:rPr>
        <w:t xml:space="preserve"> a</w:t>
      </w:r>
      <w:r>
        <w:t xml:space="preserve"> child or young person under the age of 18 years</w:t>
      </w:r>
    </w:p>
    <w:p w14:paraId="5AD5E60E" w14:textId="3A5DD7EE" w:rsidR="004E7344" w:rsidRDefault="004E7344" w:rsidP="00241B79">
      <w:pPr>
        <w:pStyle w:val="Body"/>
      </w:pPr>
      <w:r w:rsidRPr="001E1554">
        <w:rPr>
          <w:b/>
        </w:rPr>
        <w:t>Child Safe Standards</w:t>
      </w:r>
      <w:r>
        <w:rPr>
          <w:b/>
        </w:rPr>
        <w:t xml:space="preserve"> </w:t>
      </w:r>
      <w:r w:rsidRPr="003A369F">
        <w:rPr>
          <w:bCs/>
        </w:rPr>
        <w:t>mean t</w:t>
      </w:r>
      <w:r>
        <w:t xml:space="preserve">he Standards made under section 17(1) of the </w:t>
      </w:r>
      <w:r w:rsidRPr="001E1554">
        <w:rPr>
          <w:i/>
        </w:rPr>
        <w:t>Child We</w:t>
      </w:r>
      <w:r>
        <w:rPr>
          <w:i/>
        </w:rPr>
        <w:t>l</w:t>
      </w:r>
      <w:r w:rsidRPr="001E1554">
        <w:rPr>
          <w:i/>
        </w:rPr>
        <w:t>lbeing and Safety Act 2005</w:t>
      </w:r>
      <w:r w:rsidR="00E87641">
        <w:rPr>
          <w:i/>
        </w:rPr>
        <w:t xml:space="preserve"> </w:t>
      </w:r>
      <w:r w:rsidR="00E87641">
        <w:t>(Vic)</w:t>
      </w:r>
      <w:r>
        <w:t>.</w:t>
      </w:r>
    </w:p>
    <w:p w14:paraId="5AE78019" w14:textId="68C74027" w:rsidR="004E7344" w:rsidRDefault="004E7344" w:rsidP="00241B79">
      <w:pPr>
        <w:pStyle w:val="Body"/>
      </w:pPr>
      <w:r w:rsidRPr="001E1554">
        <w:rPr>
          <w:b/>
        </w:rPr>
        <w:t xml:space="preserve">Child </w:t>
      </w:r>
      <w:r>
        <w:rPr>
          <w:b/>
        </w:rPr>
        <w:t>a</w:t>
      </w:r>
      <w:r w:rsidRPr="001E1554">
        <w:rPr>
          <w:b/>
        </w:rPr>
        <w:t>buse</w:t>
      </w:r>
      <w:r>
        <w:rPr>
          <w:rStyle w:val="Strong"/>
        </w:rPr>
        <w:t xml:space="preserve"> </w:t>
      </w:r>
      <w:r w:rsidR="00A1317C">
        <w:t>includes</w:t>
      </w:r>
      <w:r w:rsidR="008B6A3A" w:rsidRPr="008B6A3A">
        <w:t xml:space="preserve"> a</w:t>
      </w:r>
      <w:r w:rsidR="008B6A3A">
        <w:t>ny act committed against a child involving a sexual offence or an offence under section 49</w:t>
      </w:r>
      <w:proofErr w:type="gramStart"/>
      <w:r w:rsidR="008B6A3A">
        <w:t>M(</w:t>
      </w:r>
      <w:proofErr w:type="gramEnd"/>
      <w:r w:rsidR="008B6A3A">
        <w:t xml:space="preserve">1) of the </w:t>
      </w:r>
      <w:r w:rsidR="008B6A3A">
        <w:rPr>
          <w:i/>
        </w:rPr>
        <w:t>Crimes Act 1958</w:t>
      </w:r>
      <w:r w:rsidR="00E87641">
        <w:rPr>
          <w:i/>
        </w:rPr>
        <w:t xml:space="preserve"> </w:t>
      </w:r>
      <w:r w:rsidR="00E87641">
        <w:t>(Vic)</w:t>
      </w:r>
      <w:r w:rsidR="008B6A3A">
        <w:rPr>
          <w:iCs/>
        </w:rPr>
        <w:t xml:space="preserve">; </w:t>
      </w:r>
      <w:r w:rsidR="008B6A3A">
        <w:t>the infliction of physical violence or serious emotional or psychological harm on a child; or the serious neglect of a child</w:t>
      </w:r>
    </w:p>
    <w:p w14:paraId="436B034E" w14:textId="5AA9C524" w:rsidR="00D2549A" w:rsidRPr="00E94B77" w:rsidRDefault="00D2549A" w:rsidP="00241B79">
      <w:pPr>
        <w:pStyle w:val="Body"/>
      </w:pPr>
      <w:r w:rsidRPr="3C9152DA">
        <w:rPr>
          <w:b/>
          <w:bCs/>
        </w:rPr>
        <w:t>Cultural safety</w:t>
      </w:r>
      <w:r w:rsidRPr="3C9152DA">
        <w:rPr>
          <w:b/>
          <w:bCs/>
          <w:i/>
          <w:iCs/>
        </w:rPr>
        <w:t xml:space="preserve"> </w:t>
      </w:r>
      <w:r>
        <w:t xml:space="preserve">is defined in </w:t>
      </w:r>
      <w:r w:rsidR="005A0791">
        <w:t xml:space="preserve">the </w:t>
      </w:r>
      <w:bookmarkStart w:id="3" w:name="_Int_prPpR5ch"/>
      <w:r w:rsidR="005A0791">
        <w:t>department’s</w:t>
      </w:r>
      <w:bookmarkEnd w:id="3"/>
      <w:r>
        <w:t xml:space="preserve"> </w:t>
      </w:r>
      <w:hyperlink r:id="rId18">
        <w:r w:rsidRPr="3C9152DA">
          <w:rPr>
            <w:rStyle w:val="Hyperlink"/>
            <w:i/>
            <w:iCs/>
          </w:rPr>
          <w:t>Aboriginal and Torres Strait Islander cultural safety framework</w:t>
        </w:r>
      </w:hyperlink>
      <w:r>
        <w:t xml:space="preserve"> </w:t>
      </w:r>
      <w:r w:rsidR="7651F656">
        <w:t xml:space="preserve">&lt;https://www.dffh.vic.gov.au/publications/aboriginal-and-torres-strait-islander-cultural-safety-framework&gt; </w:t>
      </w:r>
      <w:r>
        <w:t xml:space="preserve">as an environment that is safe for Aboriginal people and Torres Strait Islanders, where there is no assault, challenge or denial of their identity and experience. See the framework for more detail.  </w:t>
      </w:r>
    </w:p>
    <w:p w14:paraId="234154CD" w14:textId="54BCB692" w:rsidR="006372E9" w:rsidRPr="006372E9" w:rsidRDefault="003D1ACA" w:rsidP="0093077C">
      <w:pPr>
        <w:pStyle w:val="Body"/>
        <w:rPr>
          <w:b/>
          <w:bCs/>
        </w:rPr>
      </w:pPr>
      <w:r>
        <w:rPr>
          <w:rStyle w:val="Strong"/>
        </w:rPr>
        <w:t>Family violence</w:t>
      </w:r>
      <w:r w:rsidR="00FD35C3">
        <w:rPr>
          <w:rStyle w:val="Strong"/>
        </w:rPr>
        <w:t xml:space="preserve"> </w:t>
      </w:r>
      <w:r w:rsidR="00812E99">
        <w:t>is behaviour</w:t>
      </w:r>
      <w:r w:rsidR="007C0026">
        <w:t xml:space="preserve"> by a person towards a family member of that person if that behaviour</w:t>
      </w:r>
      <w:r w:rsidR="0093077C">
        <w:t xml:space="preserve"> </w:t>
      </w:r>
      <w:r w:rsidR="00875DFB">
        <w:t>is</w:t>
      </w:r>
      <w:r w:rsidR="00812E99">
        <w:t xml:space="preserve"> physically or sexually abusive</w:t>
      </w:r>
      <w:r w:rsidR="0093077C">
        <w:t xml:space="preserve">; </w:t>
      </w:r>
      <w:r w:rsidR="00812E99">
        <w:t>emotionally or psychologically abusive</w:t>
      </w:r>
      <w:r w:rsidR="0093077C">
        <w:t xml:space="preserve">; </w:t>
      </w:r>
      <w:r w:rsidR="00812E99">
        <w:t>economically abusive</w:t>
      </w:r>
      <w:r w:rsidR="0093077C">
        <w:t xml:space="preserve">; </w:t>
      </w:r>
      <w:r w:rsidR="00812E99">
        <w:t>threatening</w:t>
      </w:r>
      <w:r w:rsidR="0093077C">
        <w:t xml:space="preserve">; </w:t>
      </w:r>
      <w:r w:rsidR="00812E99">
        <w:t>coercive</w:t>
      </w:r>
      <w:r w:rsidR="0093077C">
        <w:t xml:space="preserve">; or </w:t>
      </w:r>
      <w:r w:rsidR="00812E99">
        <w:t>in any other way control</w:t>
      </w:r>
      <w:r w:rsidR="00875DFB">
        <w:t xml:space="preserve">s or dominates the family member and causes that family member to feel fear </w:t>
      </w:r>
      <w:r w:rsidR="006372E9">
        <w:t>for the safety or wellbeing of that family member or another person.</w:t>
      </w:r>
    </w:p>
    <w:p w14:paraId="6F685CE4" w14:textId="2BB17989" w:rsidR="003D1ACA" w:rsidRDefault="006372E9" w:rsidP="006372E9">
      <w:pPr>
        <w:pStyle w:val="Bullet1"/>
        <w:numPr>
          <w:ilvl w:val="0"/>
          <w:numId w:val="0"/>
        </w:numPr>
        <w:rPr>
          <w:rStyle w:val="Strong"/>
        </w:rPr>
      </w:pPr>
      <w:r>
        <w:lastRenderedPageBreak/>
        <w:t xml:space="preserve">It is also behaviour by a </w:t>
      </w:r>
      <w:r w:rsidR="00812E99">
        <w:t xml:space="preserve">person </w:t>
      </w:r>
      <w:r>
        <w:t xml:space="preserve">that causes a child to hear or witness, or otherwise </w:t>
      </w:r>
      <w:r w:rsidR="00812E99">
        <w:t>be exposed to the effects of</w:t>
      </w:r>
      <w:r>
        <w:t>,</w:t>
      </w:r>
      <w:r w:rsidR="00812E99">
        <w:t xml:space="preserve"> the above behaviours. </w:t>
      </w:r>
    </w:p>
    <w:p w14:paraId="09FE1088" w14:textId="6B550673" w:rsidR="0093077C" w:rsidRDefault="0093077C" w:rsidP="00241B79">
      <w:pPr>
        <w:pStyle w:val="Body"/>
        <w:rPr>
          <w:rStyle w:val="Strong"/>
        </w:rPr>
      </w:pPr>
      <w:r w:rsidRPr="000243C2">
        <w:rPr>
          <w:rStyle w:val="Strong"/>
        </w:rPr>
        <w:t>MARAM</w:t>
      </w:r>
      <w:r>
        <w:t xml:space="preserve"> means the </w:t>
      </w:r>
      <w:r w:rsidR="00085CE7">
        <w:t xml:space="preserve">Family Violence </w:t>
      </w:r>
      <w:r>
        <w:t xml:space="preserve">Multi-Agency Risk Assessment and Management Framework. This </w:t>
      </w:r>
      <w:r w:rsidR="00AA1C41">
        <w:t>F</w:t>
      </w:r>
      <w:r>
        <w:t xml:space="preserve">ramework ensures that services identify, screen, assess and manage risks of family violence effectively. The MARAM </w:t>
      </w:r>
      <w:r w:rsidR="00085CE7">
        <w:t>F</w:t>
      </w:r>
      <w:r>
        <w:t xml:space="preserve">ramework is made under Part 11 of the </w:t>
      </w:r>
      <w:r>
        <w:rPr>
          <w:i/>
          <w:iCs/>
        </w:rPr>
        <w:t>Family Violence Protection Act 2008</w:t>
      </w:r>
      <w:r w:rsidR="00485827">
        <w:rPr>
          <w:i/>
          <w:iCs/>
        </w:rPr>
        <w:t xml:space="preserve"> </w:t>
      </w:r>
      <w:r w:rsidR="00485827">
        <w:t>(Vic)</w:t>
      </w:r>
      <w:r>
        <w:t>.</w:t>
      </w:r>
    </w:p>
    <w:p w14:paraId="7E2A3730" w14:textId="3C5E5560" w:rsidR="004E7344" w:rsidRDefault="004E7344" w:rsidP="00241B79">
      <w:pPr>
        <w:pStyle w:val="Body"/>
      </w:pPr>
      <w:r w:rsidRPr="00241B79">
        <w:rPr>
          <w:rStyle w:val="Strong"/>
        </w:rPr>
        <w:t>Reportable conduct</w:t>
      </w:r>
      <w:r>
        <w:t xml:space="preserve"> </w:t>
      </w:r>
      <w:r w:rsidRPr="003A369F">
        <w:t>means:</w:t>
      </w:r>
    </w:p>
    <w:p w14:paraId="34943329" w14:textId="77777777" w:rsidR="004E7344" w:rsidRPr="009F1901" w:rsidRDefault="004E7344" w:rsidP="00241B79">
      <w:pPr>
        <w:pStyle w:val="Bullet1"/>
      </w:pPr>
      <w:r>
        <w:t>a</w:t>
      </w:r>
      <w:r w:rsidRPr="009F1901">
        <w:t xml:space="preserve"> sexual offence committed against,</w:t>
      </w:r>
      <w:r>
        <w:t xml:space="preserve"> </w:t>
      </w:r>
      <w:r w:rsidRPr="009F1901">
        <w:t>with or in the presence of, a child,</w:t>
      </w:r>
      <w:r>
        <w:t xml:space="preserve"> </w:t>
      </w:r>
      <w:proofErr w:type="gramStart"/>
      <w:r w:rsidRPr="009F1901">
        <w:t>whether or not</w:t>
      </w:r>
      <w:proofErr w:type="gramEnd"/>
      <w:r w:rsidRPr="009F1901">
        <w:t xml:space="preserve"> a criminal proceeding</w:t>
      </w:r>
      <w:r>
        <w:t xml:space="preserve"> </w:t>
      </w:r>
      <w:r w:rsidRPr="009F1901">
        <w:t>in relation to the offence has been</w:t>
      </w:r>
      <w:r>
        <w:t xml:space="preserve"> </w:t>
      </w:r>
      <w:r w:rsidRPr="009F1901">
        <w:t>commenced or concluded</w:t>
      </w:r>
    </w:p>
    <w:p w14:paraId="347B7626" w14:textId="77777777" w:rsidR="004E7344" w:rsidRPr="009F1901" w:rsidRDefault="004E7344" w:rsidP="00241B79">
      <w:pPr>
        <w:pStyle w:val="Bullet1"/>
      </w:pPr>
      <w:r w:rsidRPr="009F1901">
        <w:t>sexual misconduct, committed against,</w:t>
      </w:r>
      <w:r>
        <w:t xml:space="preserve"> </w:t>
      </w:r>
      <w:r w:rsidRPr="009F1901">
        <w:t>with or in the presence of, a child</w:t>
      </w:r>
    </w:p>
    <w:p w14:paraId="7F7069DD" w14:textId="77777777" w:rsidR="004E7344" w:rsidRPr="009F1901" w:rsidRDefault="004E7344" w:rsidP="00241B79">
      <w:pPr>
        <w:pStyle w:val="Bullet1"/>
      </w:pPr>
      <w:r w:rsidRPr="009F1901">
        <w:t>physical violence committed against,</w:t>
      </w:r>
      <w:r>
        <w:t xml:space="preserve"> </w:t>
      </w:r>
      <w:r w:rsidRPr="009F1901">
        <w:t>with or in the presence of, a child</w:t>
      </w:r>
    </w:p>
    <w:p w14:paraId="169A503A" w14:textId="77777777" w:rsidR="004E7344" w:rsidRPr="009F1901" w:rsidRDefault="004E7344" w:rsidP="00241B79">
      <w:pPr>
        <w:pStyle w:val="Bullet1"/>
      </w:pPr>
      <w:r w:rsidRPr="009F1901">
        <w:t>any behaviour that causes significant</w:t>
      </w:r>
      <w:r>
        <w:t xml:space="preserve"> </w:t>
      </w:r>
      <w:r w:rsidRPr="009F1901">
        <w:t>emotional or psychological harm to a</w:t>
      </w:r>
      <w:r>
        <w:t xml:space="preserve"> </w:t>
      </w:r>
      <w:r w:rsidRPr="009F1901">
        <w:t>child</w:t>
      </w:r>
    </w:p>
    <w:p w14:paraId="39048E2C" w14:textId="68087827" w:rsidR="004E7344" w:rsidRDefault="004E7344" w:rsidP="00241B79">
      <w:pPr>
        <w:pStyle w:val="Bullet1"/>
      </w:pPr>
      <w:r w:rsidRPr="009F1901">
        <w:t>significant neglect of a child</w:t>
      </w:r>
      <w:r w:rsidR="004C569A">
        <w:t>.</w:t>
      </w:r>
    </w:p>
    <w:p w14:paraId="7ECF044C" w14:textId="40AB058D" w:rsidR="004E7344" w:rsidRDefault="004E7344" w:rsidP="00241B79">
      <w:pPr>
        <w:pStyle w:val="Body"/>
      </w:pPr>
      <w:r w:rsidRPr="19ECF653">
        <w:rPr>
          <w:b/>
          <w:bCs/>
        </w:rPr>
        <w:t>Reportable conduct scheme</w:t>
      </w:r>
      <w:r w:rsidR="63F6DC1D" w:rsidRPr="19ECF653">
        <w:rPr>
          <w:b/>
          <w:bCs/>
        </w:rPr>
        <w:t xml:space="preserve"> </w:t>
      </w:r>
      <w:r>
        <w:t>means the scheme that operates under Part 5</w:t>
      </w:r>
      <w:r w:rsidR="00D10C5E">
        <w:t>A</w:t>
      </w:r>
      <w:r>
        <w:t xml:space="preserve"> of the </w:t>
      </w:r>
      <w:r w:rsidRPr="19ECF653">
        <w:rPr>
          <w:i/>
          <w:iCs/>
        </w:rPr>
        <w:t>Child Wellbeing and Safety Act 2005</w:t>
      </w:r>
      <w:r w:rsidR="00485827" w:rsidRPr="19ECF653">
        <w:rPr>
          <w:i/>
          <w:iCs/>
        </w:rPr>
        <w:t xml:space="preserve"> </w:t>
      </w:r>
      <w:r w:rsidR="00485827">
        <w:t>(Vic)</w:t>
      </w:r>
      <w:r>
        <w:t xml:space="preserve">. It requires some organisations (including the department) to respond to and notify allegations of </w:t>
      </w:r>
      <w:r w:rsidR="00233486">
        <w:t>reportable conduct against their employees, volunteers, contractors, officeholders and officers</w:t>
      </w:r>
      <w:r>
        <w:t xml:space="preserve">. </w:t>
      </w:r>
    </w:p>
    <w:p w14:paraId="40DA7CC5" w14:textId="793DE6D9" w:rsidR="002C2D74" w:rsidRDefault="00832B79" w:rsidP="00CD75B5">
      <w:pPr>
        <w:pStyle w:val="Heading1"/>
      </w:pPr>
      <w:r>
        <w:t>A</w:t>
      </w:r>
      <w:r w:rsidR="002C2D74">
        <w:t>dvice</w:t>
      </w:r>
      <w:r w:rsidR="00491A2F">
        <w:t xml:space="preserve"> about this Code</w:t>
      </w:r>
    </w:p>
    <w:p w14:paraId="6C717019" w14:textId="44258381" w:rsidR="00F40D39" w:rsidRDefault="00F40D39" w:rsidP="00241B79">
      <w:pPr>
        <w:pStyle w:val="Body"/>
      </w:pPr>
      <w:r>
        <w:t>Staff members who are unsure about the</w:t>
      </w:r>
      <w:r w:rsidR="009920E9">
        <w:t>ir</w:t>
      </w:r>
      <w:r>
        <w:t xml:space="preserve"> obligations under this Code of Conduct</w:t>
      </w:r>
      <w:r w:rsidR="009D3204">
        <w:t xml:space="preserve"> should speak with their manager</w:t>
      </w:r>
      <w:r w:rsidR="001E3B1E">
        <w:t xml:space="preserve"> </w:t>
      </w:r>
      <w:r w:rsidR="009D3204" w:rsidRPr="009D3204">
        <w:t xml:space="preserve">or contact </w:t>
      </w:r>
      <w:r w:rsidR="00DF21A8">
        <w:t>Operational Child Safeguarding</w:t>
      </w:r>
      <w:r w:rsidR="009D3204" w:rsidRPr="009D3204">
        <w:t xml:space="preserve"> for advice at </w:t>
      </w:r>
      <w:hyperlink r:id="rId19" w:history="1">
        <w:r w:rsidR="00DF21A8" w:rsidRPr="004E2D58">
          <w:rPr>
            <w:rStyle w:val="Hyperlink"/>
            <w:szCs w:val="21"/>
          </w:rPr>
          <w:t>child.safeguarding@dffh.vic.gov.au</w:t>
        </w:r>
      </w:hyperlink>
      <w:r w:rsidR="005D412C">
        <w:t>.</w:t>
      </w:r>
    </w:p>
    <w:p w14:paraId="0AD5094E" w14:textId="77777777" w:rsidR="00F11188" w:rsidRDefault="00F11188" w:rsidP="00241B79">
      <w:pPr>
        <w:pStyle w:val="Body"/>
        <w:rPr>
          <w:rStyle w:val="Hyperlink"/>
          <w:szCs w:val="21"/>
        </w:rPr>
      </w:pPr>
      <w:r>
        <w:t xml:space="preserve">The Client Safety Principal Practice Advisor in the Office of Professional Practice may also be able to assist staff with matters concerning client safety. Department staff can find more information about this role on the department intranet. Communication is confidential, except where disclosure is required to meet legal obligations or responsibilities. The Advisor can be contacted at </w:t>
      </w:r>
      <w:hyperlink r:id="rId20" w:history="1">
        <w:r>
          <w:rPr>
            <w:rStyle w:val="Hyperlink"/>
            <w:szCs w:val="21"/>
          </w:rPr>
          <w:t>clientsafepractice@dffh.vic.gov.au</w:t>
        </w:r>
      </w:hyperlink>
      <w:r>
        <w:rPr>
          <w:rStyle w:val="Hyperlink"/>
          <w:szCs w:val="21"/>
        </w:rPr>
        <w:t xml:space="preserve">. </w:t>
      </w:r>
    </w:p>
    <w:p w14:paraId="167F9729" w14:textId="661713A7" w:rsidR="0032591C" w:rsidRDefault="0032591C" w:rsidP="00241B79">
      <w:pPr>
        <w:pStyle w:val="Body"/>
      </w:pPr>
      <w:r>
        <w:t xml:space="preserve">Staff members may also contact People and Culture if there are concerns about the impact of this policy on employment. </w:t>
      </w:r>
    </w:p>
    <w:p w14:paraId="403161A5" w14:textId="0E66DCB0" w:rsidR="002241BA" w:rsidRDefault="002241BA" w:rsidP="00241B79">
      <w:pPr>
        <w:pStyle w:val="Body"/>
      </w:pPr>
      <w:r>
        <w:t>More information</w:t>
      </w:r>
      <w:r w:rsidR="009D3204">
        <w:t xml:space="preserve"> about the Child Safe Standards</w:t>
      </w:r>
      <w:r>
        <w:t xml:space="preserve"> can be found at</w:t>
      </w:r>
      <w:r w:rsidR="00CB656C">
        <w:t xml:space="preserve"> the department’s </w:t>
      </w:r>
      <w:hyperlink r:id="rId21" w:history="1">
        <w:r w:rsidR="00CB656C" w:rsidRPr="00A51F44">
          <w:rPr>
            <w:rStyle w:val="Hyperlink"/>
            <w:szCs w:val="21"/>
          </w:rPr>
          <w:t>Child Safe Standards webpage</w:t>
        </w:r>
      </w:hyperlink>
      <w:r>
        <w:t xml:space="preserve"> &lt;</w:t>
      </w:r>
      <w:r w:rsidR="004B3239" w:rsidRPr="00C67A95">
        <w:t>www.dffh.vic.gov.au/publications/child-safe-standards</w:t>
      </w:r>
      <w:r>
        <w:t>&gt;.</w:t>
      </w:r>
    </w:p>
    <w:p w14:paraId="72EE9204" w14:textId="6775DBCC" w:rsidR="004F3B3F" w:rsidRDefault="003A369F" w:rsidP="00016F1E">
      <w:pPr>
        <w:pStyle w:val="Heading1"/>
        <w:tabs>
          <w:tab w:val="left" w:pos="6096"/>
        </w:tabs>
      </w:pPr>
      <w:bookmarkStart w:id="4" w:name="_Definitions_1"/>
      <w:bookmarkEnd w:id="4"/>
      <w:r>
        <w:t xml:space="preserve">Approval and review </w:t>
      </w:r>
    </w:p>
    <w:p w14:paraId="2EDACCAB" w14:textId="02C94487" w:rsidR="003B1BDC" w:rsidRPr="003B1BDC" w:rsidRDefault="004F3B3F" w:rsidP="00241B79">
      <w:pPr>
        <w:pStyle w:val="Body"/>
      </w:pPr>
      <w:r w:rsidRPr="004A0D63">
        <w:t xml:space="preserve">This Code of Conduct is issued under the authority of the </w:t>
      </w:r>
      <w:r w:rsidR="002846BF">
        <w:t xml:space="preserve">department’s Board. </w:t>
      </w:r>
      <w:r w:rsidR="009D3DF0">
        <w:t xml:space="preserve">The </w:t>
      </w:r>
      <w:r w:rsidR="00F34818">
        <w:t>department</w:t>
      </w:r>
      <w:r w:rsidR="009D3DF0">
        <w:t xml:space="preserve"> will review </w:t>
      </w:r>
      <w:r w:rsidR="00F34818">
        <w:t xml:space="preserve">the Code </w:t>
      </w:r>
      <w:r w:rsidR="009D3DF0">
        <w:t>at least once every two years</w:t>
      </w:r>
      <w:r w:rsidRPr="004A0D63">
        <w:t>.</w:t>
      </w:r>
      <w:r w:rsidR="004F1E3D">
        <w:br/>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246FD213" w:rsidR="0055119B" w:rsidRPr="0055119B" w:rsidRDefault="0055119B" w:rsidP="0055119B">
            <w:pPr>
              <w:pStyle w:val="Accessibilitypara"/>
            </w:pPr>
            <w:bookmarkStart w:id="5" w:name="_Hlk37240926"/>
            <w:r w:rsidRPr="0055119B">
              <w:t>To receive this document in another format</w:t>
            </w:r>
            <w:r>
              <w:t>,</w:t>
            </w:r>
            <w:r w:rsidRPr="0055119B">
              <w:t xml:space="preserve"> phone </w:t>
            </w:r>
            <w:r w:rsidR="004F123C">
              <w:rPr>
                <w:color w:val="004C97"/>
              </w:rPr>
              <w:t>1300</w:t>
            </w:r>
            <w:r w:rsidR="00DE70A4">
              <w:rPr>
                <w:color w:val="004C97"/>
              </w:rPr>
              <w:t xml:space="preserve"> 131 431</w:t>
            </w:r>
            <w:r w:rsidRPr="0055119B">
              <w:t xml:space="preserve">, using the National Relay Service 13 36 77 if required, or </w:t>
            </w:r>
            <w:r w:rsidR="00713D07">
              <w:t xml:space="preserve">email </w:t>
            </w:r>
            <w:hyperlink r:id="rId22" w:history="1">
              <w:r w:rsidR="00713D07" w:rsidRPr="00713D07">
                <w:rPr>
                  <w:rStyle w:val="Hyperlink"/>
                </w:rPr>
                <w:t>Operational Child Safeguarding</w:t>
              </w:r>
            </w:hyperlink>
            <w:r w:rsidR="00713D07">
              <w:t xml:space="preserve"> </w:t>
            </w:r>
            <w:r w:rsidRPr="0055119B">
              <w:t>&lt;</w:t>
            </w:r>
            <w:r w:rsidR="00713D07">
              <w:t>child.safeguarding</w:t>
            </w:r>
            <w:r w:rsidR="00DE70A4">
              <w:t>@dffh.vic.gov.au</w:t>
            </w:r>
            <w:r w:rsidRPr="0055119B">
              <w:t>&gt;.</w:t>
            </w:r>
          </w:p>
          <w:p w14:paraId="7DF2FFCA" w14:textId="77777777" w:rsidR="0055119B" w:rsidRPr="0055119B" w:rsidRDefault="0055119B" w:rsidP="00241B79">
            <w:pPr>
              <w:pStyle w:val="Body"/>
            </w:pPr>
            <w:r w:rsidRPr="0055119B">
              <w:t>Authorised and published by the Victorian Government, 1 Treasury Place, Melbourne.</w:t>
            </w:r>
          </w:p>
          <w:p w14:paraId="6E4BD3D4" w14:textId="5928070F" w:rsidR="0055119B" w:rsidRPr="0055119B" w:rsidRDefault="0055119B" w:rsidP="00241B79">
            <w:pPr>
              <w:pStyle w:val="Body"/>
            </w:pPr>
            <w:r w:rsidRPr="0055119B">
              <w:t xml:space="preserve">© State of Victoria, Australia, Department </w:t>
            </w:r>
            <w:r w:rsidRPr="001B058F">
              <w:t xml:space="preserve">of </w:t>
            </w:r>
            <w:r w:rsidR="00002D68">
              <w:t xml:space="preserve">Families, Fairness and </w:t>
            </w:r>
            <w:r w:rsidR="00002D68" w:rsidRPr="00DE70A4">
              <w:t>Housing</w:t>
            </w:r>
            <w:r w:rsidRPr="00DE70A4">
              <w:t xml:space="preserve">, </w:t>
            </w:r>
            <w:r w:rsidR="005D412C">
              <w:t>November</w:t>
            </w:r>
            <w:r w:rsidR="00E54C0D">
              <w:t xml:space="preserve"> 2024</w:t>
            </w:r>
            <w:r w:rsidRPr="00DE70A4">
              <w:t>.</w:t>
            </w:r>
          </w:p>
          <w:p w14:paraId="1DE414C1" w14:textId="5D9B3C00" w:rsidR="0055119B" w:rsidRPr="00DE70A4" w:rsidRDefault="0055119B" w:rsidP="00241B79">
            <w:pPr>
              <w:pStyle w:val="Body"/>
            </w:pPr>
            <w:bookmarkStart w:id="6" w:name="_Hlk62746129"/>
            <w:r w:rsidRPr="00DE70A4">
              <w:t xml:space="preserve">In this document, ‘Aboriginal’ refers to both Aboriginal and Torres Strait Islander people. </w:t>
            </w:r>
          </w:p>
          <w:p w14:paraId="0C92739F" w14:textId="20BC1C39" w:rsidR="0055119B" w:rsidRDefault="0055119B" w:rsidP="00241B79">
            <w:pPr>
              <w:pStyle w:val="Body"/>
            </w:pPr>
            <w:r w:rsidRPr="0055119B">
              <w:t xml:space="preserve">Available at </w:t>
            </w:r>
            <w:r w:rsidR="00DE70A4">
              <w:t>the Department of Families, Fairness and Housing</w:t>
            </w:r>
            <w:r w:rsidR="00E74176">
              <w:t xml:space="preserve">’s </w:t>
            </w:r>
            <w:hyperlink r:id="rId23" w:history="1">
              <w:r w:rsidR="00E74176" w:rsidRPr="00E74176">
                <w:rPr>
                  <w:rStyle w:val="Hyperlink"/>
                </w:rPr>
                <w:t>Child Safe Standards webpage</w:t>
              </w:r>
            </w:hyperlink>
            <w:r w:rsidR="00E74176">
              <w:t xml:space="preserve"> </w:t>
            </w:r>
            <w:r w:rsidRPr="00E74176">
              <w:t>&lt;</w:t>
            </w:r>
            <w:r w:rsidR="00E74176" w:rsidRPr="00E74176">
              <w:t>https://www.dffh.vic.gov.au/publications/child-safe-standards</w:t>
            </w:r>
            <w:r w:rsidRPr="00E74176">
              <w:t>&gt;</w:t>
            </w:r>
            <w:bookmarkEnd w:id="6"/>
          </w:p>
        </w:tc>
      </w:tr>
      <w:bookmarkEnd w:id="5"/>
    </w:tbl>
    <w:p w14:paraId="312DEA78" w14:textId="77777777" w:rsidR="00162CA9" w:rsidRDefault="00162CA9" w:rsidP="00241B79">
      <w:pPr>
        <w:pStyle w:val="Body"/>
      </w:pPr>
    </w:p>
    <w:sectPr w:rsidR="00162CA9" w:rsidSect="00593A99">
      <w:headerReference w:type="default" r:id="rId24"/>
      <w:footerReference w:type="default" r:id="rId2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36A35" w14:textId="77777777" w:rsidR="007F4AD2" w:rsidRDefault="007F4AD2">
      <w:r>
        <w:separator/>
      </w:r>
    </w:p>
    <w:p w14:paraId="23AE21C9" w14:textId="77777777" w:rsidR="007F4AD2" w:rsidRDefault="007F4AD2"/>
  </w:endnote>
  <w:endnote w:type="continuationSeparator" w:id="0">
    <w:p w14:paraId="0A86CEEC" w14:textId="77777777" w:rsidR="007F4AD2" w:rsidRDefault="007F4AD2">
      <w:r>
        <w:continuationSeparator/>
      </w:r>
    </w:p>
    <w:p w14:paraId="70BCE02A" w14:textId="77777777" w:rsidR="007F4AD2" w:rsidRDefault="007F4AD2"/>
  </w:endnote>
  <w:endnote w:type="continuationNotice" w:id="1">
    <w:p w14:paraId="6248128C" w14:textId="77777777" w:rsidR="007F4AD2" w:rsidRDefault="007F4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F6D07" w14:textId="77777777" w:rsidR="007F4AD2" w:rsidRDefault="007F4AD2" w:rsidP="00207717">
      <w:pPr>
        <w:spacing w:before="120"/>
      </w:pPr>
      <w:r>
        <w:separator/>
      </w:r>
    </w:p>
  </w:footnote>
  <w:footnote w:type="continuationSeparator" w:id="0">
    <w:p w14:paraId="45128E61" w14:textId="77777777" w:rsidR="007F4AD2" w:rsidRDefault="007F4AD2">
      <w:r>
        <w:continuationSeparator/>
      </w:r>
    </w:p>
    <w:p w14:paraId="73ECE777" w14:textId="77777777" w:rsidR="007F4AD2" w:rsidRDefault="007F4AD2"/>
  </w:footnote>
  <w:footnote w:type="continuationNotice" w:id="1">
    <w:p w14:paraId="4E10AD58" w14:textId="77777777" w:rsidR="007F4AD2" w:rsidRDefault="007F4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1D6C53F" w:rsidR="00E261B3" w:rsidRPr="0051568D" w:rsidRDefault="00A2245C" w:rsidP="0017674D">
    <w:pPr>
      <w:pStyle w:val="Header"/>
    </w:pPr>
    <w:r>
      <w:t>Child Safe Code of Conduct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prPpR5ch" int2:invalidationBookmarkName="" int2:hashCode="9lE6xYTAehgbCL" int2:id="GLHHAhW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DC4F7E"/>
    <w:multiLevelType w:val="hybridMultilevel"/>
    <w:tmpl w:val="BFF6D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894B9B"/>
    <w:multiLevelType w:val="hybridMultilevel"/>
    <w:tmpl w:val="13B8E2E6"/>
    <w:lvl w:ilvl="0" w:tplc="01347822">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9F1000"/>
    <w:multiLevelType w:val="hybridMultilevel"/>
    <w:tmpl w:val="A6DA6C6E"/>
    <w:lvl w:ilvl="0" w:tplc="3D4C14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73510C"/>
    <w:multiLevelType w:val="hybridMultilevel"/>
    <w:tmpl w:val="EDA4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6E4CB5D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EDD0F37"/>
    <w:multiLevelType w:val="hybridMultilevel"/>
    <w:tmpl w:val="1EA2AF7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7852B1"/>
    <w:multiLevelType w:val="multilevel"/>
    <w:tmpl w:val="6E4CB5D0"/>
    <w:numStyleLink w:val="ZZBullets"/>
  </w:abstractNum>
  <w:num w:numId="1" w16cid:durableId="792361914">
    <w:abstractNumId w:val="10"/>
  </w:num>
  <w:num w:numId="2" w16cid:durableId="1826239730">
    <w:abstractNumId w:val="19"/>
  </w:num>
  <w:num w:numId="3" w16cid:durableId="642392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894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35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6530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514075">
    <w:abstractNumId w:val="25"/>
  </w:num>
  <w:num w:numId="8" w16cid:durableId="1399863917">
    <w:abstractNumId w:val="18"/>
  </w:num>
  <w:num w:numId="9" w16cid:durableId="1519389705">
    <w:abstractNumId w:val="24"/>
  </w:num>
  <w:num w:numId="10" w16cid:durableId="68503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7348495">
    <w:abstractNumId w:val="27"/>
  </w:num>
  <w:num w:numId="12" w16cid:durableId="5275215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2049978">
    <w:abstractNumId w:val="20"/>
  </w:num>
  <w:num w:numId="14" w16cid:durableId="16224922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1214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686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184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6219120">
    <w:abstractNumId w:val="29"/>
  </w:num>
  <w:num w:numId="19" w16cid:durableId="2083604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1845448">
    <w:abstractNumId w:val="14"/>
  </w:num>
  <w:num w:numId="21" w16cid:durableId="940070287">
    <w:abstractNumId w:val="12"/>
  </w:num>
  <w:num w:numId="22" w16cid:durableId="17987968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0493">
    <w:abstractNumId w:val="16"/>
  </w:num>
  <w:num w:numId="24" w16cid:durableId="1003976731">
    <w:abstractNumId w:val="30"/>
  </w:num>
  <w:num w:numId="25" w16cid:durableId="1372269549">
    <w:abstractNumId w:val="28"/>
  </w:num>
  <w:num w:numId="26" w16cid:durableId="344017264">
    <w:abstractNumId w:val="21"/>
  </w:num>
  <w:num w:numId="27" w16cid:durableId="681862384">
    <w:abstractNumId w:val="11"/>
  </w:num>
  <w:num w:numId="28" w16cid:durableId="850604498">
    <w:abstractNumId w:val="31"/>
  </w:num>
  <w:num w:numId="29" w16cid:durableId="359937859">
    <w:abstractNumId w:val="9"/>
  </w:num>
  <w:num w:numId="30" w16cid:durableId="351538263">
    <w:abstractNumId w:val="7"/>
  </w:num>
  <w:num w:numId="31" w16cid:durableId="1856338517">
    <w:abstractNumId w:val="6"/>
  </w:num>
  <w:num w:numId="32" w16cid:durableId="1100032041">
    <w:abstractNumId w:val="5"/>
  </w:num>
  <w:num w:numId="33" w16cid:durableId="130907686">
    <w:abstractNumId w:val="4"/>
  </w:num>
  <w:num w:numId="34" w16cid:durableId="1240407273">
    <w:abstractNumId w:val="8"/>
  </w:num>
  <w:num w:numId="35" w16cid:durableId="1897423563">
    <w:abstractNumId w:val="3"/>
  </w:num>
  <w:num w:numId="36" w16cid:durableId="1805389670">
    <w:abstractNumId w:val="2"/>
  </w:num>
  <w:num w:numId="37" w16cid:durableId="366833690">
    <w:abstractNumId w:val="1"/>
  </w:num>
  <w:num w:numId="38" w16cid:durableId="1623607548">
    <w:abstractNumId w:val="0"/>
  </w:num>
  <w:num w:numId="39" w16cid:durableId="15416689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0899675">
    <w:abstractNumId w:val="25"/>
  </w:num>
  <w:num w:numId="41" w16cid:durableId="2134975816">
    <w:abstractNumId w:val="25"/>
  </w:num>
  <w:num w:numId="42" w16cid:durableId="222252104">
    <w:abstractNumId w:val="25"/>
  </w:num>
  <w:num w:numId="43" w16cid:durableId="1829712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835850">
    <w:abstractNumId w:val="23"/>
  </w:num>
  <w:num w:numId="45" w16cid:durableId="1543899776">
    <w:abstractNumId w:val="17"/>
  </w:num>
  <w:num w:numId="46" w16cid:durableId="626929576">
    <w:abstractNumId w:val="15"/>
  </w:num>
  <w:num w:numId="47" w16cid:durableId="1673484876">
    <w:abstractNumId w:val="26"/>
  </w:num>
  <w:num w:numId="48" w16cid:durableId="570163265">
    <w:abstractNumId w:val="22"/>
  </w:num>
  <w:num w:numId="49" w16cid:durableId="2171281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58D1"/>
    <w:rsid w:val="000064A9"/>
    <w:rsid w:val="000072B6"/>
    <w:rsid w:val="0001021B"/>
    <w:rsid w:val="00010700"/>
    <w:rsid w:val="00010CA3"/>
    <w:rsid w:val="00011D89"/>
    <w:rsid w:val="00013506"/>
    <w:rsid w:val="0001386C"/>
    <w:rsid w:val="000154FD"/>
    <w:rsid w:val="00016F1E"/>
    <w:rsid w:val="00022271"/>
    <w:rsid w:val="0002312A"/>
    <w:rsid w:val="000235E8"/>
    <w:rsid w:val="00024D89"/>
    <w:rsid w:val="000250B6"/>
    <w:rsid w:val="00030B83"/>
    <w:rsid w:val="000314EE"/>
    <w:rsid w:val="00033D81"/>
    <w:rsid w:val="0003551E"/>
    <w:rsid w:val="00036128"/>
    <w:rsid w:val="00036742"/>
    <w:rsid w:val="00037366"/>
    <w:rsid w:val="00037921"/>
    <w:rsid w:val="00040B20"/>
    <w:rsid w:val="0004123B"/>
    <w:rsid w:val="00041BF0"/>
    <w:rsid w:val="00041C39"/>
    <w:rsid w:val="00042C8A"/>
    <w:rsid w:val="0004340F"/>
    <w:rsid w:val="00043D65"/>
    <w:rsid w:val="0004536B"/>
    <w:rsid w:val="0004662B"/>
    <w:rsid w:val="00046B68"/>
    <w:rsid w:val="0005050B"/>
    <w:rsid w:val="00050EA5"/>
    <w:rsid w:val="00052147"/>
    <w:rsid w:val="000527DD"/>
    <w:rsid w:val="000577DC"/>
    <w:rsid w:val="000578B2"/>
    <w:rsid w:val="000602EC"/>
    <w:rsid w:val="00060959"/>
    <w:rsid w:val="00060C8F"/>
    <w:rsid w:val="0006298A"/>
    <w:rsid w:val="000643BD"/>
    <w:rsid w:val="00064E37"/>
    <w:rsid w:val="000663CD"/>
    <w:rsid w:val="00070BAA"/>
    <w:rsid w:val="0007250E"/>
    <w:rsid w:val="00072638"/>
    <w:rsid w:val="00072D11"/>
    <w:rsid w:val="000733FE"/>
    <w:rsid w:val="00074219"/>
    <w:rsid w:val="000746A1"/>
    <w:rsid w:val="00074ED5"/>
    <w:rsid w:val="000763AB"/>
    <w:rsid w:val="00077563"/>
    <w:rsid w:val="0008508E"/>
    <w:rsid w:val="00085CE7"/>
    <w:rsid w:val="00086557"/>
    <w:rsid w:val="00087742"/>
    <w:rsid w:val="00087951"/>
    <w:rsid w:val="0009050A"/>
    <w:rsid w:val="0009113B"/>
    <w:rsid w:val="000933B1"/>
    <w:rsid w:val="00093402"/>
    <w:rsid w:val="00094DA3"/>
    <w:rsid w:val="00094F7D"/>
    <w:rsid w:val="00096CD1"/>
    <w:rsid w:val="00097051"/>
    <w:rsid w:val="000A012C"/>
    <w:rsid w:val="000A0EB9"/>
    <w:rsid w:val="000A186C"/>
    <w:rsid w:val="000A1EA4"/>
    <w:rsid w:val="000A2476"/>
    <w:rsid w:val="000A2C0E"/>
    <w:rsid w:val="000A393B"/>
    <w:rsid w:val="000A641A"/>
    <w:rsid w:val="000B028D"/>
    <w:rsid w:val="000B0D5D"/>
    <w:rsid w:val="000B2117"/>
    <w:rsid w:val="000B3EDB"/>
    <w:rsid w:val="000B543D"/>
    <w:rsid w:val="000B55F9"/>
    <w:rsid w:val="000B5BF7"/>
    <w:rsid w:val="000B6BC8"/>
    <w:rsid w:val="000C0303"/>
    <w:rsid w:val="000C42EA"/>
    <w:rsid w:val="000C4546"/>
    <w:rsid w:val="000C4E64"/>
    <w:rsid w:val="000C654A"/>
    <w:rsid w:val="000D1242"/>
    <w:rsid w:val="000D141B"/>
    <w:rsid w:val="000D1AFA"/>
    <w:rsid w:val="000D442B"/>
    <w:rsid w:val="000E0970"/>
    <w:rsid w:val="000E18E0"/>
    <w:rsid w:val="000E2774"/>
    <w:rsid w:val="000E3710"/>
    <w:rsid w:val="000E3CC7"/>
    <w:rsid w:val="000E6BD4"/>
    <w:rsid w:val="000E6D6D"/>
    <w:rsid w:val="000F1F1E"/>
    <w:rsid w:val="000F2259"/>
    <w:rsid w:val="000F2DDA"/>
    <w:rsid w:val="000F2EA0"/>
    <w:rsid w:val="000F5213"/>
    <w:rsid w:val="00101001"/>
    <w:rsid w:val="00102175"/>
    <w:rsid w:val="00103276"/>
    <w:rsid w:val="0010346B"/>
    <w:rsid w:val="0010392D"/>
    <w:rsid w:val="0010447F"/>
    <w:rsid w:val="00104FE3"/>
    <w:rsid w:val="00105291"/>
    <w:rsid w:val="0010714F"/>
    <w:rsid w:val="001120C5"/>
    <w:rsid w:val="00114580"/>
    <w:rsid w:val="001147B7"/>
    <w:rsid w:val="001160B9"/>
    <w:rsid w:val="001175E4"/>
    <w:rsid w:val="00120BD3"/>
    <w:rsid w:val="0012292D"/>
    <w:rsid w:val="00122FEA"/>
    <w:rsid w:val="001232BD"/>
    <w:rsid w:val="00124ED5"/>
    <w:rsid w:val="00125055"/>
    <w:rsid w:val="0012621C"/>
    <w:rsid w:val="001276FA"/>
    <w:rsid w:val="00135DB7"/>
    <w:rsid w:val="001442CA"/>
    <w:rsid w:val="001447B3"/>
    <w:rsid w:val="00144FF9"/>
    <w:rsid w:val="00151B0C"/>
    <w:rsid w:val="00152073"/>
    <w:rsid w:val="001533BD"/>
    <w:rsid w:val="0015526E"/>
    <w:rsid w:val="00156598"/>
    <w:rsid w:val="00157D8E"/>
    <w:rsid w:val="0016037B"/>
    <w:rsid w:val="00160CFF"/>
    <w:rsid w:val="00161939"/>
    <w:rsid w:val="00161AA0"/>
    <w:rsid w:val="00161D2E"/>
    <w:rsid w:val="00161F3E"/>
    <w:rsid w:val="00162093"/>
    <w:rsid w:val="001623C7"/>
    <w:rsid w:val="00162CA9"/>
    <w:rsid w:val="00165459"/>
    <w:rsid w:val="00165A57"/>
    <w:rsid w:val="001712C2"/>
    <w:rsid w:val="00172BAF"/>
    <w:rsid w:val="0017674D"/>
    <w:rsid w:val="001771DD"/>
    <w:rsid w:val="00177995"/>
    <w:rsid w:val="00177A8C"/>
    <w:rsid w:val="001813CC"/>
    <w:rsid w:val="00186B33"/>
    <w:rsid w:val="00187F64"/>
    <w:rsid w:val="00190F4B"/>
    <w:rsid w:val="00192F9D"/>
    <w:rsid w:val="0019653D"/>
    <w:rsid w:val="0019678C"/>
    <w:rsid w:val="00196EB8"/>
    <w:rsid w:val="00196EFB"/>
    <w:rsid w:val="001979FF"/>
    <w:rsid w:val="00197B17"/>
    <w:rsid w:val="001A1950"/>
    <w:rsid w:val="001A1C54"/>
    <w:rsid w:val="001A202A"/>
    <w:rsid w:val="001A3ACE"/>
    <w:rsid w:val="001A4979"/>
    <w:rsid w:val="001A725A"/>
    <w:rsid w:val="001B0521"/>
    <w:rsid w:val="001B058F"/>
    <w:rsid w:val="001B6B96"/>
    <w:rsid w:val="001B7228"/>
    <w:rsid w:val="001B738B"/>
    <w:rsid w:val="001B77A9"/>
    <w:rsid w:val="001C09DB"/>
    <w:rsid w:val="001C0C1B"/>
    <w:rsid w:val="001C277E"/>
    <w:rsid w:val="001C2A72"/>
    <w:rsid w:val="001C31B7"/>
    <w:rsid w:val="001C65FF"/>
    <w:rsid w:val="001D0B75"/>
    <w:rsid w:val="001D39A5"/>
    <w:rsid w:val="001D3C09"/>
    <w:rsid w:val="001D3F08"/>
    <w:rsid w:val="001D44E8"/>
    <w:rsid w:val="001D60EC"/>
    <w:rsid w:val="001D6F59"/>
    <w:rsid w:val="001E06DC"/>
    <w:rsid w:val="001E210E"/>
    <w:rsid w:val="001E3B1E"/>
    <w:rsid w:val="001E44DF"/>
    <w:rsid w:val="001E4BCE"/>
    <w:rsid w:val="001E68A5"/>
    <w:rsid w:val="001E6BB0"/>
    <w:rsid w:val="001E7282"/>
    <w:rsid w:val="001F1EF0"/>
    <w:rsid w:val="001F3826"/>
    <w:rsid w:val="001F3C7E"/>
    <w:rsid w:val="001F5B29"/>
    <w:rsid w:val="001F6E46"/>
    <w:rsid w:val="001F7C91"/>
    <w:rsid w:val="002033B7"/>
    <w:rsid w:val="002055E0"/>
    <w:rsid w:val="00206463"/>
    <w:rsid w:val="002069F4"/>
    <w:rsid w:val="00206F2F"/>
    <w:rsid w:val="00207717"/>
    <w:rsid w:val="0021053D"/>
    <w:rsid w:val="00210A92"/>
    <w:rsid w:val="0021182F"/>
    <w:rsid w:val="002149AB"/>
    <w:rsid w:val="00216807"/>
    <w:rsid w:val="00216C03"/>
    <w:rsid w:val="00220C04"/>
    <w:rsid w:val="0022278D"/>
    <w:rsid w:val="002241BA"/>
    <w:rsid w:val="002250AD"/>
    <w:rsid w:val="0022592D"/>
    <w:rsid w:val="00226C81"/>
    <w:rsid w:val="0022701F"/>
    <w:rsid w:val="00227C68"/>
    <w:rsid w:val="0023137C"/>
    <w:rsid w:val="00233311"/>
    <w:rsid w:val="002333F5"/>
    <w:rsid w:val="00233486"/>
    <w:rsid w:val="002336CF"/>
    <w:rsid w:val="00233724"/>
    <w:rsid w:val="002365B4"/>
    <w:rsid w:val="00241B79"/>
    <w:rsid w:val="00242378"/>
    <w:rsid w:val="002432E1"/>
    <w:rsid w:val="0024341C"/>
    <w:rsid w:val="00246207"/>
    <w:rsid w:val="00246C5E"/>
    <w:rsid w:val="00247149"/>
    <w:rsid w:val="00250960"/>
    <w:rsid w:val="00250DC4"/>
    <w:rsid w:val="00251343"/>
    <w:rsid w:val="002536A4"/>
    <w:rsid w:val="00254F58"/>
    <w:rsid w:val="002614CF"/>
    <w:rsid w:val="002620BC"/>
    <w:rsid w:val="00262802"/>
    <w:rsid w:val="00262E08"/>
    <w:rsid w:val="00263895"/>
    <w:rsid w:val="00263A90"/>
    <w:rsid w:val="0026408B"/>
    <w:rsid w:val="00264233"/>
    <w:rsid w:val="0026637E"/>
    <w:rsid w:val="00267C3E"/>
    <w:rsid w:val="002709BB"/>
    <w:rsid w:val="00270B24"/>
    <w:rsid w:val="00270D2C"/>
    <w:rsid w:val="0027131C"/>
    <w:rsid w:val="002736CB"/>
    <w:rsid w:val="00273BAC"/>
    <w:rsid w:val="002763B3"/>
    <w:rsid w:val="0027735F"/>
    <w:rsid w:val="00277364"/>
    <w:rsid w:val="002802E3"/>
    <w:rsid w:val="00280C4B"/>
    <w:rsid w:val="002813D6"/>
    <w:rsid w:val="00281990"/>
    <w:rsid w:val="0028213D"/>
    <w:rsid w:val="002843D4"/>
    <w:rsid w:val="002846BF"/>
    <w:rsid w:val="002862F1"/>
    <w:rsid w:val="00291373"/>
    <w:rsid w:val="00291ADC"/>
    <w:rsid w:val="0029597D"/>
    <w:rsid w:val="002962C3"/>
    <w:rsid w:val="0029752B"/>
    <w:rsid w:val="002A0615"/>
    <w:rsid w:val="002A0A9C"/>
    <w:rsid w:val="002A483C"/>
    <w:rsid w:val="002B0C7C"/>
    <w:rsid w:val="002B1729"/>
    <w:rsid w:val="002B1ABD"/>
    <w:rsid w:val="002B36C7"/>
    <w:rsid w:val="002B4DD4"/>
    <w:rsid w:val="002B5277"/>
    <w:rsid w:val="002B5375"/>
    <w:rsid w:val="002B5E5A"/>
    <w:rsid w:val="002B6AAD"/>
    <w:rsid w:val="002B7757"/>
    <w:rsid w:val="002B77C1"/>
    <w:rsid w:val="002C0ED7"/>
    <w:rsid w:val="002C2728"/>
    <w:rsid w:val="002C2807"/>
    <w:rsid w:val="002C2A54"/>
    <w:rsid w:val="002C2D74"/>
    <w:rsid w:val="002C7BA8"/>
    <w:rsid w:val="002D1E0D"/>
    <w:rsid w:val="002D3405"/>
    <w:rsid w:val="002D5006"/>
    <w:rsid w:val="002D7814"/>
    <w:rsid w:val="002E01D0"/>
    <w:rsid w:val="002E161D"/>
    <w:rsid w:val="002E3100"/>
    <w:rsid w:val="002E6C95"/>
    <w:rsid w:val="002E7C36"/>
    <w:rsid w:val="002F297B"/>
    <w:rsid w:val="002F3ADF"/>
    <w:rsid w:val="002F3D32"/>
    <w:rsid w:val="002F5F31"/>
    <w:rsid w:val="002F5F46"/>
    <w:rsid w:val="00300B42"/>
    <w:rsid w:val="00302216"/>
    <w:rsid w:val="00303E53"/>
    <w:rsid w:val="00304BD2"/>
    <w:rsid w:val="003052A9"/>
    <w:rsid w:val="0030590C"/>
    <w:rsid w:val="00305CC1"/>
    <w:rsid w:val="0030691D"/>
    <w:rsid w:val="00306E5F"/>
    <w:rsid w:val="00307E14"/>
    <w:rsid w:val="00312F75"/>
    <w:rsid w:val="00313756"/>
    <w:rsid w:val="00314054"/>
    <w:rsid w:val="00316F27"/>
    <w:rsid w:val="003214F1"/>
    <w:rsid w:val="00322E4B"/>
    <w:rsid w:val="003252EE"/>
    <w:rsid w:val="0032591C"/>
    <w:rsid w:val="00327443"/>
    <w:rsid w:val="00327511"/>
    <w:rsid w:val="00327870"/>
    <w:rsid w:val="00327FEF"/>
    <w:rsid w:val="0033259D"/>
    <w:rsid w:val="003327DF"/>
    <w:rsid w:val="003333D2"/>
    <w:rsid w:val="00334C1C"/>
    <w:rsid w:val="0033590B"/>
    <w:rsid w:val="00336411"/>
    <w:rsid w:val="0033648A"/>
    <w:rsid w:val="00337339"/>
    <w:rsid w:val="00337CDA"/>
    <w:rsid w:val="00340288"/>
    <w:rsid w:val="003406C6"/>
    <w:rsid w:val="00340D0A"/>
    <w:rsid w:val="003418CC"/>
    <w:rsid w:val="003459BD"/>
    <w:rsid w:val="00346B60"/>
    <w:rsid w:val="00350D38"/>
    <w:rsid w:val="00351405"/>
    <w:rsid w:val="00351B36"/>
    <w:rsid w:val="003530B5"/>
    <w:rsid w:val="0035455C"/>
    <w:rsid w:val="00354D59"/>
    <w:rsid w:val="003552BD"/>
    <w:rsid w:val="00356B7B"/>
    <w:rsid w:val="00357B4E"/>
    <w:rsid w:val="00364032"/>
    <w:rsid w:val="00366B4A"/>
    <w:rsid w:val="00366E1C"/>
    <w:rsid w:val="003716FD"/>
    <w:rsid w:val="0037204B"/>
    <w:rsid w:val="003744CF"/>
    <w:rsid w:val="00374717"/>
    <w:rsid w:val="003762FA"/>
    <w:rsid w:val="0037676C"/>
    <w:rsid w:val="00377A1A"/>
    <w:rsid w:val="00381043"/>
    <w:rsid w:val="003829E5"/>
    <w:rsid w:val="00384E14"/>
    <w:rsid w:val="00386109"/>
    <w:rsid w:val="00386944"/>
    <w:rsid w:val="003914C0"/>
    <w:rsid w:val="00391A63"/>
    <w:rsid w:val="0039320A"/>
    <w:rsid w:val="003956CC"/>
    <w:rsid w:val="00395C9A"/>
    <w:rsid w:val="003A04E1"/>
    <w:rsid w:val="003A0853"/>
    <w:rsid w:val="003A1F68"/>
    <w:rsid w:val="003A22C7"/>
    <w:rsid w:val="003A369F"/>
    <w:rsid w:val="003A6A19"/>
    <w:rsid w:val="003A6B67"/>
    <w:rsid w:val="003B03D4"/>
    <w:rsid w:val="003B13B6"/>
    <w:rsid w:val="003B14C3"/>
    <w:rsid w:val="003B15E6"/>
    <w:rsid w:val="003B1BDC"/>
    <w:rsid w:val="003B2A3C"/>
    <w:rsid w:val="003B408A"/>
    <w:rsid w:val="003B5C51"/>
    <w:rsid w:val="003B6B31"/>
    <w:rsid w:val="003C08A2"/>
    <w:rsid w:val="003C2045"/>
    <w:rsid w:val="003C237E"/>
    <w:rsid w:val="003C43A1"/>
    <w:rsid w:val="003C44EA"/>
    <w:rsid w:val="003C4FC0"/>
    <w:rsid w:val="003C54BF"/>
    <w:rsid w:val="003C55F4"/>
    <w:rsid w:val="003C5699"/>
    <w:rsid w:val="003C7897"/>
    <w:rsid w:val="003C7A3F"/>
    <w:rsid w:val="003C7B61"/>
    <w:rsid w:val="003C7E68"/>
    <w:rsid w:val="003D1ACA"/>
    <w:rsid w:val="003D2766"/>
    <w:rsid w:val="003D2A74"/>
    <w:rsid w:val="003D2E49"/>
    <w:rsid w:val="003D3E8F"/>
    <w:rsid w:val="003D6475"/>
    <w:rsid w:val="003D6EE6"/>
    <w:rsid w:val="003D7000"/>
    <w:rsid w:val="003D7E30"/>
    <w:rsid w:val="003E34EF"/>
    <w:rsid w:val="003E375C"/>
    <w:rsid w:val="003E4086"/>
    <w:rsid w:val="003E639E"/>
    <w:rsid w:val="003E71E5"/>
    <w:rsid w:val="003F0445"/>
    <w:rsid w:val="003F0CF0"/>
    <w:rsid w:val="003F14B1"/>
    <w:rsid w:val="003F152D"/>
    <w:rsid w:val="003F2B20"/>
    <w:rsid w:val="003F3042"/>
    <w:rsid w:val="003F3289"/>
    <w:rsid w:val="003F3C62"/>
    <w:rsid w:val="003F4025"/>
    <w:rsid w:val="003F4C10"/>
    <w:rsid w:val="003F5794"/>
    <w:rsid w:val="003F5CB9"/>
    <w:rsid w:val="003F7FBE"/>
    <w:rsid w:val="004013C7"/>
    <w:rsid w:val="00401FCF"/>
    <w:rsid w:val="004021A1"/>
    <w:rsid w:val="00404C6A"/>
    <w:rsid w:val="00406157"/>
    <w:rsid w:val="00406285"/>
    <w:rsid w:val="004124C3"/>
    <w:rsid w:val="004138CC"/>
    <w:rsid w:val="004148F9"/>
    <w:rsid w:val="00417151"/>
    <w:rsid w:val="0042084E"/>
    <w:rsid w:val="00420A5B"/>
    <w:rsid w:val="00421EEF"/>
    <w:rsid w:val="004222F7"/>
    <w:rsid w:val="00424D65"/>
    <w:rsid w:val="0042592E"/>
    <w:rsid w:val="00430393"/>
    <w:rsid w:val="00430CE2"/>
    <w:rsid w:val="00431806"/>
    <w:rsid w:val="004350F9"/>
    <w:rsid w:val="00437AC5"/>
    <w:rsid w:val="00440BA5"/>
    <w:rsid w:val="004410E6"/>
    <w:rsid w:val="00442C6C"/>
    <w:rsid w:val="00443CBE"/>
    <w:rsid w:val="00443E8A"/>
    <w:rsid w:val="004441BC"/>
    <w:rsid w:val="004468B4"/>
    <w:rsid w:val="00446A01"/>
    <w:rsid w:val="0045230A"/>
    <w:rsid w:val="00454AD0"/>
    <w:rsid w:val="00457337"/>
    <w:rsid w:val="004603D6"/>
    <w:rsid w:val="00461692"/>
    <w:rsid w:val="00462E3D"/>
    <w:rsid w:val="0046440A"/>
    <w:rsid w:val="004652DD"/>
    <w:rsid w:val="00466E79"/>
    <w:rsid w:val="0046708E"/>
    <w:rsid w:val="00467358"/>
    <w:rsid w:val="00470D7D"/>
    <w:rsid w:val="0047372D"/>
    <w:rsid w:val="00473BA3"/>
    <w:rsid w:val="004740AC"/>
    <w:rsid w:val="004743DD"/>
    <w:rsid w:val="00474CEA"/>
    <w:rsid w:val="0048220D"/>
    <w:rsid w:val="00483968"/>
    <w:rsid w:val="004841BE"/>
    <w:rsid w:val="00484F86"/>
    <w:rsid w:val="00485827"/>
    <w:rsid w:val="00490746"/>
    <w:rsid w:val="00490852"/>
    <w:rsid w:val="00491A2F"/>
    <w:rsid w:val="00491C9C"/>
    <w:rsid w:val="00492F30"/>
    <w:rsid w:val="004946F4"/>
    <w:rsid w:val="0049487E"/>
    <w:rsid w:val="004973EE"/>
    <w:rsid w:val="00497975"/>
    <w:rsid w:val="004A160D"/>
    <w:rsid w:val="004A3E81"/>
    <w:rsid w:val="004A4195"/>
    <w:rsid w:val="004A5C62"/>
    <w:rsid w:val="004A5CE5"/>
    <w:rsid w:val="004A707D"/>
    <w:rsid w:val="004A7DAC"/>
    <w:rsid w:val="004B3239"/>
    <w:rsid w:val="004B4185"/>
    <w:rsid w:val="004B423D"/>
    <w:rsid w:val="004B4FEB"/>
    <w:rsid w:val="004B51E5"/>
    <w:rsid w:val="004B65F6"/>
    <w:rsid w:val="004B6E07"/>
    <w:rsid w:val="004C1093"/>
    <w:rsid w:val="004C5053"/>
    <w:rsid w:val="004C51EF"/>
    <w:rsid w:val="004C5541"/>
    <w:rsid w:val="004C569A"/>
    <w:rsid w:val="004C6EEE"/>
    <w:rsid w:val="004C6EF9"/>
    <w:rsid w:val="004C702B"/>
    <w:rsid w:val="004C7E01"/>
    <w:rsid w:val="004D0033"/>
    <w:rsid w:val="004D016B"/>
    <w:rsid w:val="004D0D44"/>
    <w:rsid w:val="004D1B22"/>
    <w:rsid w:val="004D23CC"/>
    <w:rsid w:val="004D36F2"/>
    <w:rsid w:val="004E07F5"/>
    <w:rsid w:val="004E1106"/>
    <w:rsid w:val="004E138F"/>
    <w:rsid w:val="004E4649"/>
    <w:rsid w:val="004E5C2B"/>
    <w:rsid w:val="004E7344"/>
    <w:rsid w:val="004F00DD"/>
    <w:rsid w:val="004F123C"/>
    <w:rsid w:val="004F1E3D"/>
    <w:rsid w:val="004F2133"/>
    <w:rsid w:val="004F3B3F"/>
    <w:rsid w:val="004F5398"/>
    <w:rsid w:val="004F55F1"/>
    <w:rsid w:val="004F5C14"/>
    <w:rsid w:val="004F6936"/>
    <w:rsid w:val="004F7B35"/>
    <w:rsid w:val="005031E0"/>
    <w:rsid w:val="00503DC6"/>
    <w:rsid w:val="00503EE7"/>
    <w:rsid w:val="0050634C"/>
    <w:rsid w:val="00506F5D"/>
    <w:rsid w:val="00510C37"/>
    <w:rsid w:val="0051184A"/>
    <w:rsid w:val="005126D0"/>
    <w:rsid w:val="00512F7E"/>
    <w:rsid w:val="00513109"/>
    <w:rsid w:val="00513A26"/>
    <w:rsid w:val="00514667"/>
    <w:rsid w:val="0051568D"/>
    <w:rsid w:val="00516BA3"/>
    <w:rsid w:val="00517141"/>
    <w:rsid w:val="00517820"/>
    <w:rsid w:val="00522853"/>
    <w:rsid w:val="00522D0B"/>
    <w:rsid w:val="00525EC9"/>
    <w:rsid w:val="00526AC7"/>
    <w:rsid w:val="00526C15"/>
    <w:rsid w:val="005347C4"/>
    <w:rsid w:val="005350F6"/>
    <w:rsid w:val="00536336"/>
    <w:rsid w:val="00536499"/>
    <w:rsid w:val="005376D2"/>
    <w:rsid w:val="0053775D"/>
    <w:rsid w:val="00541FC0"/>
    <w:rsid w:val="00542871"/>
    <w:rsid w:val="00542A03"/>
    <w:rsid w:val="00543903"/>
    <w:rsid w:val="00543F11"/>
    <w:rsid w:val="00544C3D"/>
    <w:rsid w:val="00546305"/>
    <w:rsid w:val="00546CED"/>
    <w:rsid w:val="00547A95"/>
    <w:rsid w:val="00550C0F"/>
    <w:rsid w:val="0055119B"/>
    <w:rsid w:val="00552142"/>
    <w:rsid w:val="00561202"/>
    <w:rsid w:val="00561A14"/>
    <w:rsid w:val="00572031"/>
    <w:rsid w:val="00572282"/>
    <w:rsid w:val="00573CE3"/>
    <w:rsid w:val="005753CF"/>
    <w:rsid w:val="0057691A"/>
    <w:rsid w:val="00576E84"/>
    <w:rsid w:val="00580394"/>
    <w:rsid w:val="005809CD"/>
    <w:rsid w:val="0058110B"/>
    <w:rsid w:val="00581B46"/>
    <w:rsid w:val="00582B8C"/>
    <w:rsid w:val="005871F0"/>
    <w:rsid w:val="0058757E"/>
    <w:rsid w:val="00591A3B"/>
    <w:rsid w:val="00593A99"/>
    <w:rsid w:val="00594183"/>
    <w:rsid w:val="00596A4B"/>
    <w:rsid w:val="00597507"/>
    <w:rsid w:val="005A0791"/>
    <w:rsid w:val="005A11F1"/>
    <w:rsid w:val="005A1792"/>
    <w:rsid w:val="005A2AF8"/>
    <w:rsid w:val="005A4098"/>
    <w:rsid w:val="005A479D"/>
    <w:rsid w:val="005B074C"/>
    <w:rsid w:val="005B1C6D"/>
    <w:rsid w:val="005B21B6"/>
    <w:rsid w:val="005B2282"/>
    <w:rsid w:val="005B3A08"/>
    <w:rsid w:val="005B530E"/>
    <w:rsid w:val="005B7A63"/>
    <w:rsid w:val="005B7E8F"/>
    <w:rsid w:val="005B7FCE"/>
    <w:rsid w:val="005C0955"/>
    <w:rsid w:val="005C49DA"/>
    <w:rsid w:val="005C50F3"/>
    <w:rsid w:val="005C54B5"/>
    <w:rsid w:val="005C5D80"/>
    <w:rsid w:val="005C5D91"/>
    <w:rsid w:val="005D07B8"/>
    <w:rsid w:val="005D1125"/>
    <w:rsid w:val="005D412C"/>
    <w:rsid w:val="005D6597"/>
    <w:rsid w:val="005E0419"/>
    <w:rsid w:val="005E14E7"/>
    <w:rsid w:val="005E26A3"/>
    <w:rsid w:val="005E2ECB"/>
    <w:rsid w:val="005E447E"/>
    <w:rsid w:val="005E4FD1"/>
    <w:rsid w:val="005F0775"/>
    <w:rsid w:val="005F0CF5"/>
    <w:rsid w:val="005F21EB"/>
    <w:rsid w:val="005F3B64"/>
    <w:rsid w:val="005F64CF"/>
    <w:rsid w:val="00604077"/>
    <w:rsid w:val="006041AD"/>
    <w:rsid w:val="00605908"/>
    <w:rsid w:val="00607850"/>
    <w:rsid w:val="00610D7C"/>
    <w:rsid w:val="006126AC"/>
    <w:rsid w:val="00613414"/>
    <w:rsid w:val="006166E8"/>
    <w:rsid w:val="00616D94"/>
    <w:rsid w:val="00617975"/>
    <w:rsid w:val="00620154"/>
    <w:rsid w:val="00623784"/>
    <w:rsid w:val="0062408D"/>
    <w:rsid w:val="006240CC"/>
    <w:rsid w:val="00624940"/>
    <w:rsid w:val="006254F8"/>
    <w:rsid w:val="00625D90"/>
    <w:rsid w:val="00627DA7"/>
    <w:rsid w:val="006303B5"/>
    <w:rsid w:val="00630DA4"/>
    <w:rsid w:val="00631CD4"/>
    <w:rsid w:val="00632597"/>
    <w:rsid w:val="0063283F"/>
    <w:rsid w:val="006341FD"/>
    <w:rsid w:val="00634BF6"/>
    <w:rsid w:val="00634D13"/>
    <w:rsid w:val="006358B4"/>
    <w:rsid w:val="00636FAB"/>
    <w:rsid w:val="006372E9"/>
    <w:rsid w:val="00641724"/>
    <w:rsid w:val="006419AA"/>
    <w:rsid w:val="00644B1F"/>
    <w:rsid w:val="00644B7E"/>
    <w:rsid w:val="006454E6"/>
    <w:rsid w:val="00646235"/>
    <w:rsid w:val="00646A68"/>
    <w:rsid w:val="006505BD"/>
    <w:rsid w:val="006508EA"/>
    <w:rsid w:val="0065092E"/>
    <w:rsid w:val="006557A7"/>
    <w:rsid w:val="00656290"/>
    <w:rsid w:val="00657995"/>
    <w:rsid w:val="006601C9"/>
    <w:rsid w:val="006608D8"/>
    <w:rsid w:val="006621D7"/>
    <w:rsid w:val="0066302A"/>
    <w:rsid w:val="00663BB6"/>
    <w:rsid w:val="00665ED4"/>
    <w:rsid w:val="0066688A"/>
    <w:rsid w:val="00667770"/>
    <w:rsid w:val="00670597"/>
    <w:rsid w:val="006706D0"/>
    <w:rsid w:val="00672855"/>
    <w:rsid w:val="00674D56"/>
    <w:rsid w:val="00674FE7"/>
    <w:rsid w:val="00677574"/>
    <w:rsid w:val="00683878"/>
    <w:rsid w:val="0068454C"/>
    <w:rsid w:val="00686D5B"/>
    <w:rsid w:val="0069030F"/>
    <w:rsid w:val="00690701"/>
    <w:rsid w:val="0069175A"/>
    <w:rsid w:val="00691B62"/>
    <w:rsid w:val="00691BE5"/>
    <w:rsid w:val="006933B5"/>
    <w:rsid w:val="00693D14"/>
    <w:rsid w:val="00695643"/>
    <w:rsid w:val="00695A93"/>
    <w:rsid w:val="00696F27"/>
    <w:rsid w:val="006A0731"/>
    <w:rsid w:val="006A18C2"/>
    <w:rsid w:val="006A22F2"/>
    <w:rsid w:val="006A3383"/>
    <w:rsid w:val="006B077C"/>
    <w:rsid w:val="006B16AF"/>
    <w:rsid w:val="006B5950"/>
    <w:rsid w:val="006B6803"/>
    <w:rsid w:val="006C3B34"/>
    <w:rsid w:val="006C67A7"/>
    <w:rsid w:val="006C73F0"/>
    <w:rsid w:val="006D01D7"/>
    <w:rsid w:val="006D0F16"/>
    <w:rsid w:val="006D1820"/>
    <w:rsid w:val="006D2A3F"/>
    <w:rsid w:val="006D2FBC"/>
    <w:rsid w:val="006D6E53"/>
    <w:rsid w:val="006D6F29"/>
    <w:rsid w:val="006E0029"/>
    <w:rsid w:val="006E138B"/>
    <w:rsid w:val="006E1867"/>
    <w:rsid w:val="006E1AFB"/>
    <w:rsid w:val="006E24DE"/>
    <w:rsid w:val="006E6FBD"/>
    <w:rsid w:val="006F0330"/>
    <w:rsid w:val="006F1FDC"/>
    <w:rsid w:val="006F3D35"/>
    <w:rsid w:val="006F6B8C"/>
    <w:rsid w:val="007013EF"/>
    <w:rsid w:val="00703026"/>
    <w:rsid w:val="007055BD"/>
    <w:rsid w:val="0071091F"/>
    <w:rsid w:val="00712E26"/>
    <w:rsid w:val="00713CF4"/>
    <w:rsid w:val="00713D07"/>
    <w:rsid w:val="00714386"/>
    <w:rsid w:val="00715A35"/>
    <w:rsid w:val="00715EE8"/>
    <w:rsid w:val="007173CA"/>
    <w:rsid w:val="007216AA"/>
    <w:rsid w:val="00721AB5"/>
    <w:rsid w:val="00721CFB"/>
    <w:rsid w:val="00721DDC"/>
    <w:rsid w:val="00721DEF"/>
    <w:rsid w:val="0072380E"/>
    <w:rsid w:val="00723BF7"/>
    <w:rsid w:val="00724A43"/>
    <w:rsid w:val="00724EE6"/>
    <w:rsid w:val="007253A9"/>
    <w:rsid w:val="007273AC"/>
    <w:rsid w:val="0073045A"/>
    <w:rsid w:val="00730D09"/>
    <w:rsid w:val="00730E63"/>
    <w:rsid w:val="007314A7"/>
    <w:rsid w:val="00731AD4"/>
    <w:rsid w:val="007346E4"/>
    <w:rsid w:val="0073507D"/>
    <w:rsid w:val="0073729C"/>
    <w:rsid w:val="00740F22"/>
    <w:rsid w:val="00741977"/>
    <w:rsid w:val="00741CF0"/>
    <w:rsid w:val="00741F1A"/>
    <w:rsid w:val="00742142"/>
    <w:rsid w:val="00743A2C"/>
    <w:rsid w:val="007447DA"/>
    <w:rsid w:val="007450F8"/>
    <w:rsid w:val="0074696E"/>
    <w:rsid w:val="00750135"/>
    <w:rsid w:val="00750EC2"/>
    <w:rsid w:val="007517CA"/>
    <w:rsid w:val="00752B28"/>
    <w:rsid w:val="0075344C"/>
    <w:rsid w:val="007541A9"/>
    <w:rsid w:val="00754C76"/>
    <w:rsid w:val="00754E36"/>
    <w:rsid w:val="00760CCE"/>
    <w:rsid w:val="00763139"/>
    <w:rsid w:val="007666ED"/>
    <w:rsid w:val="00766F80"/>
    <w:rsid w:val="0076747D"/>
    <w:rsid w:val="00770F37"/>
    <w:rsid w:val="007711A0"/>
    <w:rsid w:val="00772D5E"/>
    <w:rsid w:val="0077463E"/>
    <w:rsid w:val="00776928"/>
    <w:rsid w:val="00776E0F"/>
    <w:rsid w:val="0077731B"/>
    <w:rsid w:val="0077744A"/>
    <w:rsid w:val="007774B1"/>
    <w:rsid w:val="00777BE1"/>
    <w:rsid w:val="00781B36"/>
    <w:rsid w:val="007833D8"/>
    <w:rsid w:val="00784FCC"/>
    <w:rsid w:val="00785677"/>
    <w:rsid w:val="00786F16"/>
    <w:rsid w:val="00791BD7"/>
    <w:rsid w:val="007933F7"/>
    <w:rsid w:val="00795BD3"/>
    <w:rsid w:val="00796E20"/>
    <w:rsid w:val="00797C32"/>
    <w:rsid w:val="007A11E8"/>
    <w:rsid w:val="007A1801"/>
    <w:rsid w:val="007B0914"/>
    <w:rsid w:val="007B1374"/>
    <w:rsid w:val="007B28BB"/>
    <w:rsid w:val="007B32E5"/>
    <w:rsid w:val="007B3DB9"/>
    <w:rsid w:val="007B589F"/>
    <w:rsid w:val="007B6186"/>
    <w:rsid w:val="007B73BC"/>
    <w:rsid w:val="007B7953"/>
    <w:rsid w:val="007C0026"/>
    <w:rsid w:val="007C050F"/>
    <w:rsid w:val="007C053C"/>
    <w:rsid w:val="007C1838"/>
    <w:rsid w:val="007C20B9"/>
    <w:rsid w:val="007C2C06"/>
    <w:rsid w:val="007C4FB6"/>
    <w:rsid w:val="007C7301"/>
    <w:rsid w:val="007C7859"/>
    <w:rsid w:val="007C7F28"/>
    <w:rsid w:val="007D12E6"/>
    <w:rsid w:val="007D1466"/>
    <w:rsid w:val="007D2BDE"/>
    <w:rsid w:val="007D2E93"/>
    <w:rsid w:val="007D2FB6"/>
    <w:rsid w:val="007D358E"/>
    <w:rsid w:val="007D49EB"/>
    <w:rsid w:val="007D5E1C"/>
    <w:rsid w:val="007D65C0"/>
    <w:rsid w:val="007D6690"/>
    <w:rsid w:val="007E0DE2"/>
    <w:rsid w:val="007E3B98"/>
    <w:rsid w:val="007E417A"/>
    <w:rsid w:val="007E7083"/>
    <w:rsid w:val="007E777B"/>
    <w:rsid w:val="007F0E6F"/>
    <w:rsid w:val="007F0FB6"/>
    <w:rsid w:val="007F14B1"/>
    <w:rsid w:val="007F31B6"/>
    <w:rsid w:val="007F4AD2"/>
    <w:rsid w:val="007F546C"/>
    <w:rsid w:val="007F625F"/>
    <w:rsid w:val="007F6370"/>
    <w:rsid w:val="007F665E"/>
    <w:rsid w:val="00800412"/>
    <w:rsid w:val="00801082"/>
    <w:rsid w:val="008021F8"/>
    <w:rsid w:val="00803F49"/>
    <w:rsid w:val="00804966"/>
    <w:rsid w:val="00805698"/>
    <w:rsid w:val="008057F7"/>
    <w:rsid w:val="0080587B"/>
    <w:rsid w:val="00805EF4"/>
    <w:rsid w:val="00806468"/>
    <w:rsid w:val="008110C2"/>
    <w:rsid w:val="008119CA"/>
    <w:rsid w:val="00811BBF"/>
    <w:rsid w:val="00812E99"/>
    <w:rsid w:val="00812EF9"/>
    <w:rsid w:val="008130C4"/>
    <w:rsid w:val="008155F0"/>
    <w:rsid w:val="00816735"/>
    <w:rsid w:val="0081696A"/>
    <w:rsid w:val="00816F3D"/>
    <w:rsid w:val="00820141"/>
    <w:rsid w:val="00820E0C"/>
    <w:rsid w:val="00821CB5"/>
    <w:rsid w:val="00823275"/>
    <w:rsid w:val="0082366F"/>
    <w:rsid w:val="00824315"/>
    <w:rsid w:val="00830AB8"/>
    <w:rsid w:val="00832B79"/>
    <w:rsid w:val="008338A2"/>
    <w:rsid w:val="00837248"/>
    <w:rsid w:val="00837B7D"/>
    <w:rsid w:val="00841AA9"/>
    <w:rsid w:val="00842946"/>
    <w:rsid w:val="00845FE5"/>
    <w:rsid w:val="008474FE"/>
    <w:rsid w:val="008522A4"/>
    <w:rsid w:val="0085232E"/>
    <w:rsid w:val="00853EE4"/>
    <w:rsid w:val="00855535"/>
    <w:rsid w:val="00857C5A"/>
    <w:rsid w:val="0086077E"/>
    <w:rsid w:val="0086162E"/>
    <w:rsid w:val="0086255E"/>
    <w:rsid w:val="00862B2B"/>
    <w:rsid w:val="008633F0"/>
    <w:rsid w:val="00867D9D"/>
    <w:rsid w:val="00870A3C"/>
    <w:rsid w:val="00872C54"/>
    <w:rsid w:val="00872E0A"/>
    <w:rsid w:val="00873594"/>
    <w:rsid w:val="0087497F"/>
    <w:rsid w:val="00875285"/>
    <w:rsid w:val="00875DFB"/>
    <w:rsid w:val="008778E2"/>
    <w:rsid w:val="00880AB5"/>
    <w:rsid w:val="00880BC1"/>
    <w:rsid w:val="00880C47"/>
    <w:rsid w:val="00881DB0"/>
    <w:rsid w:val="00881E41"/>
    <w:rsid w:val="00882287"/>
    <w:rsid w:val="00883EC0"/>
    <w:rsid w:val="00884B62"/>
    <w:rsid w:val="0088529C"/>
    <w:rsid w:val="00887903"/>
    <w:rsid w:val="008908CE"/>
    <w:rsid w:val="00891399"/>
    <w:rsid w:val="008924B2"/>
    <w:rsid w:val="0089270A"/>
    <w:rsid w:val="00893AF6"/>
    <w:rsid w:val="00894BC4"/>
    <w:rsid w:val="0089775C"/>
    <w:rsid w:val="00897957"/>
    <w:rsid w:val="008A28A8"/>
    <w:rsid w:val="008A4BB6"/>
    <w:rsid w:val="008A4DCD"/>
    <w:rsid w:val="008A5B32"/>
    <w:rsid w:val="008A5D60"/>
    <w:rsid w:val="008B1FD3"/>
    <w:rsid w:val="008B2029"/>
    <w:rsid w:val="008B2EE4"/>
    <w:rsid w:val="008B318A"/>
    <w:rsid w:val="008B3821"/>
    <w:rsid w:val="008B4D3D"/>
    <w:rsid w:val="008B57C7"/>
    <w:rsid w:val="008B5E3A"/>
    <w:rsid w:val="008B6A3A"/>
    <w:rsid w:val="008C0145"/>
    <w:rsid w:val="008C2222"/>
    <w:rsid w:val="008C2F92"/>
    <w:rsid w:val="008C589D"/>
    <w:rsid w:val="008C66E6"/>
    <w:rsid w:val="008C6804"/>
    <w:rsid w:val="008C6D51"/>
    <w:rsid w:val="008D1F89"/>
    <w:rsid w:val="008D2846"/>
    <w:rsid w:val="008D4236"/>
    <w:rsid w:val="008D462F"/>
    <w:rsid w:val="008D5C45"/>
    <w:rsid w:val="008D6DCF"/>
    <w:rsid w:val="008E4376"/>
    <w:rsid w:val="008E6D78"/>
    <w:rsid w:val="008E7A0A"/>
    <w:rsid w:val="008E7B49"/>
    <w:rsid w:val="008F2618"/>
    <w:rsid w:val="008F59F6"/>
    <w:rsid w:val="008F6A02"/>
    <w:rsid w:val="00900338"/>
    <w:rsid w:val="00900719"/>
    <w:rsid w:val="0090116D"/>
    <w:rsid w:val="009017AC"/>
    <w:rsid w:val="00902A9A"/>
    <w:rsid w:val="00904A1C"/>
    <w:rsid w:val="00905030"/>
    <w:rsid w:val="00906490"/>
    <w:rsid w:val="00907629"/>
    <w:rsid w:val="009111B2"/>
    <w:rsid w:val="0091369F"/>
    <w:rsid w:val="009151F5"/>
    <w:rsid w:val="009212DA"/>
    <w:rsid w:val="009221F3"/>
    <w:rsid w:val="00924AE1"/>
    <w:rsid w:val="009257ED"/>
    <w:rsid w:val="00926833"/>
    <w:rsid w:val="009269B1"/>
    <w:rsid w:val="0092724D"/>
    <w:rsid w:val="009272B3"/>
    <w:rsid w:val="00927F3F"/>
    <w:rsid w:val="0093077C"/>
    <w:rsid w:val="0093111C"/>
    <w:rsid w:val="009315BE"/>
    <w:rsid w:val="00931AFD"/>
    <w:rsid w:val="00932FA2"/>
    <w:rsid w:val="0093338F"/>
    <w:rsid w:val="00937BD9"/>
    <w:rsid w:val="00950E2C"/>
    <w:rsid w:val="00951D50"/>
    <w:rsid w:val="009525EB"/>
    <w:rsid w:val="0095470B"/>
    <w:rsid w:val="00954874"/>
    <w:rsid w:val="00954D01"/>
    <w:rsid w:val="00955DCE"/>
    <w:rsid w:val="0095615A"/>
    <w:rsid w:val="00960BDD"/>
    <w:rsid w:val="00961400"/>
    <w:rsid w:val="00961EC0"/>
    <w:rsid w:val="00962042"/>
    <w:rsid w:val="00963646"/>
    <w:rsid w:val="00964376"/>
    <w:rsid w:val="009661AF"/>
    <w:rsid w:val="0096632D"/>
    <w:rsid w:val="00967124"/>
    <w:rsid w:val="00967335"/>
    <w:rsid w:val="00971095"/>
    <w:rsid w:val="009718C7"/>
    <w:rsid w:val="0097399A"/>
    <w:rsid w:val="0097412D"/>
    <w:rsid w:val="0097559F"/>
    <w:rsid w:val="009761EA"/>
    <w:rsid w:val="0097728D"/>
    <w:rsid w:val="0097761E"/>
    <w:rsid w:val="00980781"/>
    <w:rsid w:val="00980B1B"/>
    <w:rsid w:val="00980C0E"/>
    <w:rsid w:val="00982454"/>
    <w:rsid w:val="0098291D"/>
    <w:rsid w:val="00982CF0"/>
    <w:rsid w:val="00982D97"/>
    <w:rsid w:val="009853E1"/>
    <w:rsid w:val="00986E6B"/>
    <w:rsid w:val="00990032"/>
    <w:rsid w:val="00990B19"/>
    <w:rsid w:val="00990FED"/>
    <w:rsid w:val="0099153B"/>
    <w:rsid w:val="00991685"/>
    <w:rsid w:val="00991769"/>
    <w:rsid w:val="0099188D"/>
    <w:rsid w:val="009920E9"/>
    <w:rsid w:val="0099232C"/>
    <w:rsid w:val="00994386"/>
    <w:rsid w:val="00994791"/>
    <w:rsid w:val="00996F45"/>
    <w:rsid w:val="00997A9D"/>
    <w:rsid w:val="009A13D8"/>
    <w:rsid w:val="009A279E"/>
    <w:rsid w:val="009A3015"/>
    <w:rsid w:val="009A3490"/>
    <w:rsid w:val="009A35B4"/>
    <w:rsid w:val="009A6C6B"/>
    <w:rsid w:val="009A728E"/>
    <w:rsid w:val="009B0A6F"/>
    <w:rsid w:val="009B0A94"/>
    <w:rsid w:val="009B2AE8"/>
    <w:rsid w:val="009B5622"/>
    <w:rsid w:val="009B59E9"/>
    <w:rsid w:val="009B6A2C"/>
    <w:rsid w:val="009B70AA"/>
    <w:rsid w:val="009B7B17"/>
    <w:rsid w:val="009C1A3D"/>
    <w:rsid w:val="009C1CB1"/>
    <w:rsid w:val="009C43EE"/>
    <w:rsid w:val="009C5E77"/>
    <w:rsid w:val="009C617B"/>
    <w:rsid w:val="009C7232"/>
    <w:rsid w:val="009C7A7E"/>
    <w:rsid w:val="009D02E8"/>
    <w:rsid w:val="009D2F34"/>
    <w:rsid w:val="009D3204"/>
    <w:rsid w:val="009D3DF0"/>
    <w:rsid w:val="009D51D0"/>
    <w:rsid w:val="009D70A4"/>
    <w:rsid w:val="009D7A52"/>
    <w:rsid w:val="009D7B14"/>
    <w:rsid w:val="009E08D1"/>
    <w:rsid w:val="009E1B95"/>
    <w:rsid w:val="009E3980"/>
    <w:rsid w:val="009E3E8B"/>
    <w:rsid w:val="009E496F"/>
    <w:rsid w:val="009E4B0D"/>
    <w:rsid w:val="009E5250"/>
    <w:rsid w:val="009E7A69"/>
    <w:rsid w:val="009E7F92"/>
    <w:rsid w:val="009F02A3"/>
    <w:rsid w:val="009F07E6"/>
    <w:rsid w:val="009F2F27"/>
    <w:rsid w:val="009F34AA"/>
    <w:rsid w:val="009F4432"/>
    <w:rsid w:val="009F6BCB"/>
    <w:rsid w:val="009F7B78"/>
    <w:rsid w:val="00A0057A"/>
    <w:rsid w:val="00A02858"/>
    <w:rsid w:val="00A02FA1"/>
    <w:rsid w:val="00A04B9B"/>
    <w:rsid w:val="00A04CCE"/>
    <w:rsid w:val="00A054DF"/>
    <w:rsid w:val="00A06E13"/>
    <w:rsid w:val="00A07421"/>
    <w:rsid w:val="00A0776B"/>
    <w:rsid w:val="00A10FB9"/>
    <w:rsid w:val="00A11421"/>
    <w:rsid w:val="00A11FD8"/>
    <w:rsid w:val="00A1317C"/>
    <w:rsid w:val="00A13368"/>
    <w:rsid w:val="00A1389F"/>
    <w:rsid w:val="00A14996"/>
    <w:rsid w:val="00A157B1"/>
    <w:rsid w:val="00A17721"/>
    <w:rsid w:val="00A22229"/>
    <w:rsid w:val="00A2245C"/>
    <w:rsid w:val="00A24442"/>
    <w:rsid w:val="00A252B9"/>
    <w:rsid w:val="00A32577"/>
    <w:rsid w:val="00A330BB"/>
    <w:rsid w:val="00A33151"/>
    <w:rsid w:val="00A34ACD"/>
    <w:rsid w:val="00A408C6"/>
    <w:rsid w:val="00A40FDA"/>
    <w:rsid w:val="00A41971"/>
    <w:rsid w:val="00A42BDB"/>
    <w:rsid w:val="00A42BE9"/>
    <w:rsid w:val="00A43239"/>
    <w:rsid w:val="00A4395C"/>
    <w:rsid w:val="00A44882"/>
    <w:rsid w:val="00A45125"/>
    <w:rsid w:val="00A513A9"/>
    <w:rsid w:val="00A51F44"/>
    <w:rsid w:val="00A542E5"/>
    <w:rsid w:val="00A54715"/>
    <w:rsid w:val="00A54D75"/>
    <w:rsid w:val="00A5540C"/>
    <w:rsid w:val="00A56D03"/>
    <w:rsid w:val="00A6061C"/>
    <w:rsid w:val="00A62D44"/>
    <w:rsid w:val="00A66FC4"/>
    <w:rsid w:val="00A67263"/>
    <w:rsid w:val="00A7161C"/>
    <w:rsid w:val="00A77AA3"/>
    <w:rsid w:val="00A8123C"/>
    <w:rsid w:val="00A81670"/>
    <w:rsid w:val="00A82133"/>
    <w:rsid w:val="00A8232E"/>
    <w:rsid w:val="00A8236D"/>
    <w:rsid w:val="00A83A3F"/>
    <w:rsid w:val="00A84DCF"/>
    <w:rsid w:val="00A854EB"/>
    <w:rsid w:val="00A86613"/>
    <w:rsid w:val="00A86ED0"/>
    <w:rsid w:val="00A86FB8"/>
    <w:rsid w:val="00A872E5"/>
    <w:rsid w:val="00A91406"/>
    <w:rsid w:val="00A93755"/>
    <w:rsid w:val="00A9434D"/>
    <w:rsid w:val="00A943DC"/>
    <w:rsid w:val="00A94FD1"/>
    <w:rsid w:val="00A9590C"/>
    <w:rsid w:val="00A96E65"/>
    <w:rsid w:val="00A96ECE"/>
    <w:rsid w:val="00A97C72"/>
    <w:rsid w:val="00AA0867"/>
    <w:rsid w:val="00AA0A13"/>
    <w:rsid w:val="00AA1C41"/>
    <w:rsid w:val="00AA310B"/>
    <w:rsid w:val="00AA3FEA"/>
    <w:rsid w:val="00AA63D4"/>
    <w:rsid w:val="00AA70B6"/>
    <w:rsid w:val="00AA7CC1"/>
    <w:rsid w:val="00AB06E8"/>
    <w:rsid w:val="00AB1A4F"/>
    <w:rsid w:val="00AB1CD3"/>
    <w:rsid w:val="00AB21D7"/>
    <w:rsid w:val="00AB352F"/>
    <w:rsid w:val="00AC011D"/>
    <w:rsid w:val="00AC1A2D"/>
    <w:rsid w:val="00AC274B"/>
    <w:rsid w:val="00AC3C99"/>
    <w:rsid w:val="00AC4764"/>
    <w:rsid w:val="00AC4EF0"/>
    <w:rsid w:val="00AC5AF9"/>
    <w:rsid w:val="00AC6D36"/>
    <w:rsid w:val="00AD0CBA"/>
    <w:rsid w:val="00AD26E2"/>
    <w:rsid w:val="00AD274B"/>
    <w:rsid w:val="00AD38AF"/>
    <w:rsid w:val="00AD784C"/>
    <w:rsid w:val="00AE0824"/>
    <w:rsid w:val="00AE126A"/>
    <w:rsid w:val="00AE1B06"/>
    <w:rsid w:val="00AE1BAE"/>
    <w:rsid w:val="00AE3005"/>
    <w:rsid w:val="00AE303F"/>
    <w:rsid w:val="00AE3BD5"/>
    <w:rsid w:val="00AE4650"/>
    <w:rsid w:val="00AE5120"/>
    <w:rsid w:val="00AE59A0"/>
    <w:rsid w:val="00AE70C8"/>
    <w:rsid w:val="00AE7145"/>
    <w:rsid w:val="00AF0C57"/>
    <w:rsid w:val="00AF26F3"/>
    <w:rsid w:val="00AF33D8"/>
    <w:rsid w:val="00AF36C6"/>
    <w:rsid w:val="00AF5F04"/>
    <w:rsid w:val="00AF6923"/>
    <w:rsid w:val="00AF75F6"/>
    <w:rsid w:val="00B00672"/>
    <w:rsid w:val="00B01362"/>
    <w:rsid w:val="00B01B4D"/>
    <w:rsid w:val="00B04489"/>
    <w:rsid w:val="00B051BD"/>
    <w:rsid w:val="00B06571"/>
    <w:rsid w:val="00B068BA"/>
    <w:rsid w:val="00B07217"/>
    <w:rsid w:val="00B07EB9"/>
    <w:rsid w:val="00B13851"/>
    <w:rsid w:val="00B13B1C"/>
    <w:rsid w:val="00B14B5F"/>
    <w:rsid w:val="00B1577F"/>
    <w:rsid w:val="00B21F90"/>
    <w:rsid w:val="00B22291"/>
    <w:rsid w:val="00B23F9A"/>
    <w:rsid w:val="00B2417B"/>
    <w:rsid w:val="00B244CF"/>
    <w:rsid w:val="00B24E6F"/>
    <w:rsid w:val="00B26CB5"/>
    <w:rsid w:val="00B2752E"/>
    <w:rsid w:val="00B307CC"/>
    <w:rsid w:val="00B31089"/>
    <w:rsid w:val="00B326B7"/>
    <w:rsid w:val="00B3588E"/>
    <w:rsid w:val="00B36E20"/>
    <w:rsid w:val="00B4198F"/>
    <w:rsid w:val="00B41F3D"/>
    <w:rsid w:val="00B431E8"/>
    <w:rsid w:val="00B45141"/>
    <w:rsid w:val="00B45AB6"/>
    <w:rsid w:val="00B51131"/>
    <w:rsid w:val="00B519CD"/>
    <w:rsid w:val="00B5273A"/>
    <w:rsid w:val="00B57329"/>
    <w:rsid w:val="00B57F12"/>
    <w:rsid w:val="00B60E61"/>
    <w:rsid w:val="00B62B50"/>
    <w:rsid w:val="00B635B7"/>
    <w:rsid w:val="00B63AE8"/>
    <w:rsid w:val="00B65950"/>
    <w:rsid w:val="00B66D83"/>
    <w:rsid w:val="00B6709B"/>
    <w:rsid w:val="00B672C0"/>
    <w:rsid w:val="00B676FD"/>
    <w:rsid w:val="00B678B6"/>
    <w:rsid w:val="00B706E8"/>
    <w:rsid w:val="00B719ED"/>
    <w:rsid w:val="00B75646"/>
    <w:rsid w:val="00B7629E"/>
    <w:rsid w:val="00B810EF"/>
    <w:rsid w:val="00B867B9"/>
    <w:rsid w:val="00B90729"/>
    <w:rsid w:val="00B907DA"/>
    <w:rsid w:val="00B91FFE"/>
    <w:rsid w:val="00B950BC"/>
    <w:rsid w:val="00B958CB"/>
    <w:rsid w:val="00B95AB9"/>
    <w:rsid w:val="00B96FC4"/>
    <w:rsid w:val="00B9714C"/>
    <w:rsid w:val="00BA29AD"/>
    <w:rsid w:val="00BA2D76"/>
    <w:rsid w:val="00BA33CF"/>
    <w:rsid w:val="00BA3F8D"/>
    <w:rsid w:val="00BA6CF1"/>
    <w:rsid w:val="00BA7458"/>
    <w:rsid w:val="00BB7A10"/>
    <w:rsid w:val="00BC19A9"/>
    <w:rsid w:val="00BC60BE"/>
    <w:rsid w:val="00BC7065"/>
    <w:rsid w:val="00BC7468"/>
    <w:rsid w:val="00BC7D4F"/>
    <w:rsid w:val="00BC7ED7"/>
    <w:rsid w:val="00BD1D55"/>
    <w:rsid w:val="00BD2850"/>
    <w:rsid w:val="00BD4F22"/>
    <w:rsid w:val="00BD6049"/>
    <w:rsid w:val="00BE1698"/>
    <w:rsid w:val="00BE22CA"/>
    <w:rsid w:val="00BE28D2"/>
    <w:rsid w:val="00BE4A64"/>
    <w:rsid w:val="00BE4FA3"/>
    <w:rsid w:val="00BE5C2A"/>
    <w:rsid w:val="00BE5E43"/>
    <w:rsid w:val="00BE7E77"/>
    <w:rsid w:val="00BF1BE9"/>
    <w:rsid w:val="00BF2130"/>
    <w:rsid w:val="00BF557D"/>
    <w:rsid w:val="00BF7F58"/>
    <w:rsid w:val="00C0021E"/>
    <w:rsid w:val="00C00D98"/>
    <w:rsid w:val="00C01381"/>
    <w:rsid w:val="00C01AB1"/>
    <w:rsid w:val="00C026A0"/>
    <w:rsid w:val="00C03EA4"/>
    <w:rsid w:val="00C04F42"/>
    <w:rsid w:val="00C06137"/>
    <w:rsid w:val="00C06443"/>
    <w:rsid w:val="00C06929"/>
    <w:rsid w:val="00C07005"/>
    <w:rsid w:val="00C079B8"/>
    <w:rsid w:val="00C10037"/>
    <w:rsid w:val="00C10C87"/>
    <w:rsid w:val="00C123EA"/>
    <w:rsid w:val="00C12A49"/>
    <w:rsid w:val="00C12D27"/>
    <w:rsid w:val="00C133EE"/>
    <w:rsid w:val="00C14426"/>
    <w:rsid w:val="00C149D0"/>
    <w:rsid w:val="00C209B9"/>
    <w:rsid w:val="00C22FD4"/>
    <w:rsid w:val="00C231A0"/>
    <w:rsid w:val="00C26588"/>
    <w:rsid w:val="00C27DE9"/>
    <w:rsid w:val="00C27EFA"/>
    <w:rsid w:val="00C304D4"/>
    <w:rsid w:val="00C32989"/>
    <w:rsid w:val="00C33388"/>
    <w:rsid w:val="00C35484"/>
    <w:rsid w:val="00C4173A"/>
    <w:rsid w:val="00C47205"/>
    <w:rsid w:val="00C50DED"/>
    <w:rsid w:val="00C52217"/>
    <w:rsid w:val="00C52DE3"/>
    <w:rsid w:val="00C602FF"/>
    <w:rsid w:val="00C61174"/>
    <w:rsid w:val="00C6148F"/>
    <w:rsid w:val="00C621B1"/>
    <w:rsid w:val="00C626AD"/>
    <w:rsid w:val="00C62EBE"/>
    <w:rsid w:val="00C62F7A"/>
    <w:rsid w:val="00C63B9C"/>
    <w:rsid w:val="00C66741"/>
    <w:rsid w:val="00C6682F"/>
    <w:rsid w:val="00C67A95"/>
    <w:rsid w:val="00C67BF4"/>
    <w:rsid w:val="00C7275E"/>
    <w:rsid w:val="00C74C5D"/>
    <w:rsid w:val="00C75763"/>
    <w:rsid w:val="00C82238"/>
    <w:rsid w:val="00C838AD"/>
    <w:rsid w:val="00C85A4E"/>
    <w:rsid w:val="00C863C4"/>
    <w:rsid w:val="00C920EA"/>
    <w:rsid w:val="00C93C3E"/>
    <w:rsid w:val="00C9547C"/>
    <w:rsid w:val="00C96216"/>
    <w:rsid w:val="00C96305"/>
    <w:rsid w:val="00CA12E3"/>
    <w:rsid w:val="00CA1476"/>
    <w:rsid w:val="00CA2BEB"/>
    <w:rsid w:val="00CA4E63"/>
    <w:rsid w:val="00CA539D"/>
    <w:rsid w:val="00CA6611"/>
    <w:rsid w:val="00CA6AE6"/>
    <w:rsid w:val="00CA782F"/>
    <w:rsid w:val="00CB187B"/>
    <w:rsid w:val="00CB250B"/>
    <w:rsid w:val="00CB2835"/>
    <w:rsid w:val="00CB3285"/>
    <w:rsid w:val="00CB4500"/>
    <w:rsid w:val="00CB656C"/>
    <w:rsid w:val="00CB7FBC"/>
    <w:rsid w:val="00CC0C72"/>
    <w:rsid w:val="00CC2BFD"/>
    <w:rsid w:val="00CC701B"/>
    <w:rsid w:val="00CC72C8"/>
    <w:rsid w:val="00CD1442"/>
    <w:rsid w:val="00CD1735"/>
    <w:rsid w:val="00CD1A9A"/>
    <w:rsid w:val="00CD3476"/>
    <w:rsid w:val="00CD64DF"/>
    <w:rsid w:val="00CD75B5"/>
    <w:rsid w:val="00CE225F"/>
    <w:rsid w:val="00CE36AB"/>
    <w:rsid w:val="00CE488C"/>
    <w:rsid w:val="00CE7838"/>
    <w:rsid w:val="00CF00F2"/>
    <w:rsid w:val="00CF177D"/>
    <w:rsid w:val="00CF18B4"/>
    <w:rsid w:val="00CF2F50"/>
    <w:rsid w:val="00CF4148"/>
    <w:rsid w:val="00CF477D"/>
    <w:rsid w:val="00CF6198"/>
    <w:rsid w:val="00CF661A"/>
    <w:rsid w:val="00D0072E"/>
    <w:rsid w:val="00D02919"/>
    <w:rsid w:val="00D04C61"/>
    <w:rsid w:val="00D05B8D"/>
    <w:rsid w:val="00D05B9B"/>
    <w:rsid w:val="00D065A2"/>
    <w:rsid w:val="00D06CFC"/>
    <w:rsid w:val="00D079AA"/>
    <w:rsid w:val="00D07F00"/>
    <w:rsid w:val="00D10C5E"/>
    <w:rsid w:val="00D1130F"/>
    <w:rsid w:val="00D129E6"/>
    <w:rsid w:val="00D17B72"/>
    <w:rsid w:val="00D24760"/>
    <w:rsid w:val="00D2549A"/>
    <w:rsid w:val="00D25B44"/>
    <w:rsid w:val="00D3185C"/>
    <w:rsid w:val="00D3205F"/>
    <w:rsid w:val="00D330D4"/>
    <w:rsid w:val="00D3318E"/>
    <w:rsid w:val="00D33E72"/>
    <w:rsid w:val="00D35BD6"/>
    <w:rsid w:val="00D36063"/>
    <w:rsid w:val="00D361B5"/>
    <w:rsid w:val="00D402DB"/>
    <w:rsid w:val="00D411A2"/>
    <w:rsid w:val="00D42405"/>
    <w:rsid w:val="00D44130"/>
    <w:rsid w:val="00D4606D"/>
    <w:rsid w:val="00D50163"/>
    <w:rsid w:val="00D50B9C"/>
    <w:rsid w:val="00D52D73"/>
    <w:rsid w:val="00D52E58"/>
    <w:rsid w:val="00D53528"/>
    <w:rsid w:val="00D56B20"/>
    <w:rsid w:val="00D578B3"/>
    <w:rsid w:val="00D618F4"/>
    <w:rsid w:val="00D63627"/>
    <w:rsid w:val="00D65137"/>
    <w:rsid w:val="00D65F2A"/>
    <w:rsid w:val="00D67E0F"/>
    <w:rsid w:val="00D70F00"/>
    <w:rsid w:val="00D714CC"/>
    <w:rsid w:val="00D71B8F"/>
    <w:rsid w:val="00D7323C"/>
    <w:rsid w:val="00D7545F"/>
    <w:rsid w:val="00D75EA7"/>
    <w:rsid w:val="00D7629A"/>
    <w:rsid w:val="00D81ADF"/>
    <w:rsid w:val="00D81F21"/>
    <w:rsid w:val="00D828E7"/>
    <w:rsid w:val="00D8423D"/>
    <w:rsid w:val="00D84658"/>
    <w:rsid w:val="00D864F2"/>
    <w:rsid w:val="00D911DF"/>
    <w:rsid w:val="00D93120"/>
    <w:rsid w:val="00D941A7"/>
    <w:rsid w:val="00D943F8"/>
    <w:rsid w:val="00D95470"/>
    <w:rsid w:val="00D95762"/>
    <w:rsid w:val="00D9577D"/>
    <w:rsid w:val="00D962C1"/>
    <w:rsid w:val="00D96649"/>
    <w:rsid w:val="00D96B55"/>
    <w:rsid w:val="00DA07CB"/>
    <w:rsid w:val="00DA2619"/>
    <w:rsid w:val="00DA2E57"/>
    <w:rsid w:val="00DA30E6"/>
    <w:rsid w:val="00DA4239"/>
    <w:rsid w:val="00DA557E"/>
    <w:rsid w:val="00DA55EC"/>
    <w:rsid w:val="00DA65DE"/>
    <w:rsid w:val="00DA7011"/>
    <w:rsid w:val="00DA72A1"/>
    <w:rsid w:val="00DB0B61"/>
    <w:rsid w:val="00DB1474"/>
    <w:rsid w:val="00DB261D"/>
    <w:rsid w:val="00DB2962"/>
    <w:rsid w:val="00DB2CD6"/>
    <w:rsid w:val="00DB3BCA"/>
    <w:rsid w:val="00DB52FB"/>
    <w:rsid w:val="00DC013B"/>
    <w:rsid w:val="00DC090B"/>
    <w:rsid w:val="00DC1679"/>
    <w:rsid w:val="00DC1B02"/>
    <w:rsid w:val="00DC1FC2"/>
    <w:rsid w:val="00DC219B"/>
    <w:rsid w:val="00DC2AE4"/>
    <w:rsid w:val="00DC2CF1"/>
    <w:rsid w:val="00DC3A7C"/>
    <w:rsid w:val="00DC4FCF"/>
    <w:rsid w:val="00DC50E0"/>
    <w:rsid w:val="00DC6386"/>
    <w:rsid w:val="00DC6980"/>
    <w:rsid w:val="00DC7833"/>
    <w:rsid w:val="00DD1130"/>
    <w:rsid w:val="00DD1951"/>
    <w:rsid w:val="00DD487D"/>
    <w:rsid w:val="00DD4E83"/>
    <w:rsid w:val="00DD6628"/>
    <w:rsid w:val="00DD6945"/>
    <w:rsid w:val="00DD6973"/>
    <w:rsid w:val="00DE2D04"/>
    <w:rsid w:val="00DE3250"/>
    <w:rsid w:val="00DE4E05"/>
    <w:rsid w:val="00DE6028"/>
    <w:rsid w:val="00DE6C85"/>
    <w:rsid w:val="00DE70A4"/>
    <w:rsid w:val="00DE78A3"/>
    <w:rsid w:val="00DF1A71"/>
    <w:rsid w:val="00DF21A8"/>
    <w:rsid w:val="00DF3A3E"/>
    <w:rsid w:val="00DF46CC"/>
    <w:rsid w:val="00DF50FC"/>
    <w:rsid w:val="00DF68C7"/>
    <w:rsid w:val="00DF731A"/>
    <w:rsid w:val="00E06B75"/>
    <w:rsid w:val="00E07F08"/>
    <w:rsid w:val="00E11332"/>
    <w:rsid w:val="00E11352"/>
    <w:rsid w:val="00E170DC"/>
    <w:rsid w:val="00E17546"/>
    <w:rsid w:val="00E17C93"/>
    <w:rsid w:val="00E202AF"/>
    <w:rsid w:val="00E210B5"/>
    <w:rsid w:val="00E25A57"/>
    <w:rsid w:val="00E261B3"/>
    <w:rsid w:val="00E26818"/>
    <w:rsid w:val="00E27FFC"/>
    <w:rsid w:val="00E30B15"/>
    <w:rsid w:val="00E31E9F"/>
    <w:rsid w:val="00E32992"/>
    <w:rsid w:val="00E33237"/>
    <w:rsid w:val="00E356C0"/>
    <w:rsid w:val="00E36DAB"/>
    <w:rsid w:val="00E40181"/>
    <w:rsid w:val="00E4448F"/>
    <w:rsid w:val="00E51AD5"/>
    <w:rsid w:val="00E54950"/>
    <w:rsid w:val="00E54C0D"/>
    <w:rsid w:val="00E55FB3"/>
    <w:rsid w:val="00E56370"/>
    <w:rsid w:val="00E56A01"/>
    <w:rsid w:val="00E629A1"/>
    <w:rsid w:val="00E6300C"/>
    <w:rsid w:val="00E638AC"/>
    <w:rsid w:val="00E652F6"/>
    <w:rsid w:val="00E6794C"/>
    <w:rsid w:val="00E71591"/>
    <w:rsid w:val="00E71CEB"/>
    <w:rsid w:val="00E72079"/>
    <w:rsid w:val="00E74176"/>
    <w:rsid w:val="00E7474F"/>
    <w:rsid w:val="00E77901"/>
    <w:rsid w:val="00E80DE3"/>
    <w:rsid w:val="00E82C55"/>
    <w:rsid w:val="00E83BD5"/>
    <w:rsid w:val="00E8518B"/>
    <w:rsid w:val="00E85801"/>
    <w:rsid w:val="00E87641"/>
    <w:rsid w:val="00E8787E"/>
    <w:rsid w:val="00E92AC3"/>
    <w:rsid w:val="00E9424A"/>
    <w:rsid w:val="00EA23F8"/>
    <w:rsid w:val="00EA2F6A"/>
    <w:rsid w:val="00EA3D08"/>
    <w:rsid w:val="00EA6656"/>
    <w:rsid w:val="00EA7ED7"/>
    <w:rsid w:val="00EB00E0"/>
    <w:rsid w:val="00EB05D5"/>
    <w:rsid w:val="00EB1931"/>
    <w:rsid w:val="00EB2632"/>
    <w:rsid w:val="00EB3E2A"/>
    <w:rsid w:val="00EB6C09"/>
    <w:rsid w:val="00EC059F"/>
    <w:rsid w:val="00EC1115"/>
    <w:rsid w:val="00EC1F24"/>
    <w:rsid w:val="00EC20FF"/>
    <w:rsid w:val="00EC22F6"/>
    <w:rsid w:val="00EC2B80"/>
    <w:rsid w:val="00EC7EF2"/>
    <w:rsid w:val="00ED195F"/>
    <w:rsid w:val="00ED3AB4"/>
    <w:rsid w:val="00ED49B1"/>
    <w:rsid w:val="00ED58A5"/>
    <w:rsid w:val="00ED5A57"/>
    <w:rsid w:val="00ED5B9B"/>
    <w:rsid w:val="00ED6BAD"/>
    <w:rsid w:val="00ED6FBB"/>
    <w:rsid w:val="00ED7447"/>
    <w:rsid w:val="00ED7A89"/>
    <w:rsid w:val="00EE00D6"/>
    <w:rsid w:val="00EE11E7"/>
    <w:rsid w:val="00EE1488"/>
    <w:rsid w:val="00EE1730"/>
    <w:rsid w:val="00EE29AD"/>
    <w:rsid w:val="00EE304C"/>
    <w:rsid w:val="00EE3E24"/>
    <w:rsid w:val="00EE4D5D"/>
    <w:rsid w:val="00EE5131"/>
    <w:rsid w:val="00EE5A2C"/>
    <w:rsid w:val="00EE7F14"/>
    <w:rsid w:val="00EF0E88"/>
    <w:rsid w:val="00EF109B"/>
    <w:rsid w:val="00EF201C"/>
    <w:rsid w:val="00EF22E0"/>
    <w:rsid w:val="00EF2C72"/>
    <w:rsid w:val="00EF36AF"/>
    <w:rsid w:val="00EF3FF0"/>
    <w:rsid w:val="00EF44FA"/>
    <w:rsid w:val="00EF59A3"/>
    <w:rsid w:val="00EF5B68"/>
    <w:rsid w:val="00EF6675"/>
    <w:rsid w:val="00F0063D"/>
    <w:rsid w:val="00F00F9C"/>
    <w:rsid w:val="00F01E5F"/>
    <w:rsid w:val="00F024F3"/>
    <w:rsid w:val="00F029DC"/>
    <w:rsid w:val="00F02ABA"/>
    <w:rsid w:val="00F032A9"/>
    <w:rsid w:val="00F03701"/>
    <w:rsid w:val="00F03C3B"/>
    <w:rsid w:val="00F0437A"/>
    <w:rsid w:val="00F0492F"/>
    <w:rsid w:val="00F101B8"/>
    <w:rsid w:val="00F10C7D"/>
    <w:rsid w:val="00F11037"/>
    <w:rsid w:val="00F11188"/>
    <w:rsid w:val="00F12327"/>
    <w:rsid w:val="00F13410"/>
    <w:rsid w:val="00F16F1B"/>
    <w:rsid w:val="00F17C19"/>
    <w:rsid w:val="00F241DA"/>
    <w:rsid w:val="00F250A9"/>
    <w:rsid w:val="00F2573F"/>
    <w:rsid w:val="00F267AF"/>
    <w:rsid w:val="00F27409"/>
    <w:rsid w:val="00F30FF4"/>
    <w:rsid w:val="00F3122E"/>
    <w:rsid w:val="00F32368"/>
    <w:rsid w:val="00F331AD"/>
    <w:rsid w:val="00F33233"/>
    <w:rsid w:val="00F34818"/>
    <w:rsid w:val="00F35287"/>
    <w:rsid w:val="00F3696C"/>
    <w:rsid w:val="00F40A70"/>
    <w:rsid w:val="00F40D39"/>
    <w:rsid w:val="00F414D2"/>
    <w:rsid w:val="00F418E6"/>
    <w:rsid w:val="00F4197A"/>
    <w:rsid w:val="00F43A37"/>
    <w:rsid w:val="00F4534C"/>
    <w:rsid w:val="00F4641B"/>
    <w:rsid w:val="00F46EB8"/>
    <w:rsid w:val="00F476B8"/>
    <w:rsid w:val="00F50CD1"/>
    <w:rsid w:val="00F511E4"/>
    <w:rsid w:val="00F52725"/>
    <w:rsid w:val="00F52D09"/>
    <w:rsid w:val="00F52E08"/>
    <w:rsid w:val="00F53A66"/>
    <w:rsid w:val="00F5462D"/>
    <w:rsid w:val="00F55B21"/>
    <w:rsid w:val="00F56EF6"/>
    <w:rsid w:val="00F60082"/>
    <w:rsid w:val="00F61A9F"/>
    <w:rsid w:val="00F61B5F"/>
    <w:rsid w:val="00F64696"/>
    <w:rsid w:val="00F65AA9"/>
    <w:rsid w:val="00F66EDD"/>
    <w:rsid w:val="00F6768F"/>
    <w:rsid w:val="00F712CF"/>
    <w:rsid w:val="00F72115"/>
    <w:rsid w:val="00F72C2C"/>
    <w:rsid w:val="00F741F2"/>
    <w:rsid w:val="00F75B10"/>
    <w:rsid w:val="00F76CAB"/>
    <w:rsid w:val="00F772C6"/>
    <w:rsid w:val="00F815B5"/>
    <w:rsid w:val="00F85195"/>
    <w:rsid w:val="00F868E3"/>
    <w:rsid w:val="00F9224F"/>
    <w:rsid w:val="00F938BA"/>
    <w:rsid w:val="00F94321"/>
    <w:rsid w:val="00F95969"/>
    <w:rsid w:val="00F9651F"/>
    <w:rsid w:val="00F972B1"/>
    <w:rsid w:val="00F97919"/>
    <w:rsid w:val="00F97F87"/>
    <w:rsid w:val="00FA0379"/>
    <w:rsid w:val="00FA2C46"/>
    <w:rsid w:val="00FA3525"/>
    <w:rsid w:val="00FA405C"/>
    <w:rsid w:val="00FA5A53"/>
    <w:rsid w:val="00FA6970"/>
    <w:rsid w:val="00FA7A46"/>
    <w:rsid w:val="00FB0677"/>
    <w:rsid w:val="00FB16EC"/>
    <w:rsid w:val="00FB3501"/>
    <w:rsid w:val="00FB4769"/>
    <w:rsid w:val="00FB4CDA"/>
    <w:rsid w:val="00FB5B4E"/>
    <w:rsid w:val="00FB6481"/>
    <w:rsid w:val="00FB67E0"/>
    <w:rsid w:val="00FB6D36"/>
    <w:rsid w:val="00FC0965"/>
    <w:rsid w:val="00FC0F81"/>
    <w:rsid w:val="00FC23D5"/>
    <w:rsid w:val="00FC252F"/>
    <w:rsid w:val="00FC395C"/>
    <w:rsid w:val="00FC4441"/>
    <w:rsid w:val="00FC5E8E"/>
    <w:rsid w:val="00FC713B"/>
    <w:rsid w:val="00FD35C3"/>
    <w:rsid w:val="00FD3766"/>
    <w:rsid w:val="00FD47C4"/>
    <w:rsid w:val="00FD646A"/>
    <w:rsid w:val="00FE04A7"/>
    <w:rsid w:val="00FE08EC"/>
    <w:rsid w:val="00FE2DCF"/>
    <w:rsid w:val="00FE3FA7"/>
    <w:rsid w:val="00FE6276"/>
    <w:rsid w:val="00FF2A4E"/>
    <w:rsid w:val="00FF2FCE"/>
    <w:rsid w:val="00FF4F7D"/>
    <w:rsid w:val="00FF6D9D"/>
    <w:rsid w:val="00FF7DD5"/>
    <w:rsid w:val="00FF7EF8"/>
    <w:rsid w:val="18FF62F0"/>
    <w:rsid w:val="19ECF653"/>
    <w:rsid w:val="1A78E505"/>
    <w:rsid w:val="20FC8D60"/>
    <w:rsid w:val="2C39DA0F"/>
    <w:rsid w:val="36CEBDE9"/>
    <w:rsid w:val="3C9152DA"/>
    <w:rsid w:val="3D041212"/>
    <w:rsid w:val="49586B65"/>
    <w:rsid w:val="4F385AAE"/>
    <w:rsid w:val="5945526E"/>
    <w:rsid w:val="5BB1A3B0"/>
    <w:rsid w:val="63F6DC1D"/>
    <w:rsid w:val="65099F0F"/>
    <w:rsid w:val="7651F656"/>
    <w:rsid w:val="7B07C3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F57FF46-A591-43C4-A946-673D1C12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41B79"/>
    <w:pPr>
      <w:spacing w:before="120" w:after="40"/>
    </w:pPr>
    <w:rPr>
      <w:rFonts w:eastAsia="Time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9"/>
      </w:numPr>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9"/>
      </w:numPr>
    </w:pPr>
  </w:style>
  <w:style w:type="paragraph" w:customStyle="1" w:styleId="Bodyafterbullets">
    <w:name w:val="Body after bullets"/>
    <w:basedOn w:val="Body"/>
    <w:uiPriority w:val="11"/>
    <w:rsid w:val="009A35B4"/>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41B79"/>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3275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3451462">
      <w:bodyDiv w:val="1"/>
      <w:marLeft w:val="0"/>
      <w:marRight w:val="0"/>
      <w:marTop w:val="0"/>
      <w:marBottom w:val="0"/>
      <w:divBdr>
        <w:top w:val="none" w:sz="0" w:space="0" w:color="auto"/>
        <w:left w:val="none" w:sz="0" w:space="0" w:color="auto"/>
        <w:bottom w:val="none" w:sz="0" w:space="0" w:color="auto"/>
        <w:right w:val="none" w:sz="0" w:space="0" w:color="auto"/>
      </w:divBdr>
    </w:div>
    <w:div w:id="11748794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39018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publications/aboriginal-and-torres-strait-islander-cultural-safety-framewor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ffh.vic.gov.au/publications/child-safe-standard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sc.vic.gov.au/ethics-behaviours-culture/codes-of-conduct/code-of-conduct-for-victorian-public-sector-employe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ffh.vic.gov.au/public-interest-disclosure" TargetMode="External"/><Relationship Id="rId20" Type="http://schemas.openxmlformats.org/officeDocument/2006/relationships/hyperlink" Target="mailto:clientsafepractice@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family-violence-multi-agency-risk-assessment-and-management" TargetMode="External"/><Relationship Id="rId23" Type="http://schemas.openxmlformats.org/officeDocument/2006/relationships/hyperlink" Target="https://www.dffh.vic.gov.au/publications/child-safe-standards"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child.safeguarding@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family-violence-multi-agency-risk-assessment-and-management" TargetMode="External"/><Relationship Id="rId22" Type="http://schemas.openxmlformats.org/officeDocument/2006/relationships/hyperlink" Target="mailto:child.safeguarding@dffh.vic.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8EE787ADA2A041B90EEF8945477501" ma:contentTypeVersion="4" ma:contentTypeDescription="Create a new document." ma:contentTypeScope="" ma:versionID="afdb2f7fda9be97e406bad6623cc7c12">
  <xsd:schema xmlns:xsd="http://www.w3.org/2001/XMLSchema" xmlns:xs="http://www.w3.org/2001/XMLSchema" xmlns:p="http://schemas.microsoft.com/office/2006/metadata/properties" xmlns:ns2="ddc09268-eabf-4b23-83ca-c0091cb10c4e" targetNamespace="http://schemas.microsoft.com/office/2006/metadata/properties" ma:root="true" ma:fieldsID="a5cd3088e2e76588714ca787c1162b2a" ns2:_="">
    <xsd:import namespace="ddc09268-eabf-4b23-83ca-c0091cb10c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9268-eabf-4b23-83ca-c0091cb10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ddc09268-eabf-4b23-83ca-c0091cb10c4e"/>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F634F9A6-5B4E-444F-9168-7EDEE534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9268-eabf-4b23-83ca-c0091cb10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12376</Characters>
  <Application>Microsoft Office Word</Application>
  <DocSecurity>0</DocSecurity>
  <Lines>103</Lines>
  <Paragraphs>29</Paragraphs>
  <ScaleCrop>false</ScaleCrop>
  <Company>Victoria State Government, Department of Families, Fairness and Housing</Company>
  <LinksUpToDate>false</LinksUpToDate>
  <CharactersWithSpaces>14518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Code of Conduct</dc:title>
  <dc:subject>Child Safe Code of Conduct</dc:subject>
  <dc:creator>child.safeguarding@dffh.vic.gov.au</dc:creator>
  <cp:keywords>children, child safety, child abuse, reportable conduct</cp:keywords>
  <cp:revision>2</cp:revision>
  <cp:lastPrinted>2021-01-30T19:27:00Z</cp:lastPrinted>
  <dcterms:created xsi:type="dcterms:W3CDTF">2024-12-10T03:18:00Z</dcterms:created>
  <dcterms:modified xsi:type="dcterms:W3CDTF">2024-12-10T03:18:00Z</dcterms:modified>
  <cp:category/>
  <cp:contentStatus>V1.3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0x0101005C8EE787ADA2A041B90EEF8945477501</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2023-01-17T23:14:00Z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cf03a245-7bdd-4a1a-a0e2-3824d026dca1</vt:lpwstr>
  </property>
  <property fmtid="{D5CDD505-2E9C-101B-9397-08002B2CF9AE}" pid="23" name="MSIP_Label_43e64453-338c-4f93-8a4d-0039a0a41f2a_ContentBits">
    <vt:lpwstr>2</vt:lpwstr>
  </property>
  <property fmtid="{D5CDD505-2E9C-101B-9397-08002B2CF9AE}" pid="24" name="TriggerFlowInfo">
    <vt:lpwstr/>
  </property>
</Properties>
</file>