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Style w:val="TableGrid"/>
        <w:tblpPr w:leftFromText="180" w:rightFromText="180" w:vertAnchor="text" w:horzAnchor="page" w:tblpX="1640" w:tblpY="-73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5F7D06" w:rsidRPr="000D66F8" w14:paraId="10F723FD" w14:textId="77777777" w:rsidTr="00F520CA">
        <w:tc>
          <w:tcPr>
            <w:tcW w:w="5665" w:type="dxa"/>
          </w:tcPr>
          <w:p w14:paraId="64BF10DF" w14:textId="539A8944" w:rsidR="005F7D06" w:rsidRPr="000D66F8" w:rsidRDefault="005F7D06" w:rsidP="00F520CA">
            <w:pPr>
              <w:pStyle w:val="EYCoverSubTitle"/>
              <w:jc w:val="left"/>
              <w:rPr>
                <w:lang w:val="en-AU"/>
              </w:rPr>
            </w:pPr>
            <w:r w:rsidRPr="000D66F8">
              <w:rPr>
                <w:i/>
                <w:iCs/>
                <w:lang w:val="en-AU"/>
              </w:rPr>
              <w:t xml:space="preserve">Strong </w:t>
            </w:r>
            <w:r w:rsidR="001B6B11">
              <w:rPr>
                <w:i/>
                <w:iCs/>
                <w:lang w:val="en-AU"/>
              </w:rPr>
              <w:t>c</w:t>
            </w:r>
            <w:r w:rsidRPr="000D66F8">
              <w:rPr>
                <w:i/>
                <w:iCs/>
                <w:lang w:val="en-AU"/>
              </w:rPr>
              <w:t>arers, stronger children</w:t>
            </w:r>
            <w:r w:rsidRPr="000D66F8">
              <w:rPr>
                <w:lang w:val="en-AU"/>
              </w:rPr>
              <w:t xml:space="preserve"> – Victorian Carer Strategy</w:t>
            </w:r>
          </w:p>
        </w:tc>
      </w:tr>
      <w:tr w:rsidR="005F7D06" w:rsidRPr="000D66F8" w14:paraId="666E6BF3" w14:textId="77777777" w:rsidTr="00F520CA">
        <w:tc>
          <w:tcPr>
            <w:tcW w:w="5665" w:type="dxa"/>
          </w:tcPr>
          <w:p w14:paraId="742C66BE" w14:textId="77777777" w:rsidR="005F7D06" w:rsidRPr="000D66F8" w:rsidRDefault="005F7D06" w:rsidP="00F520CA">
            <w:pPr>
              <w:pStyle w:val="EYCoverSubTitle"/>
              <w:jc w:val="left"/>
              <w:rPr>
                <w:lang w:val="en-AU"/>
              </w:rPr>
            </w:pPr>
            <w:r w:rsidRPr="000D66F8">
              <w:rPr>
                <w:lang w:val="en-AU"/>
              </w:rPr>
              <w:t>Findings of the Home-based carer census</w:t>
            </w:r>
          </w:p>
        </w:tc>
      </w:tr>
      <w:tr w:rsidR="005F7D06" w:rsidRPr="000D66F8" w14:paraId="43D320F0" w14:textId="77777777" w:rsidTr="00F520CA">
        <w:tc>
          <w:tcPr>
            <w:tcW w:w="5665" w:type="dxa"/>
          </w:tcPr>
          <w:p w14:paraId="1A8D8FD2" w14:textId="32263623" w:rsidR="005F7D06" w:rsidRPr="000D66F8" w:rsidRDefault="000759A0" w:rsidP="00F520CA">
            <w:pPr>
              <w:pStyle w:val="EYCoverSubTitle"/>
              <w:jc w:val="left"/>
              <w:rPr>
                <w:sz w:val="28"/>
                <w:szCs w:val="28"/>
                <w:lang w:val="en-AU"/>
              </w:rPr>
            </w:pPr>
            <w:r>
              <w:rPr>
                <w:sz w:val="28"/>
                <w:szCs w:val="28"/>
                <w:lang w:val="en-AU"/>
              </w:rPr>
              <w:t>Infographics</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tblGrid>
      <w:tr w:rsidR="00F520CA" w:rsidRPr="000D66F8" w14:paraId="63BFDF6C" w14:textId="77777777" w:rsidTr="00C647E7">
        <w:trPr>
          <w:trHeight w:val="1037"/>
        </w:trPr>
        <w:tc>
          <w:tcPr>
            <w:tcW w:w="7412" w:type="dxa"/>
            <w:shd w:val="clear" w:color="auto" w:fill="000000" w:themeFill="text1"/>
          </w:tcPr>
          <w:p w14:paraId="35FA8F58"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Liability limited by a scheme approved under Professional Standards Legislation</w:t>
            </w:r>
          </w:p>
          <w:p w14:paraId="6859EC9F"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EY Sweeney is accredited under the International Standard, ISO 20252.</w:t>
            </w:r>
          </w:p>
          <w:p w14:paraId="66BC601B" w14:textId="5CD77ECE"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sz w:val="18"/>
                <w:szCs w:val="18"/>
                <w:u w:color="FFFFFF"/>
                <w:lang w:val="en-AU"/>
              </w:rPr>
            </w:pPr>
            <w:r w:rsidRPr="000D66F8">
              <w:rPr>
                <w:rFonts w:ascii="EYInterstate Light" w:eastAsia="EYInterstate Light" w:hAnsi="EYInterstate Light" w:cs="EYInterstate Light"/>
                <w:b/>
                <w:bCs/>
                <w:color w:val="FFFFFF"/>
                <w:u w:color="FFFFFF"/>
                <w:lang w:val="en-AU"/>
              </w:rPr>
              <w:t>All aspects of this study will be completed in accordance with the requirements of that scheme.</w:t>
            </w:r>
          </w:p>
        </w:tc>
      </w:tr>
    </w:tbl>
    <w:p w14:paraId="4491681F" w14:textId="68535E0F" w:rsidR="00DF6EFA" w:rsidRPr="000D66F8" w:rsidRDefault="00F520CA">
      <w:pPr>
        <w:pStyle w:val="VerbatimQuote1"/>
        <w:rPr>
          <w:lang w:val="en-AU"/>
        </w:rPr>
        <w:sectPr w:rsidR="00DF6EFA" w:rsidRPr="000D66F8" w:rsidSect="00F520CA">
          <w:headerReference w:type="even" r:id="rId11"/>
          <w:headerReference w:type="default" r:id="rId12"/>
          <w:footerReference w:type="even" r:id="rId13"/>
          <w:footerReference w:type="default" r:id="rId14"/>
          <w:headerReference w:type="first" r:id="rId15"/>
          <w:footerReference w:type="first" r:id="rId16"/>
          <w:pgSz w:w="11900" w:h="16840"/>
          <w:pgMar w:top="14216" w:right="1077" w:bottom="851" w:left="1134" w:header="397" w:footer="490" w:gutter="0"/>
          <w:cols w:space="720"/>
        </w:sectPr>
      </w:pPr>
      <w:r w:rsidRPr="000D66F8">
        <w:rPr>
          <w:noProof/>
          <w:lang w:val="en-AU"/>
        </w:rPr>
        <w:drawing>
          <wp:anchor distT="0" distB="0" distL="0" distR="0" simplePos="0" relativeHeight="251630592" behindDoc="1" locked="0" layoutInCell="1" allowOverlap="1" wp14:anchorId="44916E6F" wp14:editId="4CF30B08">
            <wp:simplePos x="0" y="0"/>
            <wp:positionH relativeFrom="column">
              <wp:posOffset>-719455</wp:posOffset>
            </wp:positionH>
            <wp:positionV relativeFrom="line">
              <wp:posOffset>-9676928</wp:posOffset>
            </wp:positionV>
            <wp:extent cx="8011822" cy="10668000"/>
            <wp:effectExtent l="0" t="0" r="1905" b="0"/>
            <wp:wrapNone/>
            <wp:docPr id="1073741827" name="officeArt object" descr="Strong Carers, stronger children – Victorian Carer Strategy: Findings of the Home-based carer census&#10;Infographics"/>
            <wp:cNvGraphicFramePr/>
            <a:graphic xmlns:a="http://schemas.openxmlformats.org/drawingml/2006/main">
              <a:graphicData uri="http://schemas.openxmlformats.org/drawingml/2006/picture">
                <pic:pic xmlns:pic="http://schemas.openxmlformats.org/drawingml/2006/picture">
                  <pic:nvPicPr>
                    <pic:cNvPr id="1073741827" name="officeArt object" descr="Strong Carers, stronger children – Victorian Carer Strategy: Findings of the Home-based carer census&#10;Infographics"/>
                    <pic:cNvPicPr>
                      <a:picLocks noChangeAspect="1"/>
                    </pic:cNvPicPr>
                  </pic:nvPicPr>
                  <pic:blipFill>
                    <a:blip r:embed="rId17"/>
                    <a:srcRect l="7949" r="43106"/>
                    <a:stretch>
                      <a:fillRect/>
                    </a:stretch>
                  </pic:blipFill>
                  <pic:spPr>
                    <a:xfrm>
                      <a:off x="0" y="0"/>
                      <a:ext cx="8011822" cy="10668000"/>
                    </a:xfrm>
                    <a:prstGeom prst="rect">
                      <a:avLst/>
                    </a:prstGeom>
                    <a:ln w="12700" cap="flat">
                      <a:noFill/>
                      <a:miter lim="400000"/>
                    </a:ln>
                    <a:effectLst/>
                  </pic:spPr>
                </pic:pic>
              </a:graphicData>
            </a:graphic>
          </wp:anchor>
        </w:drawing>
      </w:r>
      <w:r w:rsidR="00B50ADB" w:rsidRPr="000D66F8">
        <w:rPr>
          <w:noProof/>
          <w:lang w:val="en-AU"/>
        </w:rPr>
        <mc:AlternateContent>
          <mc:Choice Requires="wps">
            <w:drawing>
              <wp:anchor distT="0" distB="0" distL="0" distR="0" simplePos="0" relativeHeight="251634688" behindDoc="1" locked="0" layoutInCell="1" allowOverlap="1" wp14:anchorId="44916E6D" wp14:editId="3335589C">
                <wp:simplePos x="0" y="0"/>
                <wp:positionH relativeFrom="column">
                  <wp:posOffset>231775</wp:posOffset>
                </wp:positionH>
                <wp:positionV relativeFrom="line">
                  <wp:posOffset>-6689090</wp:posOffset>
                </wp:positionV>
                <wp:extent cx="3825240" cy="4010025"/>
                <wp:effectExtent l="0" t="0" r="3810" b="9525"/>
                <wp:wrapNone/>
                <wp:docPr id="1073741826" name="officeArt object" descr="Freeform 5"/>
                <wp:cNvGraphicFramePr/>
                <a:graphic xmlns:a="http://schemas.openxmlformats.org/drawingml/2006/main">
                  <a:graphicData uri="http://schemas.microsoft.com/office/word/2010/wordprocessingShape">
                    <wps:wsp>
                      <wps:cNvSpPr/>
                      <wps:spPr>
                        <a:xfrm rot="10800000">
                          <a:off x="0" y="0"/>
                          <a:ext cx="3825240" cy="4010025"/>
                        </a:xfrm>
                        <a:custGeom>
                          <a:avLst/>
                          <a:gdLst/>
                          <a:ahLst/>
                          <a:cxnLst>
                            <a:cxn ang="0">
                              <a:pos x="wd2" y="hd2"/>
                            </a:cxn>
                            <a:cxn ang="5400000">
                              <a:pos x="wd2" y="hd2"/>
                            </a:cxn>
                            <a:cxn ang="10800000">
                              <a:pos x="wd2" y="hd2"/>
                            </a:cxn>
                            <a:cxn ang="16200000">
                              <a:pos x="wd2" y="hd2"/>
                            </a:cxn>
                          </a:cxnLst>
                          <a:rect l="0" t="0" r="r" b="b"/>
                          <a:pathLst>
                            <a:path w="21600" h="21600" extrusionOk="0">
                              <a:moveTo>
                                <a:pt x="13" y="0"/>
                              </a:moveTo>
                              <a:cubicBezTo>
                                <a:pt x="9" y="5090"/>
                                <a:pt x="4" y="16512"/>
                                <a:pt x="0" y="21600"/>
                              </a:cubicBezTo>
                              <a:lnTo>
                                <a:pt x="21600" y="17076"/>
                              </a:lnTo>
                              <a:lnTo>
                                <a:pt x="21600" y="15"/>
                              </a:lnTo>
                              <a:lnTo>
                                <a:pt x="13" y="0"/>
                              </a:lnTo>
                              <a:close/>
                            </a:path>
                          </a:pathLst>
                        </a:custGeom>
                        <a:solidFill>
                          <a:srgbClr val="FFD400"/>
                        </a:solidFill>
                        <a:ln w="12700" cap="flat">
                          <a:noFill/>
                          <a:miter lim="400000"/>
                        </a:ln>
                        <a:effectLst/>
                      </wps:spPr>
                      <wps:bodyPr/>
                    </wps:wsp>
                  </a:graphicData>
                </a:graphic>
              </wp:anchor>
            </w:drawing>
          </mc:Choice>
          <mc:Fallback>
            <w:pict>
              <v:shape w14:anchorId="7CB25242" id="officeArt object" o:spid="_x0000_s1026" alt="Freeform 5" style="position:absolute;margin-left:18.25pt;margin-top:-526.7pt;width:301.2pt;height:315.75pt;rotation:180;z-index:-25168179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" path="m13,c9,5090,4,16512,,21600l21600,17076r,-17061l13,xe" fillcolor="#ffd400" stroked="f" strokeweight="1pt">
                <v:stroke miterlimit="4" joinstyle="miter"/>
                <v:path arrowok="t" o:extrusionok="f" o:connecttype="custom" o:connectlocs="1912620,2005013;1912620,2005013;1912620,2005013;1912620,2005013" o:connectangles="0,90,180,270"/>
                <w10:wrap anchory="line"/>
              </v:shape>
            </w:pict>
          </mc:Fallback>
        </mc:AlternateContent>
      </w:r>
      <w:r w:rsidR="00B50ADB" w:rsidRPr="000D66F8">
        <w:rPr>
          <w:noProof/>
          <w:lang w:val="en-AU"/>
        </w:rPr>
        <mc:AlternateContent>
          <mc:Choice Requires="wpg">
            <w:drawing>
              <wp:anchor distT="0" distB="0" distL="0" distR="0" simplePos="0" relativeHeight="251664384" behindDoc="0" locked="0" layoutInCell="1" allowOverlap="1" wp14:anchorId="44916E73" wp14:editId="768BA817">
                <wp:simplePos x="0" y="0"/>
                <wp:positionH relativeFrom="column">
                  <wp:posOffset>4695825</wp:posOffset>
                </wp:positionH>
                <wp:positionV relativeFrom="line">
                  <wp:posOffset>1907539</wp:posOffset>
                </wp:positionV>
                <wp:extent cx="1786945" cy="563301"/>
                <wp:effectExtent l="0" t="0" r="0" b="0"/>
                <wp:wrapNone/>
                <wp:docPr id="1073741840" name="officeArt object" descr="Group 30"/>
                <wp:cNvGraphicFramePr/>
                <a:graphic xmlns:a="http://schemas.openxmlformats.org/drawingml/2006/main">
                  <a:graphicData uri="http://schemas.microsoft.com/office/word/2010/wordprocessingGroup">
                    <wpg:wgp>
                      <wpg:cNvGrpSpPr/>
                      <wpg:grpSpPr>
                        <a:xfrm>
                          <a:off x="0" y="0"/>
                          <a:ext cx="1786945" cy="563301"/>
                          <a:chOff x="0" y="0"/>
                          <a:chExt cx="1786944" cy="563300"/>
                        </a:xfrm>
                      </wpg:grpSpPr>
                      <wps:wsp>
                        <wps:cNvPr id="1073741829" name="Freeform 693"/>
                        <wps:cNvSpPr/>
                        <wps:spPr>
                          <a:xfrm>
                            <a:off x="0" y="0"/>
                            <a:ext cx="498522" cy="1818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39" name="Group 694"/>
                        <wpg:cNvGrpSpPr/>
                        <wpg:grpSpPr>
                          <a:xfrm>
                            <a:off x="12836" y="255975"/>
                            <a:ext cx="1774109" cy="307326"/>
                            <a:chOff x="0" y="0"/>
                            <a:chExt cx="1774108" cy="307324"/>
                          </a:xfrm>
                        </wpg:grpSpPr>
                        <wps:wsp>
                          <wps:cNvPr id="1073741830" name="Freeform 696"/>
                          <wps:cNvSpPr/>
                          <wps:spPr>
                            <a:xfrm>
                              <a:off x="459323" y="0"/>
                              <a:ext cx="188349" cy="247804"/>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FFFFFF"/>
                            </a:solidFill>
                            <a:ln w="12700" cap="flat">
                              <a:noFill/>
                              <a:miter lim="400000"/>
                            </a:ln>
                            <a:effectLst/>
                          </wps:spPr>
                          <wps:bodyPr/>
                        </wps:wsp>
                        <wps:wsp>
                          <wps:cNvPr id="1073741831" name="Freeform 697"/>
                          <wps:cNvSpPr/>
                          <wps:spPr>
                            <a:xfrm>
                              <a:off x="651316" y="61950"/>
                              <a:ext cx="236954" cy="182210"/>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FFFFFF"/>
                            </a:solidFill>
                            <a:ln w="12700" cap="flat">
                              <a:noFill/>
                              <a:miter lim="400000"/>
                            </a:ln>
                            <a:effectLst/>
                          </wps:spPr>
                          <wps:bodyPr/>
                        </wps:wsp>
                        <wps:wsp>
                          <wps:cNvPr id="1073741832" name="Freeform 698"/>
                          <wps:cNvSpPr/>
                          <wps:spPr>
                            <a:xfrm>
                              <a:off x="891914"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3" name="Freeform 699"/>
                          <wps:cNvSpPr/>
                          <wps:spPr>
                            <a:xfrm>
                              <a:off x="1065680" y="58306"/>
                              <a:ext cx="155539"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4" name="Freeform 700"/>
                          <wps:cNvSpPr/>
                          <wps:spPr>
                            <a:xfrm>
                              <a:off x="1249166" y="58306"/>
                              <a:ext cx="155540" cy="185854"/>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FFFFFF"/>
                            </a:solidFill>
                            <a:ln w="12700" cap="flat">
                              <a:noFill/>
                              <a:miter lim="400000"/>
                            </a:ln>
                            <a:effectLst/>
                          </wps:spPr>
                          <wps:bodyPr/>
                        </wps:wsp>
                        <wps:wsp>
                          <wps:cNvPr id="1073741835" name="Freeform 701"/>
                          <wps:cNvSpPr/>
                          <wps:spPr>
                            <a:xfrm>
                              <a:off x="1427792"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FFFFFF"/>
                            </a:solidFill>
                            <a:ln w="12700" cap="flat">
                              <a:noFill/>
                              <a:miter lim="400000"/>
                            </a:ln>
                            <a:effectLst/>
                          </wps:spPr>
                          <wps:bodyPr/>
                        </wps:wsp>
                        <wps:wsp>
                          <wps:cNvPr id="1073741836" name="Freeform 702"/>
                          <wps:cNvSpPr/>
                          <wps:spPr>
                            <a:xfrm>
                              <a:off x="1588191" y="61950"/>
                              <a:ext cx="185918" cy="245375"/>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FFFFFF"/>
                            </a:solidFill>
                            <a:ln w="12700" cap="flat">
                              <a:noFill/>
                              <a:miter lim="400000"/>
                            </a:ln>
                            <a:effectLst/>
                          </wps:spPr>
                          <wps:bodyPr/>
                        </wps:wsp>
                        <wps:wsp>
                          <wps:cNvPr id="1073741837" name="Freeform 703"/>
                          <wps:cNvSpPr/>
                          <wps:spPr>
                            <a:xfrm>
                              <a:off x="0" y="0"/>
                              <a:ext cx="195638" cy="247804"/>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FFFFFF"/>
                            </a:solidFill>
                            <a:ln w="12700" cap="flat">
                              <a:noFill/>
                              <a:miter lim="400000"/>
                            </a:ln>
                            <a:effectLst/>
                          </wps:spPr>
                          <wps:bodyPr/>
                        </wps:wsp>
                        <wps:wsp>
                          <wps:cNvPr id="1073741838" name="Freeform 39"/>
                          <wps:cNvSpPr/>
                          <wps:spPr>
                            <a:xfrm>
                              <a:off x="161613" y="0"/>
                              <a:ext cx="244245" cy="247804"/>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FFFFFF"/>
                            </a:solidFill>
                            <a:ln w="12700" cap="flat">
                              <a:noFill/>
                              <a:miter lim="400000"/>
                            </a:ln>
                            <a:effectLst/>
                          </wps:spPr>
                          <wps:bodyPr/>
                        </wps:wsp>
                      </wpg:grpSp>
                    </wpg:wgp>
                  </a:graphicData>
                </a:graphic>
              </wp:anchor>
            </w:drawing>
          </mc:Choice>
          <mc:Fallback>
            <w:pict>
              <v:group w14:anchorId="09E317A5" id="officeArt object" o:spid="_x0000_s1026" alt="Group 30" style="position:absolute;margin-left:369.75pt;margin-top:150.2pt;width:140.7pt;height:44.35pt;z-index:251664384;mso-wrap-distance-left:0;mso-wrap-distance-right:0;mso-position-vertical-relative:line" coordsize="17869,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">
                <v:shape id="Freeform 693" o:spid="_x0000_s1027" style="position:absolute;width:4985;height:181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" path="m21600,l,21600,21600,11155,21600,xe" fillcolor="#ffd400" stroked="f" strokeweight="1pt">
                  <v:stroke miterlimit="4" joinstyle="miter"/>
                  <v:path arrowok="t" o:extrusionok="f" o:connecttype="custom" o:connectlocs="249261,90944;249261,90944;249261,90944;249261,90944" o:connectangles="0,90,180,270"/>
                </v:shape>
                <v:group id="Group 694" o:spid="_x0000_s1028" style="position:absolute;left:128;top:2559;width:17741;height:3074" coordsize="17741,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">
                  <v:shape id="Freeform 696" o:spid="_x0000_s1029" style="position:absolute;left:4593;width:1883;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stroked="f" strokeweight="1pt">
                    <v:stroke miterlimit="4" joinstyle="miter"/>
                    <v:path arrowok="t" o:extrusionok="f" o:connecttype="custom" o:connectlocs="94175,123902;94175,123902;94175,123902;94175,123902" o:connectangles="0,90,180,270"/>
                  </v:shape>
                  <v:shape id="Freeform 697" o:spid="_x0000_s1030" style="position:absolute;left:6513;top:619;width:2369;height:18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" path="m17058,l14954,11520,12738,,8972,,6646,11520,4652,,,,4652,21600r3877,l10745,9648r2326,11952l16837,21600,21600,,17058,xe" stroked="f" strokeweight="1pt">
                    <v:stroke miterlimit="4" joinstyle="miter"/>
                    <v:path arrowok="t" o:extrusionok="f" o:connecttype="custom" o:connectlocs="118477,91105;118477,91105;118477,91105;118477,91105" o:connectangles="0,90,180,270"/>
                  </v:shape>
                  <v:shape id="Freeform 698" o:spid="_x0000_s1031" style="position:absolute;left:8919;top:583;width:1567;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stroked="f" strokeweight="1pt">
                    <v:stroke miterlimit="4" joinstyle="miter"/>
                    <v:path arrowok="t" o:extrusionok="f" o:connecttype="custom" o:connectlocs="78378,94749;78378,94749;78378,94749;78378,94749" o:connectangles="0,90,180,270"/>
                  </v:shape>
                  <v:shape id="Freeform 699" o:spid="_x0000_s1032" style="position:absolute;left:10656;top:583;width:1556;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stroked="f" strokeweight="1pt">
                    <v:stroke miterlimit="4" joinstyle="miter"/>
                    <v:path arrowok="t" o:extrusionok="f" o:connecttype="custom" o:connectlocs="77770,94749;77770,94749;77770,94749;77770,94749" o:connectangles="0,90,180,270"/>
                  </v:shape>
                  <v:shape id="Freeform 700" o:spid="_x0000_s1033" style="position:absolute;left:12491;top:583;width:1556;height:1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stroked="f" strokeweight="1pt">
                    <v:stroke miterlimit="4" joinstyle="miter"/>
                    <v:path arrowok="t" o:extrusionok="f" o:connecttype="custom" o:connectlocs="77770,92927;77770,92927;77770,92927;77770,92927" o:connectangles="0,90,180,270"/>
                  </v:shape>
                  <v:shape id="Freeform 701" o:spid="_x0000_s1034" style="position:absolute;left:14277;top:583;width:1568;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stroked="f" strokeweight="1pt">
                    <v:stroke miterlimit="4" joinstyle="miter"/>
                    <v:path arrowok="t" o:extrusionok="f" o:connecttype="custom" o:connectlocs="78378,94749;78378,94749;78378,94749;78378,94749" o:connectangles="0,90,180,270"/>
                  </v:shape>
                  <v:shape id="Freeform 702" o:spid="_x0000_s1035" style="position:absolute;left:15881;top:619;width:1860;height:24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" path="m15388,l10871,10158,6494,107,6353,,,,8047,15933,5224,21600r5788,l21600,,15388,xe" stroked="f" strokeweight="1pt">
                    <v:stroke miterlimit="4" joinstyle="miter"/>
                    <v:path arrowok="t" o:extrusionok="f" o:connecttype="custom" o:connectlocs="92959,122688;92959,122688;92959,122688;92959,122688" o:connectangles="0,90,180,270"/>
                  </v:shape>
                  <v:shape id="Freeform 703" o:spid="_x0000_s1036" style="position:absolute;width:1956;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" path="m8050,13024r9793,l17843,8576r-9793,l8050,4976r10867,l15294,,,,,21600r21600,l21600,16624r-13550,l8050,13024xe" stroked="f" strokeweight="1pt">
                    <v:stroke miterlimit="4" joinstyle="miter"/>
                    <v:path arrowok="t" o:extrusionok="f" o:connecttype="custom" o:connectlocs="97819,123902;97819,123902;97819,123902;97819,123902" o:connectangles="0,90,180,270"/>
                  </v:shape>
                  <v:shape id="Freeform 39" o:spid="_x0000_s1037" style="position:absolute;left:1616;width:2442;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" path="m14507,l10854,7094,7307,,,,7630,13024r,8576l14078,21600r,-8576l21600,,14507,xe" stroked="f" strokeweight="1pt">
                    <v:stroke miterlimit="4" joinstyle="miter"/>
                    <v:path arrowok="t" o:extrusionok="f" o:connecttype="custom" o:connectlocs="122123,123902;122123,123902;122123,123902;122123,123902" o:connectangles="0,90,180,270"/>
                  </v:shape>
                </v:group>
                <w10:wrap anchory="line"/>
              </v:group>
            </w:pict>
          </mc:Fallback>
        </mc:AlternateContent>
      </w:r>
      <w:r w:rsidR="00B50ADB" w:rsidRPr="000D66F8">
        <w:rPr>
          <w:lang w:val="en-AU"/>
        </w:rPr>
        <w:tab/>
      </w:r>
    </w:p>
    <w:p w14:paraId="5531356F" w14:textId="5BDBC781" w:rsidR="000759A0" w:rsidRDefault="000759A0">
      <w:pPr>
        <w:rPr>
          <w:rFonts w:ascii="Arial" w:eastAsia="Arial" w:hAnsi="Arial" w:cs="Arial"/>
          <w:color w:val="202124"/>
          <w:kern w:val="12"/>
          <w:sz w:val="20"/>
          <w:szCs w:val="20"/>
          <w:u w:color="202124"/>
          <w:shd w:val="clear" w:color="auto" w:fill="FFFFFF"/>
          <w:lang w:val="en-AU" w:eastAsia="en-AU"/>
        </w:rPr>
      </w:pPr>
    </w:p>
    <w:p w14:paraId="4FA667EA" w14:textId="77777777" w:rsidR="00DF7AC8" w:rsidRPr="000D66F8" w:rsidRDefault="00DF7AC8">
      <w:pPr>
        <w:pStyle w:val="EYBodytextnoparaspace"/>
        <w:ind w:right="1415"/>
        <w:rPr>
          <w:color w:val="202124"/>
          <w:u w:color="202124"/>
          <w:shd w:val="clear" w:color="auto" w:fill="FFFFFF"/>
          <w:lang w:val="en-AU"/>
        </w:rPr>
        <w:sectPr w:rsidR="00DF7AC8" w:rsidRPr="000D66F8" w:rsidSect="009818C8">
          <w:headerReference w:type="default" r:id="rId18"/>
          <w:type w:val="continuous"/>
          <w:pgSz w:w="11900" w:h="16840"/>
          <w:pgMar w:top="851" w:right="1418" w:bottom="851" w:left="1418" w:header="397" w:footer="490" w:gutter="0"/>
          <w:pgNumType w:start="2"/>
          <w:cols w:space="720"/>
        </w:sectPr>
      </w:pPr>
    </w:p>
    <w:p w14:paraId="44916848" w14:textId="48DCFA23" w:rsidR="00DF6EFA" w:rsidRPr="000D66F8" w:rsidRDefault="00B50ADB" w:rsidP="00F520CA">
      <w:pPr>
        <w:pStyle w:val="EYContents"/>
        <w:rPr>
          <w:lang w:val="en-AU"/>
        </w:rPr>
      </w:pPr>
      <w:r w:rsidRPr="000D66F8">
        <w:rPr>
          <w:lang w:val="en-AU"/>
        </w:rPr>
        <w:lastRenderedPageBreak/>
        <w:t>Table of contents</w:t>
      </w:r>
    </w:p>
    <w:p w14:paraId="5A07EC68" w14:textId="59E7D2B6" w:rsidR="00F03377" w:rsidRDefault="0039729E">
      <w:pPr>
        <w:pStyle w:val="TOC2"/>
        <w:rPr>
          <w:rFonts w:asciiTheme="minorHAnsi" w:eastAsiaTheme="minorEastAsia" w:hAnsiTheme="minorHAnsi" w:cstheme="minorBidi"/>
          <w:noProof/>
          <w:color w:val="auto"/>
          <w:kern w:val="0"/>
          <w:sz w:val="24"/>
          <w:szCs w:val="24"/>
          <w:bdr w:val="none" w:sz="0" w:space="0" w:color="auto"/>
          <w:lang w:eastAsia="en-GB"/>
        </w:rPr>
      </w:pPr>
      <w:r>
        <w:rPr>
          <w:sz w:val="36"/>
          <w:szCs w:val="36"/>
        </w:rPr>
        <w:fldChar w:fldCharType="begin"/>
      </w:r>
      <w:r>
        <w:rPr>
          <w:sz w:val="36"/>
          <w:szCs w:val="36"/>
        </w:rPr>
        <w:instrText xml:space="preserve"> TOC \h \z \t "Heading 1,2,Section heading,1" </w:instrText>
      </w:r>
      <w:r>
        <w:rPr>
          <w:sz w:val="36"/>
          <w:szCs w:val="36"/>
        </w:rPr>
        <w:fldChar w:fldCharType="separate"/>
      </w:r>
      <w:hyperlink w:anchor="_Toc76651762" w:history="1">
        <w:r w:rsidR="00F03377" w:rsidRPr="003232CF">
          <w:rPr>
            <w:rStyle w:val="Hyperlink"/>
            <w:noProof/>
          </w:rPr>
          <w:t>Kinship carers: Department of Families, Fairness and Housing</w:t>
        </w:r>
        <w:r w:rsidR="00F03377">
          <w:rPr>
            <w:noProof/>
            <w:webHidden/>
          </w:rPr>
          <w:tab/>
        </w:r>
        <w:r w:rsidR="00F03377">
          <w:rPr>
            <w:noProof/>
            <w:webHidden/>
          </w:rPr>
          <w:fldChar w:fldCharType="begin"/>
        </w:r>
        <w:r w:rsidR="00F03377">
          <w:rPr>
            <w:noProof/>
            <w:webHidden/>
          </w:rPr>
          <w:instrText xml:space="preserve"> PAGEREF _Toc76651762 \h </w:instrText>
        </w:r>
        <w:r w:rsidR="00F03377">
          <w:rPr>
            <w:noProof/>
            <w:webHidden/>
          </w:rPr>
        </w:r>
        <w:r w:rsidR="00F03377">
          <w:rPr>
            <w:noProof/>
            <w:webHidden/>
          </w:rPr>
          <w:fldChar w:fldCharType="separate"/>
        </w:r>
        <w:r w:rsidR="00F03377">
          <w:rPr>
            <w:noProof/>
            <w:webHidden/>
          </w:rPr>
          <w:t>3</w:t>
        </w:r>
        <w:r w:rsidR="00F03377">
          <w:rPr>
            <w:noProof/>
            <w:webHidden/>
          </w:rPr>
          <w:fldChar w:fldCharType="end"/>
        </w:r>
      </w:hyperlink>
    </w:p>
    <w:p w14:paraId="7D053642" w14:textId="59015F38" w:rsidR="00F03377" w:rsidRDefault="00060900">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763" w:history="1">
        <w:r w:rsidR="00F03377" w:rsidRPr="003232CF">
          <w:rPr>
            <w:rStyle w:val="Hyperlink"/>
            <w:noProof/>
          </w:rPr>
          <w:t>Permanent carers: Department of Families, Fairness and Housing</w:t>
        </w:r>
        <w:r w:rsidR="00F03377">
          <w:rPr>
            <w:noProof/>
            <w:webHidden/>
          </w:rPr>
          <w:tab/>
        </w:r>
        <w:r w:rsidR="00F03377">
          <w:rPr>
            <w:noProof/>
            <w:webHidden/>
          </w:rPr>
          <w:fldChar w:fldCharType="begin"/>
        </w:r>
        <w:r w:rsidR="00F03377">
          <w:rPr>
            <w:noProof/>
            <w:webHidden/>
          </w:rPr>
          <w:instrText xml:space="preserve"> PAGEREF _Toc76651763 \h </w:instrText>
        </w:r>
        <w:r w:rsidR="00F03377">
          <w:rPr>
            <w:noProof/>
            <w:webHidden/>
          </w:rPr>
        </w:r>
        <w:r w:rsidR="00F03377">
          <w:rPr>
            <w:noProof/>
            <w:webHidden/>
          </w:rPr>
          <w:fldChar w:fldCharType="separate"/>
        </w:r>
        <w:r w:rsidR="00F03377">
          <w:rPr>
            <w:noProof/>
            <w:webHidden/>
          </w:rPr>
          <w:t>5</w:t>
        </w:r>
        <w:r w:rsidR="00F03377">
          <w:rPr>
            <w:noProof/>
            <w:webHidden/>
          </w:rPr>
          <w:fldChar w:fldCharType="end"/>
        </w:r>
      </w:hyperlink>
    </w:p>
    <w:p w14:paraId="4BFF7212" w14:textId="13E05A3E" w:rsidR="00F03377" w:rsidRDefault="00060900">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764" w:history="1">
        <w:r w:rsidR="00F03377" w:rsidRPr="003232CF">
          <w:rPr>
            <w:rStyle w:val="Hyperlink"/>
            <w:noProof/>
          </w:rPr>
          <w:t>Foster carers: Department of Families, Fairness and Housing</w:t>
        </w:r>
        <w:r w:rsidR="00F03377">
          <w:rPr>
            <w:noProof/>
            <w:webHidden/>
          </w:rPr>
          <w:tab/>
        </w:r>
        <w:r w:rsidR="00F03377">
          <w:rPr>
            <w:noProof/>
            <w:webHidden/>
          </w:rPr>
          <w:fldChar w:fldCharType="begin"/>
        </w:r>
        <w:r w:rsidR="00F03377">
          <w:rPr>
            <w:noProof/>
            <w:webHidden/>
          </w:rPr>
          <w:instrText xml:space="preserve"> PAGEREF _Toc76651764 \h </w:instrText>
        </w:r>
        <w:r w:rsidR="00F03377">
          <w:rPr>
            <w:noProof/>
            <w:webHidden/>
          </w:rPr>
        </w:r>
        <w:r w:rsidR="00F03377">
          <w:rPr>
            <w:noProof/>
            <w:webHidden/>
          </w:rPr>
          <w:fldChar w:fldCharType="separate"/>
        </w:r>
        <w:r w:rsidR="00F03377">
          <w:rPr>
            <w:noProof/>
            <w:webHidden/>
          </w:rPr>
          <w:t>7</w:t>
        </w:r>
        <w:r w:rsidR="00F03377">
          <w:rPr>
            <w:noProof/>
            <w:webHidden/>
          </w:rPr>
          <w:fldChar w:fldCharType="end"/>
        </w:r>
      </w:hyperlink>
    </w:p>
    <w:p w14:paraId="21C7EC31" w14:textId="4F11A755" w:rsidR="00F03377" w:rsidRDefault="00060900">
      <w:pPr>
        <w:pStyle w:val="TOC2"/>
        <w:rPr>
          <w:rFonts w:asciiTheme="minorHAnsi" w:eastAsiaTheme="minorEastAsia" w:hAnsiTheme="minorHAnsi" w:cstheme="minorBidi"/>
          <w:noProof/>
          <w:color w:val="auto"/>
          <w:kern w:val="0"/>
          <w:sz w:val="24"/>
          <w:szCs w:val="24"/>
          <w:bdr w:val="none" w:sz="0" w:space="0" w:color="auto"/>
          <w:lang w:eastAsia="en-GB"/>
        </w:rPr>
      </w:pPr>
      <w:hyperlink w:anchor="_Toc76651765" w:history="1">
        <w:r w:rsidR="00F03377" w:rsidRPr="003232CF">
          <w:rPr>
            <w:rStyle w:val="Hyperlink"/>
            <w:noProof/>
          </w:rPr>
          <w:t>Accessibility</w:t>
        </w:r>
        <w:r w:rsidR="00F03377">
          <w:rPr>
            <w:noProof/>
            <w:webHidden/>
          </w:rPr>
          <w:tab/>
        </w:r>
        <w:r w:rsidR="00F03377">
          <w:rPr>
            <w:noProof/>
            <w:webHidden/>
          </w:rPr>
          <w:fldChar w:fldCharType="begin"/>
        </w:r>
        <w:r w:rsidR="00F03377">
          <w:rPr>
            <w:noProof/>
            <w:webHidden/>
          </w:rPr>
          <w:instrText xml:space="preserve"> PAGEREF _Toc76651765 \h </w:instrText>
        </w:r>
        <w:r w:rsidR="00F03377">
          <w:rPr>
            <w:noProof/>
            <w:webHidden/>
          </w:rPr>
        </w:r>
        <w:r w:rsidR="00F03377">
          <w:rPr>
            <w:noProof/>
            <w:webHidden/>
          </w:rPr>
          <w:fldChar w:fldCharType="separate"/>
        </w:r>
        <w:r w:rsidR="00F03377">
          <w:rPr>
            <w:noProof/>
            <w:webHidden/>
          </w:rPr>
          <w:t>9</w:t>
        </w:r>
        <w:r w:rsidR="00F03377">
          <w:rPr>
            <w:noProof/>
            <w:webHidden/>
          </w:rPr>
          <w:fldChar w:fldCharType="end"/>
        </w:r>
      </w:hyperlink>
    </w:p>
    <w:p w14:paraId="1E16D799" w14:textId="0DBCCA80" w:rsidR="00BD27E4" w:rsidRPr="000D66F8" w:rsidRDefault="0039729E" w:rsidP="00DF7AC8">
      <w:pPr>
        <w:pStyle w:val="TableofFigures"/>
        <w:tabs>
          <w:tab w:val="right" w:leader="dot" w:pos="9060"/>
        </w:tabs>
        <w:spacing w:after="60"/>
        <w:rPr>
          <w:rFonts w:cs="Arial Unicode MS"/>
          <w:color w:val="3C3C3C"/>
          <w:kern w:val="24"/>
          <w:sz w:val="14"/>
          <w:szCs w:val="14"/>
          <w:u w:color="3C3C3C"/>
          <w:lang w:val="en-AU"/>
        </w:rPr>
      </w:pPr>
      <w:r>
        <w:rPr>
          <w:rFonts w:ascii="Calibri" w:eastAsia="Calibri" w:hAnsi="Calibri" w:cs="Calibri"/>
          <w:kern w:val="12"/>
          <w:sz w:val="36"/>
          <w:szCs w:val="36"/>
          <w:lang w:val="en-AU"/>
        </w:rPr>
        <w:fldChar w:fldCharType="end"/>
      </w:r>
    </w:p>
    <w:p w14:paraId="29098DA6" w14:textId="77777777" w:rsidR="00523A8F" w:rsidRPr="000D66F8" w:rsidRDefault="00523A8F" w:rsidP="0086568C">
      <w:pPr>
        <w:pStyle w:val="EYBodytextnoparaspace"/>
        <w:rPr>
          <w:lang w:val="en-AU"/>
        </w:rPr>
      </w:pPr>
      <w:r w:rsidRPr="000D66F8">
        <w:rPr>
          <w:lang w:val="en-AU"/>
        </w:rPr>
        <w:br w:type="page"/>
      </w:r>
    </w:p>
    <w:p w14:paraId="7AB8FF7D" w14:textId="6CCD3939" w:rsidR="002874BB" w:rsidRPr="000D66F8" w:rsidRDefault="002874BB" w:rsidP="000759A0">
      <w:pPr>
        <w:pStyle w:val="Heading1"/>
      </w:pPr>
      <w:bookmarkStart w:id="0" w:name="_Toc76651762"/>
      <w:r w:rsidRPr="000D66F8">
        <w:lastRenderedPageBreak/>
        <w:t>Kinship carers: Department of Families, Fairness and Housing</w:t>
      </w:r>
      <w:bookmarkEnd w:id="0"/>
    </w:p>
    <w:p w14:paraId="5500695B" w14:textId="77777777" w:rsidR="00D60084" w:rsidRPr="000D66F8" w:rsidRDefault="00D60084" w:rsidP="000759A0">
      <w:pPr>
        <w:pStyle w:val="Heading1"/>
        <w:sectPr w:rsidR="00D60084" w:rsidRPr="000D66F8" w:rsidSect="002D5ED3">
          <w:headerReference w:type="default" r:id="rId19"/>
          <w:footerReference w:type="default" r:id="rId20"/>
          <w:type w:val="continuous"/>
          <w:pgSz w:w="11900" w:h="16840"/>
          <w:pgMar w:top="851" w:right="1418" w:bottom="851" w:left="1418" w:header="397" w:footer="490" w:gutter="0"/>
          <w:pgNumType w:start="2"/>
          <w:cols w:space="720"/>
        </w:sectPr>
      </w:pPr>
    </w:p>
    <w:p w14:paraId="276B806A" w14:textId="77777777" w:rsidR="00042140" w:rsidRPr="000D66F8" w:rsidRDefault="00D60084" w:rsidP="000759A0">
      <w:pPr>
        <w:pStyle w:val="Heading2"/>
      </w:pPr>
      <w:r w:rsidRPr="000D66F8">
        <w:t>Carer profile</w:t>
      </w:r>
    </w:p>
    <w:p w14:paraId="2C53C539" w14:textId="77777777" w:rsidR="004E714E" w:rsidRPr="000D66F8" w:rsidRDefault="004E714E" w:rsidP="000759A0">
      <w:pPr>
        <w:pStyle w:val="Heading2"/>
        <w:sectPr w:rsidR="004E714E" w:rsidRPr="000D66F8" w:rsidSect="004E714E">
          <w:type w:val="continuous"/>
          <w:pgSz w:w="11900" w:h="16840"/>
          <w:pgMar w:top="851" w:right="1418" w:bottom="851" w:left="1418" w:header="397" w:footer="490" w:gutter="0"/>
          <w:cols w:space="154"/>
        </w:sectPr>
      </w:pPr>
    </w:p>
    <w:p w14:paraId="4D7E9CFD" w14:textId="21CC0E78" w:rsidR="00042140" w:rsidRPr="000D66F8" w:rsidRDefault="00D60084" w:rsidP="00042140">
      <w:pPr>
        <w:pStyle w:val="EYBodytextnoparaspaceafterfigure"/>
      </w:pPr>
      <w:r w:rsidRPr="000D66F8">
        <w:rPr>
          <w:noProof/>
        </w:rPr>
        <w:drawing>
          <wp:inline distT="0" distB="0" distL="0" distR="0" wp14:anchorId="6DCDD351" wp14:editId="32F3756F">
            <wp:extent cx="2875661" cy="918534"/>
            <wp:effectExtent l="0" t="0" r="0" b="0"/>
            <wp:docPr id="1073742067" name="Picture 1073742067" descr="As of the 23rd of November 2020, there were 4,723 kinship carers in Victoria. 546 kinship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7" name="Picture 1073742067" descr="As of the 23rd of November 2020, there were 4,723 kinship carers in Victoria. 546 kinship carers responded to the census"/>
                    <pic:cNvPicPr/>
                  </pic:nvPicPr>
                  <pic:blipFill rotWithShape="1">
                    <a:blip r:embed="rId21">
                      <a:extLst>
                        <a:ext uri="{28A0092B-C50C-407E-A947-70E740481C1C}">
                          <a14:useLocalDpi xmlns:a14="http://schemas.microsoft.com/office/drawing/2010/main" val="0"/>
                        </a:ext>
                      </a:extLst>
                    </a:blip>
                    <a:srcRect t="27602"/>
                    <a:stretch/>
                  </pic:blipFill>
                  <pic:spPr bwMode="auto">
                    <a:xfrm>
                      <a:off x="0" y="0"/>
                      <a:ext cx="2926162" cy="934665"/>
                    </a:xfrm>
                    <a:prstGeom prst="rect">
                      <a:avLst/>
                    </a:prstGeom>
                    <a:ln>
                      <a:noFill/>
                    </a:ln>
                    <a:extLst>
                      <a:ext uri="{53640926-AAD7-44D8-BBD7-CCE9431645EC}">
                        <a14:shadowObscured xmlns:a14="http://schemas.microsoft.com/office/drawing/2010/main"/>
                      </a:ext>
                    </a:extLst>
                  </pic:spPr>
                </pic:pic>
              </a:graphicData>
            </a:graphic>
          </wp:inline>
        </w:drawing>
      </w:r>
    </w:p>
    <w:p w14:paraId="7DFA7C5A" w14:textId="2886913D" w:rsidR="00D60084" w:rsidRPr="000D66F8" w:rsidRDefault="00D60084" w:rsidP="000759A0">
      <w:pPr>
        <w:pStyle w:val="Heading3"/>
      </w:pPr>
      <w:r w:rsidRPr="000D66F8">
        <w:t>Gender</w:t>
      </w:r>
    </w:p>
    <w:p w14:paraId="7CC693EB" w14:textId="01E93231" w:rsidR="00D60084" w:rsidRPr="000D66F8" w:rsidRDefault="00D60084" w:rsidP="000759A0">
      <w:pPr>
        <w:pStyle w:val="Heading3"/>
      </w:pPr>
      <w:r w:rsidRPr="000D66F8">
        <w:rPr>
          <w:noProof/>
        </w:rPr>
        <w:drawing>
          <wp:inline distT="0" distB="0" distL="0" distR="0" wp14:anchorId="1847E0F5" wp14:editId="2F0981FC">
            <wp:extent cx="2876550" cy="671209"/>
            <wp:effectExtent l="0" t="0" r="0" b="1905"/>
            <wp:docPr id="1073742068" name="Picture 1073742068" descr="Gender of carers: Male 6.3%, Female 93.7%, Oth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8" name="Picture 1073742068" descr="Gender of carers: Male 6.3%, Female 93.7%, Other 0%."/>
                    <pic:cNvPicPr/>
                  </pic:nvPicPr>
                  <pic:blipFill rotWithShape="1">
                    <a:blip r:embed="rId22">
                      <a:extLst>
                        <a:ext uri="{28A0092B-C50C-407E-A947-70E740481C1C}">
                          <a14:useLocalDpi xmlns:a14="http://schemas.microsoft.com/office/drawing/2010/main" val="0"/>
                        </a:ext>
                      </a:extLst>
                    </a:blip>
                    <a:srcRect t="26596"/>
                    <a:stretch/>
                  </pic:blipFill>
                  <pic:spPr bwMode="auto">
                    <a:xfrm>
                      <a:off x="0" y="0"/>
                      <a:ext cx="2897086" cy="676001"/>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3A187652" w14:textId="77777777" w:rsidR="00042140" w:rsidRPr="000D66F8" w:rsidRDefault="00D60084" w:rsidP="00042140">
      <w:pPr>
        <w:pStyle w:val="EYBodytextnoparaspaceafterfigure"/>
      </w:pPr>
      <w:r w:rsidRPr="000D66F8">
        <w:rPr>
          <w:noProof/>
        </w:rPr>
        <w:drawing>
          <wp:inline distT="0" distB="0" distL="0" distR="0" wp14:anchorId="28548046" wp14:editId="2543344C">
            <wp:extent cx="2876550" cy="940621"/>
            <wp:effectExtent l="0" t="0" r="0" b="0"/>
            <wp:docPr id="1073742069" name="Picture 1073742069" descr="54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69" name="Picture 1073742069" descr="54 average age"/>
                    <pic:cNvPicPr/>
                  </pic:nvPicPr>
                  <pic:blipFill>
                    <a:blip r:embed="rId23">
                      <a:extLst>
                        <a:ext uri="{28A0092B-C50C-407E-A947-70E740481C1C}">
                          <a14:useLocalDpi xmlns:a14="http://schemas.microsoft.com/office/drawing/2010/main" val="0"/>
                        </a:ext>
                      </a:extLst>
                    </a:blip>
                    <a:stretch>
                      <a:fillRect/>
                    </a:stretch>
                  </pic:blipFill>
                  <pic:spPr>
                    <a:xfrm>
                      <a:off x="0" y="0"/>
                      <a:ext cx="2925514" cy="956632"/>
                    </a:xfrm>
                    <a:prstGeom prst="rect">
                      <a:avLst/>
                    </a:prstGeom>
                  </pic:spPr>
                </pic:pic>
              </a:graphicData>
            </a:graphic>
          </wp:inline>
        </w:drawing>
      </w:r>
    </w:p>
    <w:p w14:paraId="63D3D8A0" w14:textId="0D5968DC" w:rsidR="00D60084" w:rsidRPr="000D66F8" w:rsidRDefault="00D60084" w:rsidP="000759A0">
      <w:pPr>
        <w:pStyle w:val="Heading3"/>
      </w:pPr>
      <w:r w:rsidRPr="000D66F8">
        <w:t>Location</w:t>
      </w:r>
    </w:p>
    <w:p w14:paraId="640D97B2" w14:textId="77777777" w:rsidR="00042140" w:rsidRPr="000D66F8" w:rsidRDefault="00D60084" w:rsidP="00042140">
      <w:pPr>
        <w:pStyle w:val="EYBodytextnoparaspaceafterfigure"/>
      </w:pPr>
      <w:r w:rsidRPr="000D66F8">
        <w:rPr>
          <w:noProof/>
        </w:rPr>
        <w:drawing>
          <wp:inline distT="0" distB="0" distL="0" distR="0" wp14:anchorId="222CDF0E" wp14:editId="79B1C070">
            <wp:extent cx="2875635" cy="610654"/>
            <wp:effectExtent l="0" t="0" r="0" b="0"/>
            <wp:docPr id="1073742070" name="Picture 1073742070" descr="55% of carers in Melbourne, 45%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0" name="Picture 1073742070" descr="55% of carers in Melbourne, 45% in the rest of Victoria"/>
                    <pic:cNvPicPr/>
                  </pic:nvPicPr>
                  <pic:blipFill rotWithShape="1">
                    <a:blip r:embed="rId24">
                      <a:extLst>
                        <a:ext uri="{28A0092B-C50C-407E-A947-70E740481C1C}">
                          <a14:useLocalDpi xmlns:a14="http://schemas.microsoft.com/office/drawing/2010/main" val="0"/>
                        </a:ext>
                      </a:extLst>
                    </a:blip>
                    <a:srcRect t="26814"/>
                    <a:stretch/>
                  </pic:blipFill>
                  <pic:spPr bwMode="auto">
                    <a:xfrm>
                      <a:off x="0" y="0"/>
                      <a:ext cx="2945693" cy="625531"/>
                    </a:xfrm>
                    <a:prstGeom prst="rect">
                      <a:avLst/>
                    </a:prstGeom>
                    <a:ln>
                      <a:noFill/>
                    </a:ln>
                    <a:extLst>
                      <a:ext uri="{53640926-AAD7-44D8-BBD7-CCE9431645EC}">
                        <a14:shadowObscured xmlns:a14="http://schemas.microsoft.com/office/drawing/2010/main"/>
                      </a:ext>
                    </a:extLst>
                  </pic:spPr>
                </pic:pic>
              </a:graphicData>
            </a:graphic>
          </wp:inline>
        </w:drawing>
      </w:r>
    </w:p>
    <w:p w14:paraId="6A2EBA0F" w14:textId="577FFCAF" w:rsidR="00D60084" w:rsidRPr="000D66F8" w:rsidRDefault="00D60084" w:rsidP="000759A0">
      <w:pPr>
        <w:pStyle w:val="Heading3"/>
      </w:pPr>
      <w:r w:rsidRPr="000D66F8">
        <w:t>Average number of children cared for</w:t>
      </w:r>
      <w:r w:rsidRPr="000D66F8">
        <w:rPr>
          <w:noProof/>
        </w:rPr>
        <w:drawing>
          <wp:inline distT="0" distB="0" distL="0" distR="0" wp14:anchorId="6C8677C2" wp14:editId="538ED24A">
            <wp:extent cx="2875814" cy="1217822"/>
            <wp:effectExtent l="0" t="0" r="0" b="1905"/>
            <wp:docPr id="1073742071" name="Picture 1073742071" descr="Bar chart of average number of children. 1 child 53%, 2 children 27%, 3 to 4 children 15%, 5 or m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1" name="Picture 1073742071" descr="Bar chart of average number of children. 1 child 53%, 2 children 27%, 3 to 4 children 15%, 5 or more 3%"/>
                    <pic:cNvPicPr/>
                  </pic:nvPicPr>
                  <pic:blipFill rotWithShape="1">
                    <a:blip r:embed="rId25">
                      <a:extLst>
                        <a:ext uri="{28A0092B-C50C-407E-A947-70E740481C1C}">
                          <a14:useLocalDpi xmlns:a14="http://schemas.microsoft.com/office/drawing/2010/main" val="0"/>
                        </a:ext>
                      </a:extLst>
                    </a:blip>
                    <a:srcRect t="21849"/>
                    <a:stretch/>
                  </pic:blipFill>
                  <pic:spPr bwMode="auto">
                    <a:xfrm>
                      <a:off x="0" y="0"/>
                      <a:ext cx="2914520" cy="1234213"/>
                    </a:xfrm>
                    <a:prstGeom prst="rect">
                      <a:avLst/>
                    </a:prstGeom>
                    <a:ln>
                      <a:noFill/>
                    </a:ln>
                    <a:extLst>
                      <a:ext uri="{53640926-AAD7-44D8-BBD7-CCE9431645EC}">
                        <a14:shadowObscured xmlns:a14="http://schemas.microsoft.com/office/drawing/2010/main"/>
                      </a:ext>
                    </a:extLst>
                  </pic:spPr>
                </pic:pic>
              </a:graphicData>
            </a:graphic>
          </wp:inline>
        </w:drawing>
      </w:r>
    </w:p>
    <w:p w14:paraId="322632F9" w14:textId="77777777" w:rsidR="00042140" w:rsidRPr="000D66F8" w:rsidRDefault="00042140" w:rsidP="000759A0">
      <w:pPr>
        <w:pStyle w:val="Heading3"/>
      </w:pPr>
      <w:r w:rsidRPr="000D66F8">
        <w:t>Aboriginal carers</w:t>
      </w:r>
    </w:p>
    <w:p w14:paraId="28BFE6B1" w14:textId="77777777" w:rsidR="00042140" w:rsidRPr="000D66F8" w:rsidRDefault="00D60084" w:rsidP="00042140">
      <w:pPr>
        <w:pStyle w:val="EYBodytextnoparaspaceafterfigure"/>
      </w:pPr>
      <w:r w:rsidRPr="000D66F8">
        <w:rPr>
          <w:noProof/>
        </w:rPr>
        <w:drawing>
          <wp:inline distT="0" distB="0" distL="0" distR="0" wp14:anchorId="1ED50358" wp14:editId="0395DC6A">
            <wp:extent cx="2788311" cy="982345"/>
            <wp:effectExtent l="0" t="0" r="5715" b="0"/>
            <wp:docPr id="1073742072" name="Picture 1073742072" descr="7%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2" name="Picture 1073742072" descr="7% Aboriginal carers"/>
                    <pic:cNvPicPr/>
                  </pic:nvPicPr>
                  <pic:blipFill rotWithShape="1">
                    <a:blip r:embed="rId26">
                      <a:extLst>
                        <a:ext uri="{28A0092B-C50C-407E-A947-70E740481C1C}">
                          <a14:useLocalDpi xmlns:a14="http://schemas.microsoft.com/office/drawing/2010/main" val="0"/>
                        </a:ext>
                      </a:extLst>
                    </a:blip>
                    <a:srcRect l="3044" b="13466"/>
                    <a:stretch/>
                  </pic:blipFill>
                  <pic:spPr bwMode="auto">
                    <a:xfrm>
                      <a:off x="0" y="0"/>
                      <a:ext cx="2827229" cy="996056"/>
                    </a:xfrm>
                    <a:prstGeom prst="rect">
                      <a:avLst/>
                    </a:prstGeom>
                    <a:ln>
                      <a:noFill/>
                    </a:ln>
                    <a:extLst>
                      <a:ext uri="{53640926-AAD7-44D8-BBD7-CCE9431645EC}">
                        <a14:shadowObscured xmlns:a14="http://schemas.microsoft.com/office/drawing/2010/main"/>
                      </a:ext>
                    </a:extLst>
                  </pic:spPr>
                </pic:pic>
              </a:graphicData>
            </a:graphic>
          </wp:inline>
        </w:drawing>
      </w:r>
    </w:p>
    <w:p w14:paraId="54BE7FDA" w14:textId="4E04C9D6" w:rsidR="00D60084" w:rsidRPr="000D66F8" w:rsidRDefault="00042140" w:rsidP="000759A0">
      <w:pPr>
        <w:pStyle w:val="Heading3"/>
      </w:pPr>
      <w:r w:rsidRPr="000D66F8">
        <w:br w:type="column"/>
      </w:r>
      <w:r w:rsidRPr="000D66F8">
        <w:t>Education</w:t>
      </w:r>
    </w:p>
    <w:p w14:paraId="2AB8924C" w14:textId="77777777" w:rsidR="00D60084" w:rsidRPr="000D66F8" w:rsidRDefault="00D60084" w:rsidP="00042140">
      <w:pPr>
        <w:pStyle w:val="EYBodytextnoparaspaceafterfigure"/>
      </w:pPr>
      <w:r w:rsidRPr="000D66F8">
        <w:rPr>
          <w:noProof/>
        </w:rPr>
        <w:drawing>
          <wp:inline distT="0" distB="0" distL="0" distR="0" wp14:anchorId="424ED59E" wp14:editId="298279DE">
            <wp:extent cx="2964804" cy="1312964"/>
            <wp:effectExtent l="0" t="0" r="0" b="0"/>
            <wp:docPr id="1073742073" name="Picture 1073742073" descr="Education level bar chart. Not completed VCE or similar 31%, Up to VCE 10%, More than VCE and up to Advanced Dip, Dip, Cert III or Cert IV 33%, More than Dip or Cert III up to Bachelor's degree and abov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3" name="Picture 1073742073" descr="Education level bar chart. Not completed VCE or similar 31%, Up to VCE 10%, More than VCE and up to Advanced Dip, Dip, Cert III or Cert IV 33%, More than Dip or Cert III up to Bachelor's degree and above 25%"/>
                    <pic:cNvPicPr/>
                  </pic:nvPicPr>
                  <pic:blipFill rotWithShape="1">
                    <a:blip r:embed="rId27">
                      <a:extLst>
                        <a:ext uri="{28A0092B-C50C-407E-A947-70E740481C1C}">
                          <a14:useLocalDpi xmlns:a14="http://schemas.microsoft.com/office/drawing/2010/main" val="0"/>
                        </a:ext>
                      </a:extLst>
                    </a:blip>
                    <a:srcRect t="14559"/>
                    <a:stretch/>
                  </pic:blipFill>
                  <pic:spPr bwMode="auto">
                    <a:xfrm>
                      <a:off x="0" y="0"/>
                      <a:ext cx="3043710" cy="1347907"/>
                    </a:xfrm>
                    <a:prstGeom prst="rect">
                      <a:avLst/>
                    </a:prstGeom>
                    <a:ln>
                      <a:noFill/>
                    </a:ln>
                    <a:extLst>
                      <a:ext uri="{53640926-AAD7-44D8-BBD7-CCE9431645EC}">
                        <a14:shadowObscured xmlns:a14="http://schemas.microsoft.com/office/drawing/2010/main"/>
                      </a:ext>
                    </a:extLst>
                  </pic:spPr>
                </pic:pic>
              </a:graphicData>
            </a:graphic>
          </wp:inline>
        </w:drawing>
      </w:r>
    </w:p>
    <w:p w14:paraId="1502D94C" w14:textId="77777777" w:rsidR="00042140" w:rsidRPr="000D66F8" w:rsidRDefault="00042140" w:rsidP="000759A0">
      <w:pPr>
        <w:pStyle w:val="Heading3"/>
      </w:pPr>
      <w:r w:rsidRPr="000D66F8">
        <w:t>Employment commitment</w:t>
      </w:r>
    </w:p>
    <w:p w14:paraId="45871CCA" w14:textId="6501E6DF" w:rsidR="00D60084" w:rsidRPr="000D66F8" w:rsidRDefault="00D60084" w:rsidP="00042140">
      <w:pPr>
        <w:pStyle w:val="EYBodytextnoparaspaceafterfigure"/>
      </w:pPr>
      <w:r w:rsidRPr="000D66F8">
        <w:rPr>
          <w:noProof/>
        </w:rPr>
        <w:drawing>
          <wp:inline distT="0" distB="0" distL="0" distR="0" wp14:anchorId="473D18D1" wp14:editId="6F2767DE">
            <wp:extent cx="2869565" cy="1125165"/>
            <wp:effectExtent l="0" t="0" r="635" b="5715"/>
            <wp:docPr id="1073742074" name="Picture 1073742074" descr="Bar chart of employent status. Working part-time 22%, Looking after the home 19%, Working full-time 19%, Retire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4" name="Picture 1073742074" descr="Bar chart of employent status. Working part-time 22%, Looking after the home 19%, Working full-time 19%, Retired 17%"/>
                    <pic:cNvPicPr/>
                  </pic:nvPicPr>
                  <pic:blipFill rotWithShape="1">
                    <a:blip r:embed="rId28">
                      <a:extLst>
                        <a:ext uri="{28A0092B-C50C-407E-A947-70E740481C1C}">
                          <a14:useLocalDpi xmlns:a14="http://schemas.microsoft.com/office/drawing/2010/main" val="0"/>
                        </a:ext>
                      </a:extLst>
                    </a:blip>
                    <a:srcRect t="15980"/>
                    <a:stretch/>
                  </pic:blipFill>
                  <pic:spPr bwMode="auto">
                    <a:xfrm>
                      <a:off x="0" y="0"/>
                      <a:ext cx="2964234" cy="1162285"/>
                    </a:xfrm>
                    <a:prstGeom prst="rect">
                      <a:avLst/>
                    </a:prstGeom>
                    <a:ln>
                      <a:noFill/>
                    </a:ln>
                    <a:extLst>
                      <a:ext uri="{53640926-AAD7-44D8-BBD7-CCE9431645EC}">
                        <a14:shadowObscured xmlns:a14="http://schemas.microsoft.com/office/drawing/2010/main"/>
                      </a:ext>
                    </a:extLst>
                  </pic:spPr>
                </pic:pic>
              </a:graphicData>
            </a:graphic>
          </wp:inline>
        </w:drawing>
      </w:r>
    </w:p>
    <w:p w14:paraId="09049EA3" w14:textId="77777777" w:rsidR="00042140" w:rsidRPr="000D66F8" w:rsidRDefault="00042140" w:rsidP="000759A0">
      <w:pPr>
        <w:pStyle w:val="Heading3"/>
      </w:pPr>
      <w:r w:rsidRPr="000D66F8">
        <w:t>Household income</w:t>
      </w:r>
    </w:p>
    <w:p w14:paraId="1C1A6FDF" w14:textId="2956FBBF" w:rsidR="00D60084" w:rsidRPr="000D66F8" w:rsidRDefault="00D60084" w:rsidP="00042140">
      <w:pPr>
        <w:pStyle w:val="EYBodytextnoparaspaceafterfigure"/>
      </w:pPr>
      <w:r w:rsidRPr="000D66F8">
        <w:rPr>
          <w:noProof/>
        </w:rPr>
        <w:drawing>
          <wp:inline distT="0" distB="0" distL="0" distR="0" wp14:anchorId="0C7FCFF4" wp14:editId="59617FE2">
            <wp:extent cx="2869224" cy="1096807"/>
            <wp:effectExtent l="0" t="0" r="1270" b="0"/>
            <wp:docPr id="1073742075" name="Picture 1073742075" descr="Bar chart of household income. Under $40,000 40%, $40,000 to $69,999 23%, $70,000 to $99,999 12%, $100,000 and ove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5" name="Picture 1073742075" descr="Bar chart of household income. Under $40,000 40%, $40,000 to $69,999 23%, $70,000 to $99,999 12%, $100,000 and over 14%"/>
                    <pic:cNvPicPr/>
                  </pic:nvPicPr>
                  <pic:blipFill rotWithShape="1">
                    <a:blip r:embed="rId29">
                      <a:extLst>
                        <a:ext uri="{28A0092B-C50C-407E-A947-70E740481C1C}">
                          <a14:useLocalDpi xmlns:a14="http://schemas.microsoft.com/office/drawing/2010/main" val="0"/>
                        </a:ext>
                      </a:extLst>
                    </a:blip>
                    <a:srcRect t="13766"/>
                    <a:stretch/>
                  </pic:blipFill>
                  <pic:spPr bwMode="auto">
                    <a:xfrm>
                      <a:off x="0" y="0"/>
                      <a:ext cx="2929539" cy="1119863"/>
                    </a:xfrm>
                    <a:prstGeom prst="rect">
                      <a:avLst/>
                    </a:prstGeom>
                    <a:ln>
                      <a:noFill/>
                    </a:ln>
                    <a:extLst>
                      <a:ext uri="{53640926-AAD7-44D8-BBD7-CCE9431645EC}">
                        <a14:shadowObscured xmlns:a14="http://schemas.microsoft.com/office/drawing/2010/main"/>
                      </a:ext>
                    </a:extLst>
                  </pic:spPr>
                </pic:pic>
              </a:graphicData>
            </a:graphic>
          </wp:inline>
        </w:drawing>
      </w:r>
    </w:p>
    <w:p w14:paraId="5CC08268" w14:textId="77777777" w:rsidR="00042140" w:rsidRPr="000D66F8" w:rsidRDefault="00042140" w:rsidP="000759A0">
      <w:pPr>
        <w:pStyle w:val="Heading3"/>
      </w:pPr>
      <w:r w:rsidRPr="000D66F8">
        <w:t>Top 3 relationship to child</w:t>
      </w:r>
    </w:p>
    <w:p w14:paraId="3B80FDA2" w14:textId="11469B4D" w:rsidR="00D60084" w:rsidRPr="000D66F8" w:rsidRDefault="00D60084" w:rsidP="00042140">
      <w:pPr>
        <w:pStyle w:val="EYBodytextnoparaspaceafterfigure"/>
      </w:pPr>
      <w:r w:rsidRPr="000D66F8">
        <w:rPr>
          <w:noProof/>
        </w:rPr>
        <w:drawing>
          <wp:inline distT="0" distB="0" distL="0" distR="0" wp14:anchorId="4F5CF138" wp14:editId="74F9BAF3">
            <wp:extent cx="2868404" cy="637121"/>
            <wp:effectExtent l="0" t="0" r="1905" b="0"/>
            <wp:docPr id="1073742076" name="Picture 1073742076" descr="Grandparent or great grandparent 59%, Aunt or uncle 16%, Other relativ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6" name="Picture 1073742076" descr="Grandparent or great grandparent 59%, Aunt or uncle 16%, Other relatives 5%"/>
                    <pic:cNvPicPr/>
                  </pic:nvPicPr>
                  <pic:blipFill rotWithShape="1">
                    <a:blip r:embed="rId30">
                      <a:extLst>
                        <a:ext uri="{28A0092B-C50C-407E-A947-70E740481C1C}">
                          <a14:useLocalDpi xmlns:a14="http://schemas.microsoft.com/office/drawing/2010/main" val="0"/>
                        </a:ext>
                      </a:extLst>
                    </a:blip>
                    <a:srcRect t="26817"/>
                    <a:stretch/>
                  </pic:blipFill>
                  <pic:spPr bwMode="auto">
                    <a:xfrm>
                      <a:off x="0" y="0"/>
                      <a:ext cx="2980737" cy="662072"/>
                    </a:xfrm>
                    <a:prstGeom prst="rect">
                      <a:avLst/>
                    </a:prstGeom>
                    <a:ln>
                      <a:noFill/>
                    </a:ln>
                    <a:extLst>
                      <a:ext uri="{53640926-AAD7-44D8-BBD7-CCE9431645EC}">
                        <a14:shadowObscured xmlns:a14="http://schemas.microsoft.com/office/drawing/2010/main"/>
                      </a:ext>
                    </a:extLst>
                  </pic:spPr>
                </pic:pic>
              </a:graphicData>
            </a:graphic>
          </wp:inline>
        </w:drawing>
      </w:r>
    </w:p>
    <w:p w14:paraId="20A54CD2" w14:textId="77777777" w:rsidR="00042140" w:rsidRPr="000D66F8" w:rsidRDefault="00042140" w:rsidP="000759A0">
      <w:pPr>
        <w:pStyle w:val="Heading3"/>
      </w:pPr>
      <w:r w:rsidRPr="000D66F8">
        <w:t>Culturally and linguistically diverse carers</w:t>
      </w:r>
    </w:p>
    <w:p w14:paraId="42E07221" w14:textId="6057BAC7" w:rsidR="00D60084" w:rsidRPr="000D66F8" w:rsidRDefault="00D60084" w:rsidP="00042140">
      <w:pPr>
        <w:pStyle w:val="EYBodytextnoparaspaceafterfigure"/>
      </w:pPr>
      <w:r w:rsidRPr="000D66F8">
        <w:rPr>
          <w:noProof/>
        </w:rPr>
        <w:drawing>
          <wp:inline distT="0" distB="0" distL="0" distR="0" wp14:anchorId="23631B88" wp14:editId="42B7E10E">
            <wp:extent cx="2869565" cy="715779"/>
            <wp:effectExtent l="0" t="0" r="635" b="0"/>
            <wp:docPr id="1073742077" name="Picture 1073742077" descr="6%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77" name="Picture 1073742077" descr="6% culturally and linguistically diverse carers"/>
                    <pic:cNvPicPr/>
                  </pic:nvPicPr>
                  <pic:blipFill>
                    <a:blip r:embed="rId31">
                      <a:extLst>
                        <a:ext uri="{28A0092B-C50C-407E-A947-70E740481C1C}">
                          <a14:useLocalDpi xmlns:a14="http://schemas.microsoft.com/office/drawing/2010/main" val="0"/>
                        </a:ext>
                      </a:extLst>
                    </a:blip>
                    <a:stretch>
                      <a:fillRect/>
                    </a:stretch>
                  </pic:blipFill>
                  <pic:spPr>
                    <a:xfrm>
                      <a:off x="0" y="0"/>
                      <a:ext cx="2912498" cy="726488"/>
                    </a:xfrm>
                    <a:prstGeom prst="rect">
                      <a:avLst/>
                    </a:prstGeom>
                  </pic:spPr>
                </pic:pic>
              </a:graphicData>
            </a:graphic>
          </wp:inline>
        </w:drawing>
      </w:r>
    </w:p>
    <w:p w14:paraId="2D311857" w14:textId="77777777" w:rsidR="00D60084" w:rsidRPr="000D66F8" w:rsidRDefault="00D60084" w:rsidP="002874BB">
      <w:pPr>
        <w:pStyle w:val="EYBodytextnoparaspace"/>
        <w:rPr>
          <w:lang w:val="en-AU"/>
        </w:rPr>
      </w:pPr>
    </w:p>
    <w:p w14:paraId="443BC428" w14:textId="43E116B6" w:rsidR="00D60084" w:rsidRPr="000D66F8" w:rsidRDefault="00D60084" w:rsidP="002874BB">
      <w:pPr>
        <w:pStyle w:val="EYBodytextnoparaspace"/>
        <w:rPr>
          <w:lang w:val="en-AU"/>
        </w:rPr>
        <w:sectPr w:rsidR="00D60084" w:rsidRPr="000D66F8" w:rsidSect="00D60084">
          <w:type w:val="continuous"/>
          <w:pgSz w:w="11900" w:h="16840"/>
          <w:pgMar w:top="851" w:right="1418" w:bottom="851" w:left="1418" w:header="397" w:footer="490" w:gutter="0"/>
          <w:cols w:num="2" w:space="154"/>
        </w:sectPr>
      </w:pPr>
    </w:p>
    <w:p w14:paraId="41F5E44C" w14:textId="77777777" w:rsidR="00925DD3" w:rsidRPr="000D66F8" w:rsidRDefault="00925DD3" w:rsidP="008931AD">
      <w:pPr>
        <w:pStyle w:val="Heading3"/>
        <w:sectPr w:rsidR="00925DD3" w:rsidRPr="000D66F8" w:rsidSect="00ED742B">
          <w:type w:val="continuous"/>
          <w:pgSz w:w="11900" w:h="16840"/>
          <w:pgMar w:top="851" w:right="1418" w:bottom="851" w:left="1418" w:header="397" w:footer="490" w:gutter="0"/>
          <w:cols w:space="720"/>
        </w:sectPr>
      </w:pPr>
    </w:p>
    <w:p w14:paraId="012D62C2" w14:textId="6D0DB56C" w:rsidR="008931AD" w:rsidRPr="000D66F8" w:rsidRDefault="008931AD" w:rsidP="000759A0">
      <w:pPr>
        <w:pStyle w:val="Heading2"/>
      </w:pPr>
      <w:r w:rsidRPr="000D66F8">
        <w:lastRenderedPageBreak/>
        <w:t>Carer experience</w:t>
      </w:r>
    </w:p>
    <w:p w14:paraId="550123D6" w14:textId="77777777" w:rsidR="00925DD3" w:rsidRPr="000D66F8" w:rsidRDefault="00925DD3" w:rsidP="000759A0">
      <w:pPr>
        <w:pStyle w:val="Heading2"/>
        <w:sectPr w:rsidR="00925DD3" w:rsidRPr="000D66F8" w:rsidSect="00925DD3">
          <w:type w:val="continuous"/>
          <w:pgSz w:w="11900" w:h="16840"/>
          <w:pgMar w:top="851" w:right="1418" w:bottom="851" w:left="1418" w:header="397" w:footer="490" w:gutter="0"/>
          <w:cols w:space="130"/>
        </w:sectPr>
      </w:pPr>
    </w:p>
    <w:p w14:paraId="37C8EEA0" w14:textId="13523D2A" w:rsidR="008931AD" w:rsidRPr="000D66F8" w:rsidRDefault="008931AD" w:rsidP="000759A0">
      <w:pPr>
        <w:pStyle w:val="Heading3"/>
      </w:pPr>
      <w:r w:rsidRPr="000D66F8">
        <w:t>Top 3 motivations</w:t>
      </w:r>
    </w:p>
    <w:p w14:paraId="5CBEA6AC" w14:textId="0BF7DD60" w:rsidR="008931AD" w:rsidRPr="000D66F8" w:rsidRDefault="008931AD" w:rsidP="008931AD">
      <w:pPr>
        <w:pStyle w:val="EYBodytextnoparaspaceafterfigure"/>
      </w:pPr>
      <w:r w:rsidRPr="000D66F8">
        <w:rPr>
          <w:noProof/>
        </w:rPr>
        <w:drawing>
          <wp:inline distT="0" distB="0" distL="0" distR="0" wp14:anchorId="3EF4504B" wp14:editId="1880993A">
            <wp:extent cx="2843221" cy="1263434"/>
            <wp:effectExtent l="0" t="0" r="1905" b="0"/>
            <wp:docPr id="1073742084" name="Picture 1073742084" descr="Obligation or motivaton to care for family or kin 61%, Approached by Child Protection services 50%, To make a positive difference in a child's lif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4" name="Picture 1073742084" descr="Obligation or motivaton to care for family or kin 61%, Approached by Child Protection services 50%, To make a positive difference in a child's life 48%"/>
                    <pic:cNvPicPr/>
                  </pic:nvPicPr>
                  <pic:blipFill rotWithShape="1">
                    <a:blip r:embed="rId32">
                      <a:extLst>
                        <a:ext uri="{28A0092B-C50C-407E-A947-70E740481C1C}">
                          <a14:useLocalDpi xmlns:a14="http://schemas.microsoft.com/office/drawing/2010/main" val="0"/>
                        </a:ext>
                      </a:extLst>
                    </a:blip>
                    <a:srcRect t="15044"/>
                    <a:stretch/>
                  </pic:blipFill>
                  <pic:spPr bwMode="auto">
                    <a:xfrm>
                      <a:off x="0" y="0"/>
                      <a:ext cx="2905551" cy="1291131"/>
                    </a:xfrm>
                    <a:prstGeom prst="rect">
                      <a:avLst/>
                    </a:prstGeom>
                    <a:ln>
                      <a:noFill/>
                    </a:ln>
                    <a:extLst>
                      <a:ext uri="{53640926-AAD7-44D8-BBD7-CCE9431645EC}">
                        <a14:shadowObscured xmlns:a14="http://schemas.microsoft.com/office/drawing/2010/main"/>
                      </a:ext>
                    </a:extLst>
                  </pic:spPr>
                </pic:pic>
              </a:graphicData>
            </a:graphic>
          </wp:inline>
        </w:drawing>
      </w:r>
    </w:p>
    <w:p w14:paraId="12A0C745" w14:textId="56A03FDB" w:rsidR="008931AD" w:rsidRPr="000D66F8" w:rsidRDefault="008931AD" w:rsidP="000759A0">
      <w:pPr>
        <w:pStyle w:val="Heading3"/>
      </w:pPr>
      <w:r w:rsidRPr="000D66F8">
        <w:t>Top 2 reasons for placements ending</w:t>
      </w:r>
    </w:p>
    <w:p w14:paraId="23CBAD89" w14:textId="55602A32" w:rsidR="008931AD" w:rsidRPr="000D66F8" w:rsidRDefault="008931AD" w:rsidP="008931AD">
      <w:pPr>
        <w:pStyle w:val="EYBodytextnoparaspaceafterfigure"/>
      </w:pPr>
      <w:r w:rsidRPr="000D66F8">
        <w:rPr>
          <w:noProof/>
        </w:rPr>
        <w:drawing>
          <wp:inline distT="0" distB="0" distL="0" distR="0" wp14:anchorId="653FABE9" wp14:editId="024CBEB7">
            <wp:extent cx="2842423" cy="826378"/>
            <wp:effectExtent l="0" t="0" r="2540" b="0"/>
            <wp:docPr id="1073742085" name="Picture 1073742085" descr="Reunification with family 22%&#10;Behavioural or mental health issu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5" name="Picture 1073742085" descr="Reunification with family 22%&#10;Behavioural or mental health issues 22%"/>
                    <pic:cNvPicPr/>
                  </pic:nvPicPr>
                  <pic:blipFill rotWithShape="1">
                    <a:blip r:embed="rId33">
                      <a:extLst>
                        <a:ext uri="{28A0092B-C50C-407E-A947-70E740481C1C}">
                          <a14:useLocalDpi xmlns:a14="http://schemas.microsoft.com/office/drawing/2010/main" val="0"/>
                        </a:ext>
                      </a:extLst>
                    </a:blip>
                    <a:srcRect t="24118"/>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73470F9C" w14:textId="190D06D4" w:rsidR="008931AD" w:rsidRPr="000D66F8" w:rsidRDefault="008931AD" w:rsidP="000759A0">
      <w:pPr>
        <w:pStyle w:val="Heading3"/>
      </w:pPr>
      <w:r w:rsidRPr="000D66F8">
        <w:t>Top 3 financial impacts personally</w:t>
      </w:r>
    </w:p>
    <w:p w14:paraId="76822D86" w14:textId="2D0F00D0" w:rsidR="008931AD" w:rsidRPr="000D66F8" w:rsidRDefault="008931AD" w:rsidP="008931AD">
      <w:pPr>
        <w:pStyle w:val="EYBodytextnoparaspaceafterfigure"/>
      </w:pPr>
      <w:r w:rsidRPr="000D66F8">
        <w:rPr>
          <w:noProof/>
        </w:rPr>
        <w:drawing>
          <wp:inline distT="0" distB="0" distL="0" distR="0" wp14:anchorId="339EE4A9" wp14:editId="6AC73DDE">
            <wp:extent cx="2842643" cy="1445611"/>
            <wp:effectExtent l="0" t="0" r="2540" b="2540"/>
            <wp:docPr id="1073742086" name="Picture 1073742086" descr="Used personal savings 72%&#10;Regularly use own funds to pay for other expenses (like medical, dental, therapies) 66%&#10;Borrowed money from family or friend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6" name="Picture 1073742086" descr="Used personal savings 72%&#10;Regularly use own funds to pay for other expenses (like medical, dental, therapies) 66%&#10;Borrowed money from family or friends 27%"/>
                    <pic:cNvPicPr/>
                  </pic:nvPicPr>
                  <pic:blipFill rotWithShape="1">
                    <a:blip r:embed="rId34">
                      <a:extLst>
                        <a:ext uri="{28A0092B-C50C-407E-A947-70E740481C1C}">
                          <a14:useLocalDpi xmlns:a14="http://schemas.microsoft.com/office/drawing/2010/main" val="0"/>
                        </a:ext>
                      </a:extLst>
                    </a:blip>
                    <a:srcRect t="20788"/>
                    <a:stretch/>
                  </pic:blipFill>
                  <pic:spPr bwMode="auto">
                    <a:xfrm>
                      <a:off x="0" y="0"/>
                      <a:ext cx="2866297" cy="1457640"/>
                    </a:xfrm>
                    <a:prstGeom prst="rect">
                      <a:avLst/>
                    </a:prstGeom>
                    <a:ln>
                      <a:noFill/>
                    </a:ln>
                    <a:extLst>
                      <a:ext uri="{53640926-AAD7-44D8-BBD7-CCE9431645EC}">
                        <a14:shadowObscured xmlns:a14="http://schemas.microsoft.com/office/drawing/2010/main"/>
                      </a:ext>
                    </a:extLst>
                  </pic:spPr>
                </pic:pic>
              </a:graphicData>
            </a:graphic>
          </wp:inline>
        </w:drawing>
      </w:r>
    </w:p>
    <w:p w14:paraId="7F300F0B" w14:textId="57CD354A" w:rsidR="008931AD" w:rsidRPr="000D66F8" w:rsidRDefault="008931AD" w:rsidP="000759A0">
      <w:pPr>
        <w:pStyle w:val="Heading3"/>
      </w:pPr>
      <w:r w:rsidRPr="000D66F8">
        <w:t>Top 3 child challenges</w:t>
      </w:r>
    </w:p>
    <w:p w14:paraId="17630267" w14:textId="32D53BE2" w:rsidR="008931AD" w:rsidRPr="000D66F8" w:rsidRDefault="008931AD" w:rsidP="008931AD">
      <w:pPr>
        <w:pStyle w:val="EYBodytextnoparaspaceafterfigure"/>
      </w:pPr>
      <w:r w:rsidRPr="000D66F8">
        <w:rPr>
          <w:noProof/>
        </w:rPr>
        <w:drawing>
          <wp:inline distT="0" distB="0" distL="0" distR="0" wp14:anchorId="39671855" wp14:editId="78EB45B2">
            <wp:extent cx="2854937" cy="670627"/>
            <wp:effectExtent l="0" t="0" r="3175" b="2540"/>
            <wp:docPr id="1073742087" name="Picture 1073742087" descr="History of trauma 66%&#10;Behavioural issues 56%&#10;Learning difficultie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7" name="Picture 1073742087" descr="History of trauma 66%&#10;Behavioural issues 56%&#10;Learning difficulties 45%"/>
                    <pic:cNvPicPr/>
                  </pic:nvPicPr>
                  <pic:blipFill rotWithShape="1">
                    <a:blip r:embed="rId35">
                      <a:extLst>
                        <a:ext uri="{28A0092B-C50C-407E-A947-70E740481C1C}">
                          <a14:useLocalDpi xmlns:a14="http://schemas.microsoft.com/office/drawing/2010/main" val="0"/>
                        </a:ext>
                      </a:extLst>
                    </a:blip>
                    <a:srcRect t="31018"/>
                    <a:stretch/>
                  </pic:blipFill>
                  <pic:spPr bwMode="auto">
                    <a:xfrm>
                      <a:off x="0" y="0"/>
                      <a:ext cx="2908190" cy="683136"/>
                    </a:xfrm>
                    <a:prstGeom prst="rect">
                      <a:avLst/>
                    </a:prstGeom>
                    <a:ln>
                      <a:noFill/>
                    </a:ln>
                    <a:extLst>
                      <a:ext uri="{53640926-AAD7-44D8-BBD7-CCE9431645EC}">
                        <a14:shadowObscured xmlns:a14="http://schemas.microsoft.com/office/drawing/2010/main"/>
                      </a:ext>
                    </a:extLst>
                  </pic:spPr>
                </pic:pic>
              </a:graphicData>
            </a:graphic>
          </wp:inline>
        </w:drawing>
      </w:r>
    </w:p>
    <w:p w14:paraId="380230F7" w14:textId="7B195F1E" w:rsidR="008931AD" w:rsidRPr="000D66F8" w:rsidRDefault="008931AD" w:rsidP="000759A0">
      <w:pPr>
        <w:pStyle w:val="Heading3"/>
      </w:pPr>
      <w:r w:rsidRPr="000D66F8">
        <w:t>Top 3 system challenges</w:t>
      </w:r>
    </w:p>
    <w:p w14:paraId="17A0ECB9" w14:textId="1CF047AA" w:rsidR="008931AD" w:rsidRPr="000D66F8" w:rsidRDefault="008931AD" w:rsidP="008931AD">
      <w:pPr>
        <w:pStyle w:val="EYBodytextnoparaspaceafterfigure"/>
      </w:pPr>
      <w:r w:rsidRPr="000D66F8">
        <w:rPr>
          <w:noProof/>
        </w:rPr>
        <w:drawing>
          <wp:inline distT="0" distB="0" distL="0" distR="0" wp14:anchorId="48FA062C" wp14:editId="74072501">
            <wp:extent cx="2854517" cy="699986"/>
            <wp:effectExtent l="0" t="0" r="3175" b="0"/>
            <wp:docPr id="1073742088" name="Picture 1073742088" descr="Lack of consistency in support 59%&#10;Lack of key documentation 52%&#10;Access to practical suppor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8" name="Picture 1073742088" descr="Lack of consistency in support 59%&#10;Lack of key documentation 52%&#10;Access to practical support 50%"/>
                    <pic:cNvPicPr/>
                  </pic:nvPicPr>
                  <pic:blipFill rotWithShape="1">
                    <a:blip r:embed="rId36">
                      <a:extLst>
                        <a:ext uri="{28A0092B-C50C-407E-A947-70E740481C1C}">
                          <a14:useLocalDpi xmlns:a14="http://schemas.microsoft.com/office/drawing/2010/main" val="0"/>
                        </a:ext>
                      </a:extLst>
                    </a:blip>
                    <a:srcRect t="25011"/>
                    <a:stretch/>
                  </pic:blipFill>
                  <pic:spPr bwMode="auto">
                    <a:xfrm>
                      <a:off x="0" y="0"/>
                      <a:ext cx="2939026" cy="720709"/>
                    </a:xfrm>
                    <a:prstGeom prst="rect">
                      <a:avLst/>
                    </a:prstGeom>
                    <a:ln>
                      <a:noFill/>
                    </a:ln>
                    <a:extLst>
                      <a:ext uri="{53640926-AAD7-44D8-BBD7-CCE9431645EC}">
                        <a14:shadowObscured xmlns:a14="http://schemas.microsoft.com/office/drawing/2010/main"/>
                      </a:ext>
                    </a:extLst>
                  </pic:spPr>
                </pic:pic>
              </a:graphicData>
            </a:graphic>
          </wp:inline>
        </w:drawing>
      </w:r>
    </w:p>
    <w:p w14:paraId="4FCCAE2B" w14:textId="4C5FF0AD" w:rsidR="008931AD" w:rsidRPr="000D66F8" w:rsidRDefault="008931AD" w:rsidP="000759A0">
      <w:pPr>
        <w:pStyle w:val="Heading3"/>
      </w:pPr>
      <w:r w:rsidRPr="000D66F8">
        <w:t>Top 3 sources of support</w:t>
      </w:r>
    </w:p>
    <w:p w14:paraId="6C11299A" w14:textId="3D6FB207" w:rsidR="008931AD" w:rsidRPr="000D66F8" w:rsidRDefault="008931AD" w:rsidP="008931AD">
      <w:pPr>
        <w:pStyle w:val="EYBodytextnoparaspaceafterfigure"/>
      </w:pPr>
      <w:r w:rsidRPr="000D66F8">
        <w:rPr>
          <w:noProof/>
        </w:rPr>
        <w:drawing>
          <wp:inline distT="0" distB="0" distL="0" distR="0" wp14:anchorId="010D788F" wp14:editId="4655A02F">
            <wp:extent cx="2838066" cy="495111"/>
            <wp:effectExtent l="0" t="0" r="0" b="635"/>
            <wp:docPr id="1073742089" name="Picture 1073742089" descr="DFFH 39%&#10;Agencies 37%&#10;Support group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89" name="Picture 1073742089" descr="DFFH 39%&#10;Agencies 37%&#10;Support groups 28%"/>
                    <pic:cNvPicPr/>
                  </pic:nvPicPr>
                  <pic:blipFill rotWithShape="1">
                    <a:blip r:embed="rId37">
                      <a:extLst>
                        <a:ext uri="{28A0092B-C50C-407E-A947-70E740481C1C}">
                          <a14:useLocalDpi xmlns:a14="http://schemas.microsoft.com/office/drawing/2010/main" val="0"/>
                        </a:ext>
                      </a:extLst>
                    </a:blip>
                    <a:srcRect t="33812"/>
                    <a:stretch/>
                  </pic:blipFill>
                  <pic:spPr bwMode="auto">
                    <a:xfrm>
                      <a:off x="0" y="0"/>
                      <a:ext cx="2923831" cy="510073"/>
                    </a:xfrm>
                    <a:prstGeom prst="rect">
                      <a:avLst/>
                    </a:prstGeom>
                    <a:ln>
                      <a:noFill/>
                    </a:ln>
                    <a:extLst>
                      <a:ext uri="{53640926-AAD7-44D8-BBD7-CCE9431645EC}">
                        <a14:shadowObscured xmlns:a14="http://schemas.microsoft.com/office/drawing/2010/main"/>
                      </a:ext>
                    </a:extLst>
                  </pic:spPr>
                </pic:pic>
              </a:graphicData>
            </a:graphic>
          </wp:inline>
        </w:drawing>
      </w:r>
    </w:p>
    <w:p w14:paraId="415058A6" w14:textId="13A640D0" w:rsidR="008931AD" w:rsidRPr="000D66F8" w:rsidRDefault="008931AD" w:rsidP="000759A0">
      <w:pPr>
        <w:pStyle w:val="Heading3"/>
      </w:pPr>
      <w:r w:rsidRPr="000D66F8">
        <w:t>Likelihood to continue caring</w:t>
      </w:r>
    </w:p>
    <w:p w14:paraId="6A6EA062" w14:textId="4884DC18" w:rsidR="008931AD" w:rsidRPr="000D66F8" w:rsidRDefault="008931AD" w:rsidP="008931AD">
      <w:pPr>
        <w:pStyle w:val="EYBodytextnoparaspaceafterfigure"/>
      </w:pPr>
      <w:r w:rsidRPr="000D66F8">
        <w:rPr>
          <w:noProof/>
        </w:rPr>
        <w:drawing>
          <wp:inline distT="0" distB="0" distL="0" distR="0" wp14:anchorId="2BFC50DA" wp14:editId="057D486C">
            <wp:extent cx="2839336" cy="600089"/>
            <wp:effectExtent l="0" t="0" r="5715" b="0"/>
            <wp:docPr id="1073742090" name="Picture 1073742090" descr="Very likely 27%&#10;Likely 13%&#10;Neither 21%&#10;Unlikely 22%&#10;Very unlikely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0" name="Picture 1073742090" descr="Very likely 27%&#10;Likely 13%&#10;Neither 21%&#10;Unlikely 22%&#10;Very unlikely 18%"/>
                    <pic:cNvPicPr/>
                  </pic:nvPicPr>
                  <pic:blipFill rotWithShape="1">
                    <a:blip r:embed="rId38">
                      <a:extLst>
                        <a:ext uri="{28A0092B-C50C-407E-A947-70E740481C1C}">
                          <a14:useLocalDpi xmlns:a14="http://schemas.microsoft.com/office/drawing/2010/main" val="0"/>
                        </a:ext>
                      </a:extLst>
                    </a:blip>
                    <a:srcRect t="28839"/>
                    <a:stretch/>
                  </pic:blipFill>
                  <pic:spPr bwMode="auto">
                    <a:xfrm>
                      <a:off x="0" y="0"/>
                      <a:ext cx="2908757" cy="614761"/>
                    </a:xfrm>
                    <a:prstGeom prst="rect">
                      <a:avLst/>
                    </a:prstGeom>
                    <a:ln>
                      <a:noFill/>
                    </a:ln>
                    <a:extLst>
                      <a:ext uri="{53640926-AAD7-44D8-BBD7-CCE9431645EC}">
                        <a14:shadowObscured xmlns:a14="http://schemas.microsoft.com/office/drawing/2010/main"/>
                      </a:ext>
                    </a:extLst>
                  </pic:spPr>
                </pic:pic>
              </a:graphicData>
            </a:graphic>
          </wp:inline>
        </w:drawing>
      </w:r>
    </w:p>
    <w:p w14:paraId="0D3E0305" w14:textId="5BF1D7D3" w:rsidR="008931AD" w:rsidRPr="000D66F8" w:rsidRDefault="008931AD" w:rsidP="000759A0">
      <w:pPr>
        <w:pStyle w:val="Heading3"/>
      </w:pPr>
      <w:r w:rsidRPr="000D66F8">
        <w:t>Negative impact on social relations</w:t>
      </w:r>
      <w:r w:rsidR="004E714E" w:rsidRPr="000D66F8">
        <w:t>hip</w:t>
      </w:r>
    </w:p>
    <w:p w14:paraId="28E8B4C8" w14:textId="51A5FEBF" w:rsidR="008931AD" w:rsidRPr="000D66F8" w:rsidRDefault="008931AD" w:rsidP="008931AD">
      <w:pPr>
        <w:pStyle w:val="EYBodytextnoparaspaceafterfigure"/>
      </w:pPr>
      <w:r w:rsidRPr="000D66F8">
        <w:rPr>
          <w:noProof/>
        </w:rPr>
        <w:drawing>
          <wp:inline distT="0" distB="0" distL="0" distR="0" wp14:anchorId="682AD182" wp14:editId="5AC87663">
            <wp:extent cx="2640819" cy="729034"/>
            <wp:effectExtent l="0" t="0" r="1270" b="0"/>
            <wp:docPr id="1073742091" name="Picture 1073742091" descr="49%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1" name="Picture 1073742091" descr="49% reported negative impact on social relationships"/>
                    <pic:cNvPicPr/>
                  </pic:nvPicPr>
                  <pic:blipFill rotWithShape="1">
                    <a:blip r:embed="rId39">
                      <a:extLst>
                        <a:ext uri="{28A0092B-C50C-407E-A947-70E740481C1C}">
                          <a14:useLocalDpi xmlns:a14="http://schemas.microsoft.com/office/drawing/2010/main" val="0"/>
                        </a:ext>
                      </a:extLst>
                    </a:blip>
                    <a:srcRect t="7412"/>
                    <a:stretch/>
                  </pic:blipFill>
                  <pic:spPr bwMode="auto">
                    <a:xfrm>
                      <a:off x="0" y="0"/>
                      <a:ext cx="2719695" cy="750809"/>
                    </a:xfrm>
                    <a:prstGeom prst="rect">
                      <a:avLst/>
                    </a:prstGeom>
                    <a:ln>
                      <a:noFill/>
                    </a:ln>
                    <a:extLst>
                      <a:ext uri="{53640926-AAD7-44D8-BBD7-CCE9431645EC}">
                        <a14:shadowObscured xmlns:a14="http://schemas.microsoft.com/office/drawing/2010/main"/>
                      </a:ext>
                    </a:extLst>
                  </pic:spPr>
                </pic:pic>
              </a:graphicData>
            </a:graphic>
          </wp:inline>
        </w:drawing>
      </w:r>
    </w:p>
    <w:p w14:paraId="7D74E264" w14:textId="77777777" w:rsidR="00925DD3" w:rsidRPr="000D66F8" w:rsidRDefault="00925DD3" w:rsidP="008931AD">
      <w:pPr>
        <w:pStyle w:val="Heading3"/>
        <w:sectPr w:rsidR="00925DD3" w:rsidRPr="000D66F8" w:rsidSect="00925DD3">
          <w:type w:val="continuous"/>
          <w:pgSz w:w="11900" w:h="16840"/>
          <w:pgMar w:top="851" w:right="1418" w:bottom="851" w:left="1418" w:header="397" w:footer="490" w:gutter="0"/>
          <w:cols w:num="2" w:space="130"/>
        </w:sectPr>
      </w:pPr>
    </w:p>
    <w:p w14:paraId="68403407" w14:textId="11441F63" w:rsidR="008931AD" w:rsidRPr="000D66F8" w:rsidRDefault="008931AD" w:rsidP="000759A0">
      <w:pPr>
        <w:pStyle w:val="Heading2"/>
      </w:pPr>
      <w:r w:rsidRPr="000D66F8">
        <w:t>Carer needs and possible support</w:t>
      </w:r>
    </w:p>
    <w:p w14:paraId="75296FBA" w14:textId="77777777" w:rsidR="00925DD3" w:rsidRPr="000D66F8" w:rsidRDefault="00925DD3" w:rsidP="000759A0">
      <w:pPr>
        <w:pStyle w:val="Heading2"/>
        <w:sectPr w:rsidR="00925DD3" w:rsidRPr="000D66F8" w:rsidSect="00ED742B">
          <w:type w:val="continuous"/>
          <w:pgSz w:w="11900" w:h="16840"/>
          <w:pgMar w:top="851" w:right="1418" w:bottom="851" w:left="1418" w:header="397" w:footer="490" w:gutter="0"/>
          <w:cols w:space="720"/>
        </w:sectPr>
      </w:pPr>
    </w:p>
    <w:p w14:paraId="4A867782" w14:textId="57DA84E7" w:rsidR="008931AD" w:rsidRPr="000D66F8" w:rsidRDefault="008931AD" w:rsidP="000759A0">
      <w:pPr>
        <w:pStyle w:val="Heading3"/>
      </w:pPr>
      <w:r w:rsidRPr="000D66F8">
        <w:t>Navigating the system</w:t>
      </w:r>
    </w:p>
    <w:p w14:paraId="6C42B82B" w14:textId="7447FA98" w:rsidR="008931AD" w:rsidRPr="000D66F8" w:rsidRDefault="008931AD" w:rsidP="00925DD3">
      <w:pPr>
        <w:pStyle w:val="EYBodytextnoparaspaceafterfigure"/>
        <w:spacing w:before="360"/>
      </w:pPr>
      <w:r w:rsidRPr="000D66F8">
        <w:rPr>
          <w:noProof/>
        </w:rPr>
        <w:drawing>
          <wp:inline distT="0" distB="0" distL="0" distR="0" wp14:anchorId="08659468" wp14:editId="0D4FC0AB">
            <wp:extent cx="1758315" cy="1322733"/>
            <wp:effectExtent l="0" t="0" r="0" b="0"/>
            <wp:docPr id="1073742092" name="Picture 1073742092" descr="54% of total respondents see this as a challenge&#10;71%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2" name="Picture 1073742092" descr="54% of total respondents see this as a challenge&#10;71% of total respondents were unaware this support was available"/>
                    <pic:cNvPicPr/>
                  </pic:nvPicPr>
                  <pic:blipFill rotWithShape="1">
                    <a:blip r:embed="rId40">
                      <a:extLst>
                        <a:ext uri="{28A0092B-C50C-407E-A947-70E740481C1C}">
                          <a14:useLocalDpi xmlns:a14="http://schemas.microsoft.com/office/drawing/2010/main" val="0"/>
                        </a:ext>
                      </a:extLst>
                    </a:blip>
                    <a:srcRect l="5502" t="13378"/>
                    <a:stretch/>
                  </pic:blipFill>
                  <pic:spPr bwMode="auto">
                    <a:xfrm>
                      <a:off x="0" y="0"/>
                      <a:ext cx="1832463" cy="1378513"/>
                    </a:xfrm>
                    <a:prstGeom prst="rect">
                      <a:avLst/>
                    </a:prstGeom>
                    <a:ln>
                      <a:noFill/>
                    </a:ln>
                    <a:extLst>
                      <a:ext uri="{53640926-AAD7-44D8-BBD7-CCE9431645EC}">
                        <a14:shadowObscured xmlns:a14="http://schemas.microsoft.com/office/drawing/2010/main"/>
                      </a:ext>
                    </a:extLst>
                  </pic:spPr>
                </pic:pic>
              </a:graphicData>
            </a:graphic>
          </wp:inline>
        </w:drawing>
      </w:r>
    </w:p>
    <w:p w14:paraId="3441677D" w14:textId="654391F1" w:rsidR="008931AD" w:rsidRPr="000D66F8" w:rsidRDefault="008931AD" w:rsidP="000759A0">
      <w:pPr>
        <w:pStyle w:val="Heading3"/>
      </w:pPr>
      <w:r w:rsidRPr="000D66F8">
        <w:t>Support for complex needs</w:t>
      </w:r>
    </w:p>
    <w:p w14:paraId="75EECD36" w14:textId="19147972" w:rsidR="008931AD" w:rsidRPr="000D66F8" w:rsidRDefault="008931AD" w:rsidP="002874BB">
      <w:pPr>
        <w:pStyle w:val="EYBodytextnoparaspace"/>
        <w:rPr>
          <w:lang w:val="en-AU"/>
        </w:rPr>
      </w:pPr>
      <w:r w:rsidRPr="000D66F8">
        <w:rPr>
          <w:noProof/>
          <w:lang w:val="en-AU"/>
        </w:rPr>
        <w:drawing>
          <wp:inline distT="0" distB="0" distL="0" distR="0" wp14:anchorId="4183D56B" wp14:editId="4844A442">
            <wp:extent cx="1790065" cy="1322707"/>
            <wp:effectExtent l="0" t="0" r="635" b="0"/>
            <wp:docPr id="1073742093" name="Picture 1073742093" descr="43% of total respondents see this as a challenge.&#10;65%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3" name="Picture 1073742093" descr="43% of total respondents see this as a challenge.&#10;65% of total respondents were unaware this support was available"/>
                    <pic:cNvPicPr/>
                  </pic:nvPicPr>
                  <pic:blipFill rotWithShape="1">
                    <a:blip r:embed="rId41">
                      <a:extLst>
                        <a:ext uri="{28A0092B-C50C-407E-A947-70E740481C1C}">
                          <a14:useLocalDpi xmlns:a14="http://schemas.microsoft.com/office/drawing/2010/main" val="0"/>
                        </a:ext>
                      </a:extLst>
                    </a:blip>
                    <a:srcRect t="13378"/>
                    <a:stretch/>
                  </pic:blipFill>
                  <pic:spPr bwMode="auto">
                    <a:xfrm>
                      <a:off x="0" y="0"/>
                      <a:ext cx="1846307" cy="1364265"/>
                    </a:xfrm>
                    <a:prstGeom prst="rect">
                      <a:avLst/>
                    </a:prstGeom>
                    <a:ln>
                      <a:noFill/>
                    </a:ln>
                    <a:extLst>
                      <a:ext uri="{53640926-AAD7-44D8-BBD7-CCE9431645EC}">
                        <a14:shadowObscured xmlns:a14="http://schemas.microsoft.com/office/drawing/2010/main"/>
                      </a:ext>
                    </a:extLst>
                  </pic:spPr>
                </pic:pic>
              </a:graphicData>
            </a:graphic>
          </wp:inline>
        </w:drawing>
      </w:r>
    </w:p>
    <w:p w14:paraId="68AE4434" w14:textId="19087EA2" w:rsidR="008931AD" w:rsidRPr="000D66F8" w:rsidRDefault="008931AD" w:rsidP="000759A0">
      <w:pPr>
        <w:pStyle w:val="Heading3"/>
      </w:pPr>
      <w:r w:rsidRPr="000D66F8">
        <w:t>Mental health and wellbeing</w:t>
      </w:r>
    </w:p>
    <w:p w14:paraId="3BAA8DA3" w14:textId="09F8B906" w:rsidR="008931AD" w:rsidRPr="000D66F8" w:rsidRDefault="00925DD3" w:rsidP="002874BB">
      <w:pPr>
        <w:pStyle w:val="EYBodytextnoparaspace"/>
        <w:rPr>
          <w:lang w:val="en-AU"/>
        </w:rPr>
      </w:pPr>
      <w:r w:rsidRPr="000D66F8">
        <w:rPr>
          <w:noProof/>
          <w:lang w:val="en-AU"/>
        </w:rPr>
        <w:drawing>
          <wp:inline distT="0" distB="0" distL="0" distR="0" wp14:anchorId="25DED9D2" wp14:editId="452AE762">
            <wp:extent cx="1746330" cy="1527175"/>
            <wp:effectExtent l="0" t="0" r="6350" b="0"/>
            <wp:docPr id="1073742098" name="Picture 1073742098" descr="43% of total respondents see this as a challenge.&#10;60%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098" name="Picture 1073742098" descr="43% of total respondents see this as a challenge.&#10;60% of total respondents were unaware this support was available."/>
                    <pic:cNvPicPr/>
                  </pic:nvPicPr>
                  <pic:blipFill rotWithShape="1">
                    <a:blip r:embed="rId42">
                      <a:extLst>
                        <a:ext uri="{28A0092B-C50C-407E-A947-70E740481C1C}">
                          <a14:useLocalDpi xmlns:a14="http://schemas.microsoft.com/office/drawing/2010/main" val="0"/>
                        </a:ext>
                      </a:extLst>
                    </a:blip>
                    <a:srcRect l="685" r="4369"/>
                    <a:stretch/>
                  </pic:blipFill>
                  <pic:spPr bwMode="auto">
                    <a:xfrm>
                      <a:off x="0" y="0"/>
                      <a:ext cx="1775832" cy="1552975"/>
                    </a:xfrm>
                    <a:prstGeom prst="rect">
                      <a:avLst/>
                    </a:prstGeom>
                    <a:ln>
                      <a:noFill/>
                    </a:ln>
                    <a:extLst>
                      <a:ext uri="{53640926-AAD7-44D8-BBD7-CCE9431645EC}">
                        <a14:shadowObscured xmlns:a14="http://schemas.microsoft.com/office/drawing/2010/main"/>
                      </a:ext>
                    </a:extLst>
                  </pic:spPr>
                </pic:pic>
              </a:graphicData>
            </a:graphic>
          </wp:inline>
        </w:drawing>
      </w:r>
    </w:p>
    <w:p w14:paraId="6C3A4E79" w14:textId="77777777" w:rsidR="00925DD3" w:rsidRPr="000D66F8" w:rsidRDefault="00925DD3" w:rsidP="002874BB">
      <w:pPr>
        <w:pStyle w:val="EYBodytextnoparaspace"/>
        <w:rPr>
          <w:lang w:val="en-AU"/>
        </w:rPr>
        <w:sectPr w:rsidR="00925DD3" w:rsidRPr="000D66F8" w:rsidSect="00925DD3">
          <w:type w:val="continuous"/>
          <w:pgSz w:w="11900" w:h="16840"/>
          <w:pgMar w:top="851" w:right="1418" w:bottom="851" w:left="1418" w:header="397" w:footer="490" w:gutter="0"/>
          <w:cols w:num="3" w:space="225"/>
        </w:sectPr>
      </w:pPr>
    </w:p>
    <w:p w14:paraId="449169D7" w14:textId="51B01C4B" w:rsidR="00DF6EFA" w:rsidRPr="000D66F8" w:rsidRDefault="00B50ADB" w:rsidP="002874BB">
      <w:pPr>
        <w:pStyle w:val="EYBodytextnoparaspace"/>
        <w:rPr>
          <w:lang w:val="en-AU"/>
        </w:rPr>
      </w:pPr>
      <w:r w:rsidRPr="000D66F8">
        <w:rPr>
          <w:lang w:val="en-AU"/>
        </w:rPr>
        <w:br w:type="page"/>
      </w:r>
    </w:p>
    <w:p w14:paraId="2DB3477C" w14:textId="77777777" w:rsidR="00535B71" w:rsidRPr="000D66F8" w:rsidRDefault="00535B71" w:rsidP="000759A0">
      <w:pPr>
        <w:pStyle w:val="Heading1"/>
      </w:pPr>
      <w:bookmarkStart w:id="1" w:name="_Toc76651763"/>
      <w:r w:rsidRPr="000D66F8">
        <w:lastRenderedPageBreak/>
        <w:t>Permanent carers: Department of Families, Fairness and Housing</w:t>
      </w:r>
      <w:bookmarkEnd w:id="1"/>
    </w:p>
    <w:p w14:paraId="51CA3307" w14:textId="77777777" w:rsidR="00535B71" w:rsidRPr="000D66F8" w:rsidRDefault="00535B71" w:rsidP="000759A0">
      <w:pPr>
        <w:pStyle w:val="Heading1"/>
        <w:sectPr w:rsidR="00535B71" w:rsidRPr="000D66F8" w:rsidSect="00ED742B">
          <w:headerReference w:type="default" r:id="rId43"/>
          <w:footerReference w:type="default" r:id="rId44"/>
          <w:type w:val="continuous"/>
          <w:pgSz w:w="11900" w:h="16840"/>
          <w:pgMar w:top="851" w:right="1418" w:bottom="851" w:left="1418" w:header="397" w:footer="490" w:gutter="0"/>
          <w:cols w:space="720"/>
        </w:sectPr>
      </w:pPr>
    </w:p>
    <w:p w14:paraId="551486F8" w14:textId="77777777" w:rsidR="00535B71" w:rsidRPr="000D66F8" w:rsidRDefault="00535B71" w:rsidP="000759A0">
      <w:pPr>
        <w:pStyle w:val="Heading2"/>
      </w:pPr>
      <w:r w:rsidRPr="000D66F8">
        <w:t>Carer profile</w:t>
      </w:r>
    </w:p>
    <w:p w14:paraId="0F8ABE26" w14:textId="77777777" w:rsidR="00535B71" w:rsidRPr="000D66F8" w:rsidRDefault="00535B71" w:rsidP="000759A0">
      <w:pPr>
        <w:pStyle w:val="Heading2"/>
        <w:sectPr w:rsidR="00535B71" w:rsidRPr="000D66F8" w:rsidSect="004E714E">
          <w:type w:val="continuous"/>
          <w:pgSz w:w="11900" w:h="16840"/>
          <w:pgMar w:top="851" w:right="1418" w:bottom="851" w:left="1418" w:header="397" w:footer="490" w:gutter="0"/>
          <w:cols w:space="154"/>
        </w:sectPr>
      </w:pPr>
    </w:p>
    <w:p w14:paraId="58AD7A6A" w14:textId="77777777" w:rsidR="00535B71" w:rsidRPr="000D66F8" w:rsidRDefault="00535B71" w:rsidP="00535B71">
      <w:pPr>
        <w:pStyle w:val="EYBodytextnoparaspaceafterfigure"/>
      </w:pPr>
      <w:r w:rsidRPr="000D66F8">
        <w:rPr>
          <w:noProof/>
        </w:rPr>
        <w:drawing>
          <wp:inline distT="0" distB="0" distL="0" distR="0" wp14:anchorId="577645B1" wp14:editId="6F5C6D17">
            <wp:extent cx="2829958" cy="1147864"/>
            <wp:effectExtent l="0" t="0" r="2540" b="0"/>
            <wp:docPr id="1073742181" name="Picture 1073742181" descr="As of the 23rd of November 2020, there were 2,199 permanent carers in Victoria. 302 permanent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5" name="Picture 1073742115" descr="As of the 23rd of November 2020, there were 2,199 permanent carers in Victoria. 302 permanent carers responded to the census"/>
                    <pic:cNvPicPr/>
                  </pic:nvPicPr>
                  <pic:blipFill rotWithShape="1">
                    <a:blip r:embed="rId45">
                      <a:extLst>
                        <a:ext uri="{28A0092B-C50C-407E-A947-70E740481C1C}">
                          <a14:useLocalDpi xmlns:a14="http://schemas.microsoft.com/office/drawing/2010/main" val="0"/>
                        </a:ext>
                      </a:extLst>
                    </a:blip>
                    <a:srcRect t="-942" b="-1218"/>
                    <a:stretch/>
                  </pic:blipFill>
                  <pic:spPr bwMode="auto">
                    <a:xfrm>
                      <a:off x="0" y="0"/>
                      <a:ext cx="2857359" cy="1158978"/>
                    </a:xfrm>
                    <a:prstGeom prst="rect">
                      <a:avLst/>
                    </a:prstGeom>
                    <a:ln>
                      <a:noFill/>
                    </a:ln>
                    <a:extLst>
                      <a:ext uri="{53640926-AAD7-44D8-BBD7-CCE9431645EC}">
                        <a14:shadowObscured xmlns:a14="http://schemas.microsoft.com/office/drawing/2010/main"/>
                      </a:ext>
                    </a:extLst>
                  </pic:spPr>
                </pic:pic>
              </a:graphicData>
            </a:graphic>
          </wp:inline>
        </w:drawing>
      </w:r>
    </w:p>
    <w:p w14:paraId="123E20B5" w14:textId="77777777" w:rsidR="00535B71" w:rsidRPr="000D66F8" w:rsidRDefault="00535B71" w:rsidP="000759A0">
      <w:pPr>
        <w:pStyle w:val="Heading3"/>
      </w:pPr>
      <w:r w:rsidRPr="000D66F8">
        <w:t>Gender</w:t>
      </w:r>
    </w:p>
    <w:p w14:paraId="74797E51" w14:textId="77777777" w:rsidR="00535B71" w:rsidRPr="000D66F8" w:rsidRDefault="00535B71" w:rsidP="000759A0">
      <w:pPr>
        <w:pStyle w:val="Heading3"/>
      </w:pPr>
      <w:r w:rsidRPr="000D66F8">
        <w:rPr>
          <w:noProof/>
        </w:rPr>
        <w:drawing>
          <wp:inline distT="0" distB="0" distL="0" distR="0" wp14:anchorId="47D20ABC" wp14:editId="5FF2A00B">
            <wp:extent cx="2854961" cy="544749"/>
            <wp:effectExtent l="0" t="0" r="2540" b="1905"/>
            <wp:docPr id="1073742182" name="Picture 1073742182" descr="Gender of carers: Male 10.3%, Female 89.7%, Other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6" name="Picture 1073742116" descr="Gender of carers: Male 10.3%, Female 89.7%, Other 0%."/>
                    <pic:cNvPicPr/>
                  </pic:nvPicPr>
                  <pic:blipFill rotWithShape="1">
                    <a:blip r:embed="rId46">
                      <a:extLst>
                        <a:ext uri="{28A0092B-C50C-407E-A947-70E740481C1C}">
                          <a14:useLocalDpi xmlns:a14="http://schemas.microsoft.com/office/drawing/2010/main" val="0"/>
                        </a:ext>
                      </a:extLst>
                    </a:blip>
                    <a:srcRect l="1111" r="475"/>
                    <a:stretch/>
                  </pic:blipFill>
                  <pic:spPr bwMode="auto">
                    <a:xfrm>
                      <a:off x="0" y="0"/>
                      <a:ext cx="2921399" cy="557426"/>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73EFDCF6" w14:textId="77777777" w:rsidR="00535B71" w:rsidRPr="000D66F8" w:rsidRDefault="00535B71" w:rsidP="00535B71">
      <w:pPr>
        <w:pStyle w:val="EYBodytextnoparaspaceafterfigure"/>
      </w:pPr>
      <w:r w:rsidRPr="000D66F8">
        <w:rPr>
          <w:noProof/>
        </w:rPr>
        <w:drawing>
          <wp:inline distT="0" distB="0" distL="0" distR="0" wp14:anchorId="79F2A65A" wp14:editId="6CE4BB29">
            <wp:extent cx="2829560" cy="836266"/>
            <wp:effectExtent l="0" t="0" r="2540" b="2540"/>
            <wp:docPr id="1073742183" name="Picture 1073742183" descr="54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7" name="Picture 1073742117" descr="54 average age"/>
                    <pic:cNvPicPr/>
                  </pic:nvPicPr>
                  <pic:blipFill>
                    <a:blip r:embed="rId47">
                      <a:extLst>
                        <a:ext uri="{28A0092B-C50C-407E-A947-70E740481C1C}">
                          <a14:useLocalDpi xmlns:a14="http://schemas.microsoft.com/office/drawing/2010/main" val="0"/>
                        </a:ext>
                      </a:extLst>
                    </a:blip>
                    <a:stretch>
                      <a:fillRect/>
                    </a:stretch>
                  </pic:blipFill>
                  <pic:spPr>
                    <a:xfrm>
                      <a:off x="0" y="0"/>
                      <a:ext cx="2842711" cy="840153"/>
                    </a:xfrm>
                    <a:prstGeom prst="rect">
                      <a:avLst/>
                    </a:prstGeom>
                  </pic:spPr>
                </pic:pic>
              </a:graphicData>
            </a:graphic>
          </wp:inline>
        </w:drawing>
      </w:r>
    </w:p>
    <w:p w14:paraId="53FCCD2A" w14:textId="77777777" w:rsidR="00535B71" w:rsidRPr="000D66F8" w:rsidRDefault="00535B71" w:rsidP="000759A0">
      <w:pPr>
        <w:pStyle w:val="Heading3"/>
      </w:pPr>
      <w:r w:rsidRPr="000D66F8">
        <w:t>Location</w:t>
      </w:r>
    </w:p>
    <w:p w14:paraId="2457B195" w14:textId="77777777" w:rsidR="00535B71" w:rsidRPr="000D66F8" w:rsidRDefault="00535B71" w:rsidP="00535B71">
      <w:pPr>
        <w:pStyle w:val="EYBodytextnoparaspaceafterfigure"/>
      </w:pPr>
      <w:r w:rsidRPr="000D66F8">
        <w:rPr>
          <w:noProof/>
        </w:rPr>
        <w:drawing>
          <wp:inline distT="0" distB="0" distL="0" distR="0" wp14:anchorId="1DED0676" wp14:editId="291DAC5E">
            <wp:extent cx="2854960" cy="560806"/>
            <wp:effectExtent l="0" t="0" r="2540" b="0"/>
            <wp:docPr id="1073742184" name="Picture 1073742184" descr="57% of carers in Melbourne, 43%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8" name="Picture 1073742118" descr="57% of carers in Melbourne, 43% in the rest of Victoria"/>
                    <pic:cNvPicPr/>
                  </pic:nvPicPr>
                  <pic:blipFill rotWithShape="1">
                    <a:blip r:embed="rId48">
                      <a:extLst>
                        <a:ext uri="{28A0092B-C50C-407E-A947-70E740481C1C}">
                          <a14:useLocalDpi xmlns:a14="http://schemas.microsoft.com/office/drawing/2010/main" val="0"/>
                        </a:ext>
                      </a:extLst>
                    </a:blip>
                    <a:srcRect l="1257" r="1095"/>
                    <a:stretch/>
                  </pic:blipFill>
                  <pic:spPr bwMode="auto">
                    <a:xfrm>
                      <a:off x="0" y="0"/>
                      <a:ext cx="2890032" cy="567695"/>
                    </a:xfrm>
                    <a:prstGeom prst="rect">
                      <a:avLst/>
                    </a:prstGeom>
                    <a:ln>
                      <a:noFill/>
                    </a:ln>
                    <a:extLst>
                      <a:ext uri="{53640926-AAD7-44D8-BBD7-CCE9431645EC}">
                        <a14:shadowObscured xmlns:a14="http://schemas.microsoft.com/office/drawing/2010/main"/>
                      </a:ext>
                    </a:extLst>
                  </pic:spPr>
                </pic:pic>
              </a:graphicData>
            </a:graphic>
          </wp:inline>
        </w:drawing>
      </w:r>
    </w:p>
    <w:p w14:paraId="53445521" w14:textId="77777777" w:rsidR="00535B71" w:rsidRPr="000D66F8" w:rsidRDefault="00535B71" w:rsidP="000759A0">
      <w:pPr>
        <w:pStyle w:val="Heading3"/>
      </w:pPr>
      <w:r w:rsidRPr="000D66F8">
        <w:t>Average number of children cared for</w:t>
      </w:r>
      <w:r w:rsidRPr="000D66F8">
        <w:rPr>
          <w:noProof/>
        </w:rPr>
        <w:drawing>
          <wp:inline distT="0" distB="0" distL="0" distR="0" wp14:anchorId="726A6145" wp14:editId="76228D13">
            <wp:extent cx="2914520" cy="1234213"/>
            <wp:effectExtent l="0" t="0" r="0" b="0"/>
            <wp:docPr id="1073742185" name="Picture 1073742185" descr="Bar chart of average number of children. 1 child 48%, 2 children 30%, 3 to 4 children 18%, 5 or mo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9" name="Picture 1073742119" descr="Bar chart of average number of children. 1 child 48%, 2 children 30%, 3 to 4 children 18%, 5 or more 5%"/>
                    <pic:cNvPicPr/>
                  </pic:nvPicPr>
                  <pic:blipFill>
                    <a:blip r:embed="rId49">
                      <a:extLst>
                        <a:ext uri="{28A0092B-C50C-407E-A947-70E740481C1C}">
                          <a14:useLocalDpi xmlns:a14="http://schemas.microsoft.com/office/drawing/2010/main" val="0"/>
                        </a:ext>
                      </a:extLst>
                    </a:blip>
                    <a:srcRect t="2360" b="2360"/>
                    <a:stretch>
                      <a:fillRect/>
                    </a:stretch>
                  </pic:blipFill>
                  <pic:spPr bwMode="auto">
                    <a:xfrm>
                      <a:off x="0" y="0"/>
                      <a:ext cx="2914520" cy="1234213"/>
                    </a:xfrm>
                    <a:prstGeom prst="rect">
                      <a:avLst/>
                    </a:prstGeom>
                    <a:ln>
                      <a:noFill/>
                    </a:ln>
                    <a:extLst>
                      <a:ext uri="{53640926-AAD7-44D8-BBD7-CCE9431645EC}">
                        <a14:shadowObscured xmlns:a14="http://schemas.microsoft.com/office/drawing/2010/main"/>
                      </a:ext>
                    </a:extLst>
                  </pic:spPr>
                </pic:pic>
              </a:graphicData>
            </a:graphic>
          </wp:inline>
        </w:drawing>
      </w:r>
    </w:p>
    <w:p w14:paraId="7F82AF12" w14:textId="77777777" w:rsidR="00535B71" w:rsidRPr="000D66F8" w:rsidRDefault="00535B71" w:rsidP="000759A0">
      <w:pPr>
        <w:pStyle w:val="Heading3"/>
      </w:pPr>
      <w:r w:rsidRPr="000D66F8">
        <w:t>Aboriginal carers</w:t>
      </w:r>
    </w:p>
    <w:p w14:paraId="53834ECF" w14:textId="77777777" w:rsidR="00535B71" w:rsidRPr="000D66F8" w:rsidRDefault="00535B71" w:rsidP="00535B71">
      <w:pPr>
        <w:pStyle w:val="EYBodytextnoparaspaceafterfigure"/>
      </w:pPr>
      <w:r w:rsidRPr="000D66F8">
        <w:rPr>
          <w:noProof/>
        </w:rPr>
        <w:drawing>
          <wp:inline distT="0" distB="0" distL="0" distR="0" wp14:anchorId="268AF93B" wp14:editId="3C88127E">
            <wp:extent cx="2829560" cy="933850"/>
            <wp:effectExtent l="0" t="0" r="2540" b="6350"/>
            <wp:docPr id="1073742186" name="Picture 1073742186" descr="5%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0" name="Picture 1073742120" descr="5% Aboriginal carers"/>
                    <pic:cNvPicPr/>
                  </pic:nvPicPr>
                  <pic:blipFill rotWithShape="1">
                    <a:blip r:embed="rId50">
                      <a:extLst>
                        <a:ext uri="{28A0092B-C50C-407E-A947-70E740481C1C}">
                          <a14:useLocalDpi xmlns:a14="http://schemas.microsoft.com/office/drawing/2010/main" val="0"/>
                        </a:ext>
                      </a:extLst>
                    </a:blip>
                    <a:srcRect l="4020" r="3541"/>
                    <a:stretch/>
                  </pic:blipFill>
                  <pic:spPr bwMode="auto">
                    <a:xfrm>
                      <a:off x="0" y="0"/>
                      <a:ext cx="2850024" cy="940604"/>
                    </a:xfrm>
                    <a:prstGeom prst="rect">
                      <a:avLst/>
                    </a:prstGeom>
                    <a:ln>
                      <a:noFill/>
                    </a:ln>
                    <a:extLst>
                      <a:ext uri="{53640926-AAD7-44D8-BBD7-CCE9431645EC}">
                        <a14:shadowObscured xmlns:a14="http://schemas.microsoft.com/office/drawing/2010/main"/>
                      </a:ext>
                    </a:extLst>
                  </pic:spPr>
                </pic:pic>
              </a:graphicData>
            </a:graphic>
          </wp:inline>
        </w:drawing>
      </w:r>
    </w:p>
    <w:p w14:paraId="6F732C0B" w14:textId="77777777" w:rsidR="00535B71" w:rsidRPr="000D66F8" w:rsidRDefault="00535B71" w:rsidP="000759A0">
      <w:pPr>
        <w:pStyle w:val="Heading3"/>
      </w:pPr>
      <w:r w:rsidRPr="000D66F8">
        <w:br w:type="column"/>
      </w:r>
      <w:r w:rsidRPr="000D66F8">
        <w:t>Education</w:t>
      </w:r>
    </w:p>
    <w:p w14:paraId="306DA1D3" w14:textId="77777777" w:rsidR="00535B71" w:rsidRPr="000D66F8" w:rsidRDefault="00535B71" w:rsidP="00535B71">
      <w:pPr>
        <w:pStyle w:val="EYBodytextnoparaspaceafterfigure"/>
      </w:pPr>
      <w:r w:rsidRPr="000D66F8">
        <w:rPr>
          <w:noProof/>
        </w:rPr>
        <w:drawing>
          <wp:inline distT="0" distB="0" distL="0" distR="0" wp14:anchorId="4B3A3F3E" wp14:editId="149914B4">
            <wp:extent cx="3043555" cy="1347838"/>
            <wp:effectExtent l="0" t="0" r="4445" b="0"/>
            <wp:docPr id="1073742187" name="Picture 1073742187" descr="Education level bar chart. Not completed VCE or similar 27%, Up to VCE 6%, More than VCE and up to Advanced Dip, Dip, Cert III or Cert IV 31%, More than Dip or Cert III up to Bachelor's degree and abov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1" name="Picture 1073742121" descr="Education level bar chart. Not completed VCE or similar 27%, Up to VCE 6%, More than VCE and up to Advanced Dip, Dip, Cert III or Cert IV 31%, More than Dip or Cert III up to Bachelor's degree and above 36%"/>
                    <pic:cNvPicPr/>
                  </pic:nvPicPr>
                  <pic:blipFill>
                    <a:blip r:embed="rId51">
                      <a:extLst>
                        <a:ext uri="{28A0092B-C50C-407E-A947-70E740481C1C}">
                          <a14:useLocalDpi xmlns:a14="http://schemas.microsoft.com/office/drawing/2010/main" val="0"/>
                        </a:ext>
                      </a:extLst>
                    </a:blip>
                    <a:srcRect t="771" b="771"/>
                    <a:stretch>
                      <a:fillRect/>
                    </a:stretch>
                  </pic:blipFill>
                  <pic:spPr bwMode="auto">
                    <a:xfrm>
                      <a:off x="0" y="0"/>
                      <a:ext cx="3059009" cy="1354682"/>
                    </a:xfrm>
                    <a:prstGeom prst="rect">
                      <a:avLst/>
                    </a:prstGeom>
                    <a:ln>
                      <a:noFill/>
                    </a:ln>
                    <a:extLst>
                      <a:ext uri="{53640926-AAD7-44D8-BBD7-CCE9431645EC}">
                        <a14:shadowObscured xmlns:a14="http://schemas.microsoft.com/office/drawing/2010/main"/>
                      </a:ext>
                    </a:extLst>
                  </pic:spPr>
                </pic:pic>
              </a:graphicData>
            </a:graphic>
          </wp:inline>
        </w:drawing>
      </w:r>
    </w:p>
    <w:p w14:paraId="78E5F0FE" w14:textId="77777777" w:rsidR="00535B71" w:rsidRPr="000D66F8" w:rsidRDefault="00535B71" w:rsidP="000759A0">
      <w:pPr>
        <w:pStyle w:val="Heading3"/>
      </w:pPr>
      <w:r w:rsidRPr="000D66F8">
        <w:t>Employment commitment</w:t>
      </w:r>
    </w:p>
    <w:p w14:paraId="285B3C35" w14:textId="77777777" w:rsidR="00535B71" w:rsidRPr="000D66F8" w:rsidRDefault="00535B71" w:rsidP="00535B71">
      <w:pPr>
        <w:pStyle w:val="EYBodytextnoparaspaceafterfigure"/>
      </w:pPr>
      <w:r w:rsidRPr="000D66F8">
        <w:rPr>
          <w:noProof/>
        </w:rPr>
        <w:drawing>
          <wp:inline distT="0" distB="0" distL="0" distR="0" wp14:anchorId="4FBBF570" wp14:editId="78C39E6E">
            <wp:extent cx="3122579" cy="1161867"/>
            <wp:effectExtent l="0" t="0" r="1905" b="0"/>
            <wp:docPr id="1073742188" name="Picture 1073742188" descr="Bar chart of employent status. Working part-time 19%, Looking after the home 22%, Working full-time 19%, Retire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2" name="Picture 1073742122" descr="Bar chart of employent status. Working part-time 19%, Looking after the home 22%, Working full-time 19%, Retired 13%"/>
                    <pic:cNvPicPr/>
                  </pic:nvPicPr>
                  <pic:blipFill rotWithShape="1">
                    <a:blip r:embed="rId52">
                      <a:extLst>
                        <a:ext uri="{28A0092B-C50C-407E-A947-70E740481C1C}">
                          <a14:useLocalDpi xmlns:a14="http://schemas.microsoft.com/office/drawing/2010/main" val="0"/>
                        </a:ext>
                      </a:extLst>
                    </a:blip>
                    <a:srcRect l="-256" r="518"/>
                    <a:stretch/>
                  </pic:blipFill>
                  <pic:spPr bwMode="auto">
                    <a:xfrm>
                      <a:off x="0" y="0"/>
                      <a:ext cx="3123703" cy="1162285"/>
                    </a:xfrm>
                    <a:prstGeom prst="rect">
                      <a:avLst/>
                    </a:prstGeom>
                    <a:ln>
                      <a:noFill/>
                    </a:ln>
                    <a:extLst>
                      <a:ext uri="{53640926-AAD7-44D8-BBD7-CCE9431645EC}">
                        <a14:shadowObscured xmlns:a14="http://schemas.microsoft.com/office/drawing/2010/main"/>
                      </a:ext>
                    </a:extLst>
                  </pic:spPr>
                </pic:pic>
              </a:graphicData>
            </a:graphic>
          </wp:inline>
        </w:drawing>
      </w:r>
    </w:p>
    <w:p w14:paraId="4F218183" w14:textId="77777777" w:rsidR="00535B71" w:rsidRPr="000D66F8" w:rsidRDefault="00535B71" w:rsidP="000759A0">
      <w:pPr>
        <w:pStyle w:val="Heading3"/>
      </w:pPr>
      <w:r w:rsidRPr="000D66F8">
        <w:t>Household income</w:t>
      </w:r>
    </w:p>
    <w:p w14:paraId="53726AA3" w14:textId="77777777" w:rsidR="00535B71" w:rsidRPr="000D66F8" w:rsidRDefault="00535B71" w:rsidP="00535B71">
      <w:pPr>
        <w:pStyle w:val="EYBodytextnoparaspaceafterfigure"/>
      </w:pPr>
      <w:r w:rsidRPr="000D66F8">
        <w:rPr>
          <w:noProof/>
        </w:rPr>
        <w:drawing>
          <wp:inline distT="0" distB="0" distL="0" distR="0" wp14:anchorId="03A1CC83" wp14:editId="712F7C74">
            <wp:extent cx="3054350" cy="1119285"/>
            <wp:effectExtent l="0" t="0" r="0" b="0"/>
            <wp:docPr id="1073742189" name="Picture 1073742189" descr="Bar chart of household income. Under $40,000 35%, $40,000 to $69,999 19%, $70,000 to $99,999 9%, $100,000 and ove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3" name="Picture 1073742123" descr="Bar chart of household income. Under $40,000 35%, $40,000 to $69,999 19%, $70,000 to $99,999 9%, $100,000 and over 22%"/>
                    <pic:cNvPicPr/>
                  </pic:nvPicPr>
                  <pic:blipFill rotWithShape="1">
                    <a:blip r:embed="rId53">
                      <a:extLst>
                        <a:ext uri="{28A0092B-C50C-407E-A947-70E740481C1C}">
                          <a14:useLocalDpi xmlns:a14="http://schemas.microsoft.com/office/drawing/2010/main" val="0"/>
                        </a:ext>
                      </a:extLst>
                    </a:blip>
                    <a:srcRect l="1329" r="1338"/>
                    <a:stretch/>
                  </pic:blipFill>
                  <pic:spPr bwMode="auto">
                    <a:xfrm>
                      <a:off x="0" y="0"/>
                      <a:ext cx="3059329" cy="1121110"/>
                    </a:xfrm>
                    <a:prstGeom prst="rect">
                      <a:avLst/>
                    </a:prstGeom>
                    <a:ln>
                      <a:noFill/>
                    </a:ln>
                    <a:extLst>
                      <a:ext uri="{53640926-AAD7-44D8-BBD7-CCE9431645EC}">
                        <a14:shadowObscured xmlns:a14="http://schemas.microsoft.com/office/drawing/2010/main"/>
                      </a:ext>
                    </a:extLst>
                  </pic:spPr>
                </pic:pic>
              </a:graphicData>
            </a:graphic>
          </wp:inline>
        </w:drawing>
      </w:r>
    </w:p>
    <w:p w14:paraId="6771C634" w14:textId="77777777" w:rsidR="00535B71" w:rsidRPr="000D66F8" w:rsidRDefault="00535B71" w:rsidP="000759A0">
      <w:pPr>
        <w:pStyle w:val="Heading3"/>
      </w:pPr>
      <w:r w:rsidRPr="000D66F8">
        <w:t>Culturally and linguistically diverse carers</w:t>
      </w:r>
    </w:p>
    <w:p w14:paraId="12CDB4AD" w14:textId="77777777" w:rsidR="00535B71" w:rsidRPr="000D66F8" w:rsidRDefault="00535B71" w:rsidP="00535B71">
      <w:pPr>
        <w:pStyle w:val="EYBodytextnoparaspaceafterfigure"/>
      </w:pPr>
      <w:r w:rsidRPr="000D66F8">
        <w:rPr>
          <w:noProof/>
        </w:rPr>
        <w:drawing>
          <wp:inline distT="0" distB="0" distL="0" distR="0" wp14:anchorId="45C65731" wp14:editId="650BBFC0">
            <wp:extent cx="2912498" cy="664253"/>
            <wp:effectExtent l="0" t="0" r="0" b="0"/>
            <wp:docPr id="1073742190" name="Picture 1073742190" descr="8%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5" name="Picture 1073742125" descr="8% culturally and linguistically diverse carers"/>
                    <pic:cNvPicPr/>
                  </pic:nvPicPr>
                  <pic:blipFill>
                    <a:blip r:embed="rId54">
                      <a:extLst>
                        <a:ext uri="{28A0092B-C50C-407E-A947-70E740481C1C}">
                          <a14:useLocalDpi xmlns:a14="http://schemas.microsoft.com/office/drawing/2010/main" val="0"/>
                        </a:ext>
                      </a:extLst>
                    </a:blip>
                    <a:stretch>
                      <a:fillRect/>
                    </a:stretch>
                  </pic:blipFill>
                  <pic:spPr>
                    <a:xfrm>
                      <a:off x="0" y="0"/>
                      <a:ext cx="2912498" cy="664253"/>
                    </a:xfrm>
                    <a:prstGeom prst="rect">
                      <a:avLst/>
                    </a:prstGeom>
                  </pic:spPr>
                </pic:pic>
              </a:graphicData>
            </a:graphic>
          </wp:inline>
        </w:drawing>
      </w:r>
    </w:p>
    <w:p w14:paraId="78990705" w14:textId="77777777" w:rsidR="00535B71" w:rsidRPr="000D66F8" w:rsidRDefault="00535B71" w:rsidP="00535B71">
      <w:pPr>
        <w:pStyle w:val="EYBodytextnoparaspace"/>
        <w:rPr>
          <w:lang w:val="en-AU"/>
        </w:rPr>
      </w:pPr>
    </w:p>
    <w:p w14:paraId="21AF312C" w14:textId="77777777" w:rsidR="00535B71" w:rsidRPr="000D66F8" w:rsidRDefault="00535B71" w:rsidP="00535B71">
      <w:pPr>
        <w:pStyle w:val="EYBodytextnoparaspace"/>
        <w:rPr>
          <w:lang w:val="en-AU"/>
        </w:rPr>
        <w:sectPr w:rsidR="00535B71" w:rsidRPr="000D66F8" w:rsidSect="008D0A9D">
          <w:type w:val="continuous"/>
          <w:pgSz w:w="11900" w:h="16840"/>
          <w:pgMar w:top="851" w:right="1418" w:bottom="851" w:left="1418" w:header="397" w:footer="490" w:gutter="0"/>
          <w:cols w:num="2" w:space="416"/>
        </w:sectPr>
      </w:pPr>
    </w:p>
    <w:p w14:paraId="58FE1D41" w14:textId="77777777" w:rsidR="00535B71" w:rsidRPr="000D66F8" w:rsidRDefault="00535B71" w:rsidP="00535B71">
      <w:pPr>
        <w:rPr>
          <w:rFonts w:ascii="Arial" w:eastAsia="Arial" w:hAnsi="Arial" w:cs="Arial"/>
          <w:color w:val="000000"/>
          <w:kern w:val="12"/>
          <w:sz w:val="20"/>
          <w:szCs w:val="20"/>
          <w:u w:color="000000"/>
          <w:lang w:val="en-AU" w:eastAsia="en-AU"/>
        </w:rPr>
      </w:pPr>
      <w:r w:rsidRPr="000D66F8">
        <w:rPr>
          <w:lang w:val="en-AU"/>
        </w:rPr>
        <w:br w:type="page"/>
      </w:r>
    </w:p>
    <w:p w14:paraId="27B53044" w14:textId="77777777" w:rsidR="00535B71" w:rsidRPr="000D66F8" w:rsidRDefault="00535B71" w:rsidP="00535B71">
      <w:pPr>
        <w:pStyle w:val="Heading3"/>
        <w:sectPr w:rsidR="00535B71" w:rsidRPr="000D66F8" w:rsidSect="00ED742B">
          <w:type w:val="continuous"/>
          <w:pgSz w:w="11900" w:h="16840"/>
          <w:pgMar w:top="851" w:right="1418" w:bottom="851" w:left="1418" w:header="397" w:footer="490" w:gutter="0"/>
          <w:cols w:space="720"/>
        </w:sectPr>
      </w:pPr>
    </w:p>
    <w:p w14:paraId="6D095886" w14:textId="77777777" w:rsidR="00535B71" w:rsidRPr="000D66F8" w:rsidRDefault="00535B71" w:rsidP="000759A0">
      <w:pPr>
        <w:pStyle w:val="Heading2"/>
      </w:pPr>
      <w:r w:rsidRPr="000D66F8">
        <w:lastRenderedPageBreak/>
        <w:t>Carer experience</w:t>
      </w:r>
    </w:p>
    <w:p w14:paraId="1A95F2E2" w14:textId="77777777" w:rsidR="00535B71" w:rsidRPr="000D66F8" w:rsidRDefault="00535B71" w:rsidP="000759A0">
      <w:pPr>
        <w:pStyle w:val="Heading2"/>
        <w:sectPr w:rsidR="00535B71" w:rsidRPr="000D66F8" w:rsidSect="00925DD3">
          <w:type w:val="continuous"/>
          <w:pgSz w:w="11900" w:h="16840"/>
          <w:pgMar w:top="851" w:right="1418" w:bottom="851" w:left="1418" w:header="397" w:footer="490" w:gutter="0"/>
          <w:cols w:space="130"/>
        </w:sectPr>
      </w:pPr>
    </w:p>
    <w:p w14:paraId="059398A7" w14:textId="77777777" w:rsidR="00535B71" w:rsidRPr="000D66F8" w:rsidRDefault="00535B71" w:rsidP="000759A0">
      <w:pPr>
        <w:pStyle w:val="Heading3"/>
      </w:pPr>
      <w:r w:rsidRPr="000D66F8">
        <w:t>Top 3 motivations</w:t>
      </w:r>
    </w:p>
    <w:p w14:paraId="0A53FC43" w14:textId="77777777" w:rsidR="00535B71" w:rsidRPr="000D66F8" w:rsidRDefault="00535B71" w:rsidP="00535B71">
      <w:pPr>
        <w:pStyle w:val="EYBodytextnoparaspaceafterfigure"/>
      </w:pPr>
      <w:r w:rsidRPr="000D66F8">
        <w:rPr>
          <w:noProof/>
        </w:rPr>
        <w:drawing>
          <wp:inline distT="0" distB="0" distL="0" distR="0" wp14:anchorId="0EC8177F" wp14:editId="2D3A2872">
            <wp:extent cx="2842260" cy="1290942"/>
            <wp:effectExtent l="0" t="0" r="2540" b="5080"/>
            <wp:docPr id="1073742191" name="Picture 1073742191" descr="To make a positive difference in a child's life 61%&#10;Obligation or motivaton to care for family or kin 38%&#10;Approached by Child Protection service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6" name="Picture 1073742126" descr="To make a positive difference in a child's life 61%&#10;Obligation or motivaton to care for family or kin 38%&#10;Approached by Child Protection services 27%"/>
                    <pic:cNvPicPr/>
                  </pic:nvPicPr>
                  <pic:blipFill rotWithShape="1">
                    <a:blip r:embed="rId55">
                      <a:extLst>
                        <a:ext uri="{28A0092B-C50C-407E-A947-70E740481C1C}">
                          <a14:useLocalDpi xmlns:a14="http://schemas.microsoft.com/office/drawing/2010/main" val="0"/>
                        </a:ext>
                      </a:extLst>
                    </a:blip>
                    <a:srcRect t="114" r="2164" b="114"/>
                    <a:stretch/>
                  </pic:blipFill>
                  <pic:spPr bwMode="auto">
                    <a:xfrm>
                      <a:off x="0" y="0"/>
                      <a:ext cx="2842677" cy="1291131"/>
                    </a:xfrm>
                    <a:prstGeom prst="rect">
                      <a:avLst/>
                    </a:prstGeom>
                    <a:ln>
                      <a:noFill/>
                    </a:ln>
                    <a:extLst>
                      <a:ext uri="{53640926-AAD7-44D8-BBD7-CCE9431645EC}">
                        <a14:shadowObscured xmlns:a14="http://schemas.microsoft.com/office/drawing/2010/main"/>
                      </a:ext>
                    </a:extLst>
                  </pic:spPr>
                </pic:pic>
              </a:graphicData>
            </a:graphic>
          </wp:inline>
        </w:drawing>
      </w:r>
    </w:p>
    <w:p w14:paraId="530155A7" w14:textId="77777777" w:rsidR="00535B71" w:rsidRPr="000D66F8" w:rsidRDefault="00535B71" w:rsidP="000759A0">
      <w:pPr>
        <w:pStyle w:val="Heading3"/>
      </w:pPr>
      <w:r w:rsidRPr="000D66F8">
        <w:t>Top 2 reasons for placements ending</w:t>
      </w:r>
    </w:p>
    <w:p w14:paraId="753FD429" w14:textId="77777777" w:rsidR="00535B71" w:rsidRPr="000D66F8" w:rsidRDefault="00535B71" w:rsidP="00535B71">
      <w:pPr>
        <w:pStyle w:val="EYBodytextnoparaspaceafterfigure"/>
      </w:pPr>
      <w:r w:rsidRPr="000D66F8">
        <w:rPr>
          <w:noProof/>
        </w:rPr>
        <w:drawing>
          <wp:inline distT="0" distB="0" distL="0" distR="0" wp14:anchorId="2B2E77EE" wp14:editId="30BBA91F">
            <wp:extent cx="2910105" cy="846055"/>
            <wp:effectExtent l="0" t="0" r="0" b="5080"/>
            <wp:docPr id="1073742192" name="Picture 1073742192" descr="Reunification with family 24%&#10;Behavioural or mental health issue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7" name="Picture 1073742127" descr="Reunification with family 24%&#10;Behavioural or mental health issues 25%"/>
                    <pic:cNvPicPr/>
                  </pic:nvPicPr>
                  <pic:blipFill>
                    <a:blip r:embed="rId56">
                      <a:extLst>
                        <a:ext uri="{28A0092B-C50C-407E-A947-70E740481C1C}">
                          <a14:useLocalDpi xmlns:a14="http://schemas.microsoft.com/office/drawing/2010/main" val="0"/>
                        </a:ext>
                      </a:extLst>
                    </a:blip>
                    <a:srcRect l="126" r="126"/>
                    <a:stretch>
                      <a:fillRect/>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2CBB29B3" w14:textId="77777777" w:rsidR="00535B71" w:rsidRPr="000D66F8" w:rsidRDefault="00535B71" w:rsidP="000759A0">
      <w:pPr>
        <w:pStyle w:val="Heading3"/>
      </w:pPr>
      <w:r w:rsidRPr="000D66F8">
        <w:t>Top 3 financial impacts personally</w:t>
      </w:r>
    </w:p>
    <w:p w14:paraId="233B74CC" w14:textId="77777777" w:rsidR="00535B71" w:rsidRPr="000D66F8" w:rsidRDefault="00535B71" w:rsidP="00535B71">
      <w:pPr>
        <w:pStyle w:val="EYBodytextnoparaspaceafterfigure"/>
      </w:pPr>
      <w:r w:rsidRPr="000D66F8">
        <w:rPr>
          <w:noProof/>
        </w:rPr>
        <w:drawing>
          <wp:inline distT="0" distB="0" distL="0" distR="0" wp14:anchorId="2A53E4ED" wp14:editId="6F8229B1">
            <wp:extent cx="2844131" cy="1507787"/>
            <wp:effectExtent l="0" t="0" r="1270" b="3810"/>
            <wp:docPr id="1073742193" name="Picture 1073742193" descr="Regularly use own funds to pay for other expenses (like medical, dental, therapies) 71%&#10;Used personal savings 70%&#10;Borrowed money from family or friend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8" name="Picture 1073742128" descr="Regularly use own funds to pay for other expenses (like medical, dental, therapies) 71%&#10;Used personal savings 70%&#10;Borrowed money from family or friends 24%"/>
                    <pic:cNvPicPr/>
                  </pic:nvPicPr>
                  <pic:blipFill rotWithShape="1">
                    <a:blip r:embed="rId57">
                      <a:extLst>
                        <a:ext uri="{28A0092B-C50C-407E-A947-70E740481C1C}">
                          <a14:useLocalDpi xmlns:a14="http://schemas.microsoft.com/office/drawing/2010/main" val="0"/>
                        </a:ext>
                      </a:extLst>
                    </a:blip>
                    <a:srcRect l="4073" t="3083" b="3083"/>
                    <a:stretch/>
                  </pic:blipFill>
                  <pic:spPr bwMode="auto">
                    <a:xfrm>
                      <a:off x="0" y="0"/>
                      <a:ext cx="2851574" cy="1511733"/>
                    </a:xfrm>
                    <a:prstGeom prst="rect">
                      <a:avLst/>
                    </a:prstGeom>
                    <a:ln>
                      <a:noFill/>
                    </a:ln>
                    <a:extLst>
                      <a:ext uri="{53640926-AAD7-44D8-BBD7-CCE9431645EC}">
                        <a14:shadowObscured xmlns:a14="http://schemas.microsoft.com/office/drawing/2010/main"/>
                      </a:ext>
                    </a:extLst>
                  </pic:spPr>
                </pic:pic>
              </a:graphicData>
            </a:graphic>
          </wp:inline>
        </w:drawing>
      </w:r>
    </w:p>
    <w:p w14:paraId="3AFC7580" w14:textId="77777777" w:rsidR="00535B71" w:rsidRPr="000D66F8" w:rsidRDefault="00535B71" w:rsidP="000759A0">
      <w:pPr>
        <w:pStyle w:val="Heading3"/>
      </w:pPr>
      <w:r w:rsidRPr="000D66F8">
        <w:t>Top 3 child challenges</w:t>
      </w:r>
    </w:p>
    <w:p w14:paraId="02347C9B" w14:textId="77777777" w:rsidR="00535B71" w:rsidRPr="000D66F8" w:rsidRDefault="00535B71" w:rsidP="00535B71">
      <w:pPr>
        <w:pStyle w:val="EYBodytextnoparaspaceafterfigure"/>
      </w:pPr>
      <w:r w:rsidRPr="000D66F8">
        <w:rPr>
          <w:noProof/>
        </w:rPr>
        <w:drawing>
          <wp:inline distT="0" distB="0" distL="0" distR="0" wp14:anchorId="6F866415" wp14:editId="11BA7257">
            <wp:extent cx="2908190" cy="683136"/>
            <wp:effectExtent l="0" t="0" r="635" b="3175"/>
            <wp:docPr id="1073742194" name="Picture 1073742194" descr="History of trauma 64%&#10;Behavioural issues 55%&#10;Learning difficultie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9" name="Picture 1073742129" descr="History of trauma 64%&#10;Behavioural issues 55%&#10;Learning difficulties 46%"/>
                    <pic:cNvPicPr/>
                  </pic:nvPicPr>
                  <pic:blipFill>
                    <a:blip r:embed="rId58">
                      <a:extLst>
                        <a:ext uri="{28A0092B-C50C-407E-A947-70E740481C1C}">
                          <a14:useLocalDpi xmlns:a14="http://schemas.microsoft.com/office/drawing/2010/main" val="0"/>
                        </a:ext>
                      </a:extLst>
                    </a:blip>
                    <a:srcRect l="1391" r="1391"/>
                    <a:stretch>
                      <a:fillRect/>
                    </a:stretch>
                  </pic:blipFill>
                  <pic:spPr bwMode="auto">
                    <a:xfrm>
                      <a:off x="0" y="0"/>
                      <a:ext cx="2908190" cy="683136"/>
                    </a:xfrm>
                    <a:prstGeom prst="rect">
                      <a:avLst/>
                    </a:prstGeom>
                    <a:ln>
                      <a:noFill/>
                    </a:ln>
                    <a:extLst>
                      <a:ext uri="{53640926-AAD7-44D8-BBD7-CCE9431645EC}">
                        <a14:shadowObscured xmlns:a14="http://schemas.microsoft.com/office/drawing/2010/main"/>
                      </a:ext>
                    </a:extLst>
                  </pic:spPr>
                </pic:pic>
              </a:graphicData>
            </a:graphic>
          </wp:inline>
        </w:drawing>
      </w:r>
    </w:p>
    <w:p w14:paraId="329CF644" w14:textId="77777777" w:rsidR="00535B71" w:rsidRPr="000D66F8" w:rsidRDefault="00535B71" w:rsidP="000759A0">
      <w:pPr>
        <w:pStyle w:val="Heading3"/>
      </w:pPr>
      <w:r w:rsidRPr="000D66F8">
        <w:t>Top 3 system challenges</w:t>
      </w:r>
    </w:p>
    <w:p w14:paraId="4AA04BC6" w14:textId="77777777" w:rsidR="00535B71" w:rsidRPr="000D66F8" w:rsidRDefault="00535B71" w:rsidP="00535B71">
      <w:pPr>
        <w:pStyle w:val="EYBodytextnoparaspaceafterfigure"/>
      </w:pPr>
      <w:r w:rsidRPr="000D66F8">
        <w:rPr>
          <w:noProof/>
        </w:rPr>
        <w:drawing>
          <wp:inline distT="0" distB="0" distL="0" distR="0" wp14:anchorId="38C13F0F" wp14:editId="689CF8EA">
            <wp:extent cx="2996119" cy="720065"/>
            <wp:effectExtent l="0" t="0" r="1270" b="4445"/>
            <wp:docPr id="1073742195" name="Picture 1073742195" descr="Lack of consistency in support 57%&#10;Lack of key documentation 53%&#10;Navigating child protection system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0" name="Picture 1073742130" descr="Lack of consistency in support 57%&#10;Lack of key documentation 53%&#10;Navigating child protection systems 52%"/>
                    <pic:cNvPicPr/>
                  </pic:nvPicPr>
                  <pic:blipFill rotWithShape="1">
                    <a:blip r:embed="rId59">
                      <a:extLst>
                        <a:ext uri="{28A0092B-C50C-407E-A947-70E740481C1C}">
                          <a14:useLocalDpi xmlns:a14="http://schemas.microsoft.com/office/drawing/2010/main" val="0"/>
                        </a:ext>
                      </a:extLst>
                    </a:blip>
                    <a:srcRect l="2169" r="801"/>
                    <a:stretch/>
                  </pic:blipFill>
                  <pic:spPr bwMode="auto">
                    <a:xfrm>
                      <a:off x="0" y="0"/>
                      <a:ext cx="2998797" cy="720709"/>
                    </a:xfrm>
                    <a:prstGeom prst="rect">
                      <a:avLst/>
                    </a:prstGeom>
                    <a:ln>
                      <a:noFill/>
                    </a:ln>
                    <a:extLst>
                      <a:ext uri="{53640926-AAD7-44D8-BBD7-CCE9431645EC}">
                        <a14:shadowObscured xmlns:a14="http://schemas.microsoft.com/office/drawing/2010/main"/>
                      </a:ext>
                    </a:extLst>
                  </pic:spPr>
                </pic:pic>
              </a:graphicData>
            </a:graphic>
          </wp:inline>
        </w:drawing>
      </w:r>
    </w:p>
    <w:p w14:paraId="0287B6D6" w14:textId="77777777" w:rsidR="00535B71" w:rsidRPr="000D66F8" w:rsidRDefault="00535B71" w:rsidP="000759A0">
      <w:pPr>
        <w:pStyle w:val="Heading3"/>
      </w:pPr>
      <w:r w:rsidRPr="000D66F8">
        <w:t>Top 3 sources of support</w:t>
      </w:r>
    </w:p>
    <w:p w14:paraId="2B7DE34B" w14:textId="77777777" w:rsidR="00535B71" w:rsidRPr="000D66F8" w:rsidRDefault="00535B71" w:rsidP="00535B71">
      <w:pPr>
        <w:pStyle w:val="EYBodytextnoparaspaceafterfigure"/>
      </w:pPr>
      <w:r w:rsidRPr="000D66F8">
        <w:rPr>
          <w:noProof/>
        </w:rPr>
        <w:drawing>
          <wp:inline distT="0" distB="0" distL="0" distR="0" wp14:anchorId="69061A5F" wp14:editId="2A2EA7E6">
            <wp:extent cx="2912745" cy="622011"/>
            <wp:effectExtent l="0" t="0" r="0" b="635"/>
            <wp:docPr id="1073742196" name="Picture 1073742196" descr="Agencies 50%&#10;Peak and advocacy bodies 41%&#10;DFF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1" name="Picture 1073742131" descr="Agencies 50%&#10;Peak and advocacy bodies 41%&#10;DFFH 34%"/>
                    <pic:cNvPicPr/>
                  </pic:nvPicPr>
                  <pic:blipFill rotWithShape="1">
                    <a:blip r:embed="rId60">
                      <a:extLst>
                        <a:ext uri="{28A0092B-C50C-407E-A947-70E740481C1C}">
                          <a14:useLocalDpi xmlns:a14="http://schemas.microsoft.com/office/drawing/2010/main" val="0"/>
                        </a:ext>
                      </a:extLst>
                    </a:blip>
                    <a:srcRect t="2815" b="228"/>
                    <a:stretch/>
                  </pic:blipFill>
                  <pic:spPr bwMode="auto">
                    <a:xfrm>
                      <a:off x="0" y="0"/>
                      <a:ext cx="2923831" cy="624378"/>
                    </a:xfrm>
                    <a:prstGeom prst="rect">
                      <a:avLst/>
                    </a:prstGeom>
                    <a:ln>
                      <a:noFill/>
                    </a:ln>
                    <a:extLst>
                      <a:ext uri="{53640926-AAD7-44D8-BBD7-CCE9431645EC}">
                        <a14:shadowObscured xmlns:a14="http://schemas.microsoft.com/office/drawing/2010/main"/>
                      </a:ext>
                    </a:extLst>
                  </pic:spPr>
                </pic:pic>
              </a:graphicData>
            </a:graphic>
          </wp:inline>
        </w:drawing>
      </w:r>
    </w:p>
    <w:p w14:paraId="17858CE4" w14:textId="77777777" w:rsidR="00535B71" w:rsidRPr="000D66F8" w:rsidRDefault="00535B71" w:rsidP="000759A0">
      <w:pPr>
        <w:pStyle w:val="Heading3"/>
      </w:pPr>
      <w:r w:rsidRPr="000D66F8">
        <w:t>Likelihood to continue caring</w:t>
      </w:r>
    </w:p>
    <w:p w14:paraId="797ACCBC" w14:textId="77777777" w:rsidR="00535B71" w:rsidRPr="000D66F8" w:rsidRDefault="00535B71" w:rsidP="00535B71">
      <w:pPr>
        <w:pStyle w:val="EYBodytextnoparaspaceafterfigure"/>
      </w:pPr>
      <w:r w:rsidRPr="000D66F8">
        <w:rPr>
          <w:noProof/>
        </w:rPr>
        <w:drawing>
          <wp:inline distT="0" distB="0" distL="0" distR="0" wp14:anchorId="5AEBDFEB" wp14:editId="25FA3182">
            <wp:extent cx="2912745" cy="578485"/>
            <wp:effectExtent l="0" t="0" r="0" b="5715"/>
            <wp:docPr id="1073742197" name="Picture 1073742197" descr="Very likely 28%&#10;Likely 13%&#10;Neither 18%&#10;Unlikely 22%&#10;Very unlikely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2" name="Picture 1073742132" descr="Very likely 28%&#10;Likely 13%&#10;Neither 18%&#10;Unlikely 22%&#10;Very unlikely 19%"/>
                    <pic:cNvPicPr/>
                  </pic:nvPicPr>
                  <pic:blipFill rotWithShape="1">
                    <a:blip r:embed="rId61">
                      <a:extLst>
                        <a:ext uri="{28A0092B-C50C-407E-A947-70E740481C1C}">
                          <a14:useLocalDpi xmlns:a14="http://schemas.microsoft.com/office/drawing/2010/main" val="0"/>
                        </a:ext>
                      </a:extLst>
                    </a:blip>
                    <a:srcRect l="1405" r="1723"/>
                    <a:stretch/>
                  </pic:blipFill>
                  <pic:spPr bwMode="auto">
                    <a:xfrm>
                      <a:off x="0" y="0"/>
                      <a:ext cx="2946017" cy="585093"/>
                    </a:xfrm>
                    <a:prstGeom prst="rect">
                      <a:avLst/>
                    </a:prstGeom>
                    <a:ln>
                      <a:noFill/>
                    </a:ln>
                    <a:extLst>
                      <a:ext uri="{53640926-AAD7-44D8-BBD7-CCE9431645EC}">
                        <a14:shadowObscured xmlns:a14="http://schemas.microsoft.com/office/drawing/2010/main"/>
                      </a:ext>
                    </a:extLst>
                  </pic:spPr>
                </pic:pic>
              </a:graphicData>
            </a:graphic>
          </wp:inline>
        </w:drawing>
      </w:r>
    </w:p>
    <w:p w14:paraId="770D3431" w14:textId="77777777" w:rsidR="00535B71" w:rsidRPr="000D66F8" w:rsidRDefault="00535B71" w:rsidP="000759A0">
      <w:pPr>
        <w:pStyle w:val="Heading3"/>
      </w:pPr>
      <w:r w:rsidRPr="000D66F8">
        <w:t>Negative impact on social relationship</w:t>
      </w:r>
    </w:p>
    <w:p w14:paraId="50982B38" w14:textId="77777777" w:rsidR="00535B71" w:rsidRPr="000D66F8" w:rsidRDefault="00535B71" w:rsidP="00535B71">
      <w:pPr>
        <w:pStyle w:val="EYBodytextnoparaspaceafterfigure"/>
      </w:pPr>
      <w:r w:rsidRPr="000D66F8">
        <w:rPr>
          <w:noProof/>
        </w:rPr>
        <w:drawing>
          <wp:inline distT="0" distB="0" distL="0" distR="0" wp14:anchorId="0A4A1ABA" wp14:editId="57F00485">
            <wp:extent cx="2638708" cy="750461"/>
            <wp:effectExtent l="0" t="0" r="3175" b="0"/>
            <wp:docPr id="1073742198" name="Picture 1073742198" descr="40%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3" name="Picture 1073742133" descr="40% reported negative impact on social relationships"/>
                    <pic:cNvPicPr/>
                  </pic:nvPicPr>
                  <pic:blipFill rotWithShape="1">
                    <a:blip r:embed="rId62">
                      <a:extLst>
                        <a:ext uri="{28A0092B-C50C-407E-A947-70E740481C1C}">
                          <a14:useLocalDpi xmlns:a14="http://schemas.microsoft.com/office/drawing/2010/main" val="0"/>
                        </a:ext>
                      </a:extLst>
                    </a:blip>
                    <a:srcRect l="2647" t="6016" r="286" b="-3315"/>
                    <a:stretch/>
                  </pic:blipFill>
                  <pic:spPr bwMode="auto">
                    <a:xfrm>
                      <a:off x="0" y="0"/>
                      <a:ext cx="2639931" cy="750809"/>
                    </a:xfrm>
                    <a:prstGeom prst="rect">
                      <a:avLst/>
                    </a:prstGeom>
                    <a:ln>
                      <a:noFill/>
                    </a:ln>
                    <a:extLst>
                      <a:ext uri="{53640926-AAD7-44D8-BBD7-CCE9431645EC}">
                        <a14:shadowObscured xmlns:a14="http://schemas.microsoft.com/office/drawing/2010/main"/>
                      </a:ext>
                    </a:extLst>
                  </pic:spPr>
                </pic:pic>
              </a:graphicData>
            </a:graphic>
          </wp:inline>
        </w:drawing>
      </w:r>
    </w:p>
    <w:p w14:paraId="78BEE113" w14:textId="77777777" w:rsidR="00535B71" w:rsidRPr="000D66F8" w:rsidRDefault="00535B71" w:rsidP="00535B71">
      <w:pPr>
        <w:pStyle w:val="Heading3"/>
        <w:sectPr w:rsidR="00535B71" w:rsidRPr="000D66F8" w:rsidSect="00925DD3">
          <w:type w:val="continuous"/>
          <w:pgSz w:w="11900" w:h="16840"/>
          <w:pgMar w:top="851" w:right="1418" w:bottom="851" w:left="1418" w:header="397" w:footer="490" w:gutter="0"/>
          <w:cols w:num="2" w:space="130"/>
        </w:sectPr>
      </w:pPr>
    </w:p>
    <w:p w14:paraId="4DCD9F05" w14:textId="77777777" w:rsidR="00535B71" w:rsidRPr="000D66F8" w:rsidRDefault="00535B71" w:rsidP="000759A0">
      <w:pPr>
        <w:pStyle w:val="Heading2"/>
      </w:pPr>
      <w:r w:rsidRPr="000D66F8">
        <w:t>Carer needs and possible support</w:t>
      </w:r>
    </w:p>
    <w:p w14:paraId="645A6C3D" w14:textId="77777777" w:rsidR="00535B71" w:rsidRPr="000D66F8" w:rsidRDefault="00535B71" w:rsidP="000759A0">
      <w:pPr>
        <w:pStyle w:val="Heading2"/>
        <w:sectPr w:rsidR="00535B71" w:rsidRPr="000D66F8" w:rsidSect="00ED742B">
          <w:type w:val="continuous"/>
          <w:pgSz w:w="11900" w:h="16840"/>
          <w:pgMar w:top="851" w:right="1418" w:bottom="851" w:left="1418" w:header="397" w:footer="490" w:gutter="0"/>
          <w:cols w:space="720"/>
        </w:sectPr>
      </w:pPr>
    </w:p>
    <w:p w14:paraId="7BF74FCD" w14:textId="77777777" w:rsidR="00535B71" w:rsidRPr="000D66F8" w:rsidRDefault="00535B71" w:rsidP="000759A0">
      <w:pPr>
        <w:pStyle w:val="Heading3"/>
      </w:pPr>
      <w:r w:rsidRPr="000D66F8">
        <w:t>Navigating the system</w:t>
      </w:r>
    </w:p>
    <w:p w14:paraId="59BD5E09" w14:textId="77777777" w:rsidR="00535B71" w:rsidRPr="000D66F8" w:rsidRDefault="00535B71" w:rsidP="00535B71">
      <w:pPr>
        <w:pStyle w:val="EYBodytextnoparaspaceafterfigure"/>
        <w:spacing w:before="360"/>
      </w:pPr>
      <w:r w:rsidRPr="000D66F8">
        <w:rPr>
          <w:noProof/>
        </w:rPr>
        <w:drawing>
          <wp:inline distT="0" distB="0" distL="0" distR="0" wp14:anchorId="2DEA4FF0" wp14:editId="11097A10">
            <wp:extent cx="1848256" cy="1335768"/>
            <wp:effectExtent l="0" t="0" r="0" b="0"/>
            <wp:docPr id="1073742199" name="Picture 1073742199" descr="52% of total respondents see this as a challenge&#10;60%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4" name="Picture 1073742134" descr="52% of total respondents see this as a challenge&#10;60% of total respondents were unaware this support was available"/>
                    <pic:cNvPicPr/>
                  </pic:nvPicPr>
                  <pic:blipFill rotWithShape="1">
                    <a:blip r:embed="rId63">
                      <a:extLst>
                        <a:ext uri="{28A0092B-C50C-407E-A947-70E740481C1C}">
                          <a14:useLocalDpi xmlns:a14="http://schemas.microsoft.com/office/drawing/2010/main" val="0"/>
                        </a:ext>
                      </a:extLst>
                    </a:blip>
                    <a:srcRect l="4017" r="257"/>
                    <a:stretch/>
                  </pic:blipFill>
                  <pic:spPr bwMode="auto">
                    <a:xfrm>
                      <a:off x="0" y="0"/>
                      <a:ext cx="1856794" cy="1341939"/>
                    </a:xfrm>
                    <a:prstGeom prst="rect">
                      <a:avLst/>
                    </a:prstGeom>
                    <a:ln>
                      <a:noFill/>
                    </a:ln>
                    <a:extLst>
                      <a:ext uri="{53640926-AAD7-44D8-BBD7-CCE9431645EC}">
                        <a14:shadowObscured xmlns:a14="http://schemas.microsoft.com/office/drawing/2010/main"/>
                      </a:ext>
                    </a:extLst>
                  </pic:spPr>
                </pic:pic>
              </a:graphicData>
            </a:graphic>
          </wp:inline>
        </w:drawing>
      </w:r>
    </w:p>
    <w:p w14:paraId="50CD7522" w14:textId="77777777" w:rsidR="00535B71" w:rsidRPr="000D66F8" w:rsidRDefault="00535B71" w:rsidP="000759A0">
      <w:pPr>
        <w:pStyle w:val="Heading3"/>
      </w:pPr>
      <w:r w:rsidRPr="000D66F8">
        <w:t>Support for complex needs</w:t>
      </w:r>
    </w:p>
    <w:p w14:paraId="75136879" w14:textId="77777777" w:rsidR="00535B71" w:rsidRPr="000D66F8" w:rsidRDefault="00535B71" w:rsidP="00535B71">
      <w:pPr>
        <w:pStyle w:val="EYBodytextnoparaspace"/>
        <w:rPr>
          <w:lang w:val="en-AU"/>
        </w:rPr>
      </w:pPr>
      <w:r w:rsidRPr="000D66F8">
        <w:rPr>
          <w:noProof/>
          <w:lang w:val="en-AU"/>
        </w:rPr>
        <w:drawing>
          <wp:inline distT="0" distB="0" distL="0" distR="0" wp14:anchorId="339C836B" wp14:editId="166A5DEA">
            <wp:extent cx="1845945" cy="1363998"/>
            <wp:effectExtent l="0" t="0" r="0" b="0"/>
            <wp:docPr id="1073742200" name="Picture 1073742200" descr="42% of total respondents see this as a challenge.&#10;5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5" name="Picture 1073742135" descr="42% of total respondents see this as a challenge.&#10;52% of total respondents were unaware this support was available"/>
                    <pic:cNvPicPr/>
                  </pic:nvPicPr>
                  <pic:blipFill>
                    <a:blip r:embed="rId64">
                      <a:extLst>
                        <a:ext uri="{28A0092B-C50C-407E-A947-70E740481C1C}">
                          <a14:useLocalDpi xmlns:a14="http://schemas.microsoft.com/office/drawing/2010/main" val="0"/>
                        </a:ext>
                      </a:extLst>
                    </a:blip>
                    <a:srcRect t="325" b="325"/>
                    <a:stretch>
                      <a:fillRect/>
                    </a:stretch>
                  </pic:blipFill>
                  <pic:spPr bwMode="auto">
                    <a:xfrm>
                      <a:off x="0" y="0"/>
                      <a:ext cx="1846501" cy="1364409"/>
                    </a:xfrm>
                    <a:prstGeom prst="rect">
                      <a:avLst/>
                    </a:prstGeom>
                    <a:ln>
                      <a:noFill/>
                    </a:ln>
                    <a:extLst>
                      <a:ext uri="{53640926-AAD7-44D8-BBD7-CCE9431645EC}">
                        <a14:shadowObscured xmlns:a14="http://schemas.microsoft.com/office/drawing/2010/main"/>
                      </a:ext>
                    </a:extLst>
                  </pic:spPr>
                </pic:pic>
              </a:graphicData>
            </a:graphic>
          </wp:inline>
        </w:drawing>
      </w:r>
    </w:p>
    <w:p w14:paraId="049BE2F8" w14:textId="77777777" w:rsidR="00535B71" w:rsidRPr="000D66F8" w:rsidRDefault="00535B71" w:rsidP="000759A0">
      <w:pPr>
        <w:pStyle w:val="Heading3"/>
      </w:pPr>
      <w:r w:rsidRPr="000D66F8">
        <w:t>Mental health and wellbeing</w:t>
      </w:r>
    </w:p>
    <w:p w14:paraId="6B5F050E" w14:textId="77777777" w:rsidR="00535B71" w:rsidRPr="000D66F8" w:rsidRDefault="00535B71" w:rsidP="00535B71">
      <w:pPr>
        <w:pStyle w:val="EYBodytextnoparaspace"/>
        <w:rPr>
          <w:lang w:val="en-AU"/>
        </w:rPr>
      </w:pPr>
      <w:r w:rsidRPr="000D66F8">
        <w:rPr>
          <w:noProof/>
          <w:lang w:val="en-AU"/>
        </w:rPr>
        <w:drawing>
          <wp:inline distT="0" distB="0" distL="0" distR="0" wp14:anchorId="09A19CC6" wp14:editId="18080557">
            <wp:extent cx="1847083" cy="1358265"/>
            <wp:effectExtent l="0" t="0" r="0" b="635"/>
            <wp:docPr id="1073742201" name="Picture 1073742201" descr="39% of total respondents see this as a challenge.&#10;5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6" name="Picture 1073742136" descr="39% of total respondents see this as a challenge.&#10;52% of total respondents were unaware this support was available."/>
                    <pic:cNvPicPr/>
                  </pic:nvPicPr>
                  <pic:blipFill rotWithShape="1">
                    <a:blip r:embed="rId65">
                      <a:extLst>
                        <a:ext uri="{28A0092B-C50C-407E-A947-70E740481C1C}">
                          <a14:useLocalDpi xmlns:a14="http://schemas.microsoft.com/office/drawing/2010/main" val="0"/>
                        </a:ext>
                      </a:extLst>
                    </a:blip>
                    <a:srcRect l="274" r="941"/>
                    <a:stretch/>
                  </pic:blipFill>
                  <pic:spPr bwMode="auto">
                    <a:xfrm>
                      <a:off x="0" y="0"/>
                      <a:ext cx="1887193" cy="1387760"/>
                    </a:xfrm>
                    <a:prstGeom prst="rect">
                      <a:avLst/>
                    </a:prstGeom>
                    <a:ln>
                      <a:noFill/>
                    </a:ln>
                    <a:extLst>
                      <a:ext uri="{53640926-AAD7-44D8-BBD7-CCE9431645EC}">
                        <a14:shadowObscured xmlns:a14="http://schemas.microsoft.com/office/drawing/2010/main"/>
                      </a:ext>
                    </a:extLst>
                  </pic:spPr>
                </pic:pic>
              </a:graphicData>
            </a:graphic>
          </wp:inline>
        </w:drawing>
      </w:r>
    </w:p>
    <w:p w14:paraId="3751D66F" w14:textId="77777777" w:rsidR="00535B71" w:rsidRPr="000D66F8" w:rsidRDefault="00535B71" w:rsidP="00535B71">
      <w:pPr>
        <w:pStyle w:val="EYBodytextnoparaspace"/>
        <w:rPr>
          <w:lang w:val="en-AU"/>
        </w:rPr>
        <w:sectPr w:rsidR="00535B71" w:rsidRPr="000D66F8" w:rsidSect="00A3652F">
          <w:type w:val="continuous"/>
          <w:pgSz w:w="11900" w:h="16840"/>
          <w:pgMar w:top="851" w:right="1418" w:bottom="851" w:left="1418" w:header="397" w:footer="490" w:gutter="0"/>
          <w:cols w:num="3" w:space="18"/>
        </w:sectPr>
      </w:pPr>
    </w:p>
    <w:p w14:paraId="599C2CFA" w14:textId="77777777" w:rsidR="00535B71" w:rsidRPr="000D66F8" w:rsidRDefault="00535B71" w:rsidP="00535B71">
      <w:pPr>
        <w:pStyle w:val="Body"/>
        <w:rPr>
          <w:lang w:val="en-AU"/>
        </w:rPr>
      </w:pPr>
      <w:r w:rsidRPr="000D66F8">
        <w:rPr>
          <w:rFonts w:ascii="Calibri" w:eastAsia="Calibri" w:hAnsi="Calibri" w:cs="Calibri"/>
          <w:b/>
          <w:bCs/>
          <w:color w:val="FFD400"/>
          <w:sz w:val="60"/>
          <w:szCs w:val="60"/>
          <w:u w:color="FFD400"/>
          <w:lang w:val="en-AU"/>
        </w:rPr>
        <w:br w:type="page"/>
      </w:r>
    </w:p>
    <w:p w14:paraId="12F321A4" w14:textId="6A2620A5" w:rsidR="004D275D" w:rsidRPr="000D66F8" w:rsidRDefault="00825FFD" w:rsidP="000759A0">
      <w:pPr>
        <w:pStyle w:val="Heading1"/>
      </w:pPr>
      <w:bookmarkStart w:id="2" w:name="_Toc76651764"/>
      <w:r w:rsidRPr="000D66F8">
        <w:lastRenderedPageBreak/>
        <w:t>Foster</w:t>
      </w:r>
      <w:r w:rsidR="004D275D" w:rsidRPr="000D66F8">
        <w:t xml:space="preserve"> carers: Department of Families, Fairness and Housing</w:t>
      </w:r>
      <w:bookmarkEnd w:id="2"/>
    </w:p>
    <w:p w14:paraId="145E4D0C" w14:textId="77777777" w:rsidR="004D275D" w:rsidRPr="000D66F8" w:rsidRDefault="004D275D" w:rsidP="000759A0">
      <w:pPr>
        <w:pStyle w:val="Heading1"/>
        <w:sectPr w:rsidR="004D275D" w:rsidRPr="000D66F8" w:rsidSect="00ED742B">
          <w:headerReference w:type="default" r:id="rId66"/>
          <w:type w:val="continuous"/>
          <w:pgSz w:w="11900" w:h="16840"/>
          <w:pgMar w:top="851" w:right="1418" w:bottom="851" w:left="1418" w:header="397" w:footer="490" w:gutter="0"/>
          <w:cols w:space="720"/>
        </w:sectPr>
      </w:pPr>
    </w:p>
    <w:p w14:paraId="00BE8F3E" w14:textId="77777777" w:rsidR="004D275D" w:rsidRPr="000D66F8" w:rsidRDefault="004D275D" w:rsidP="000759A0">
      <w:pPr>
        <w:pStyle w:val="Heading2"/>
      </w:pPr>
      <w:r w:rsidRPr="000D66F8">
        <w:t>Carer profile</w:t>
      </w:r>
    </w:p>
    <w:p w14:paraId="2989F4BF" w14:textId="77777777" w:rsidR="004D275D" w:rsidRPr="000D66F8" w:rsidRDefault="004D275D" w:rsidP="000759A0">
      <w:pPr>
        <w:pStyle w:val="Heading2"/>
        <w:sectPr w:rsidR="004D275D" w:rsidRPr="000D66F8" w:rsidSect="004E714E">
          <w:type w:val="continuous"/>
          <w:pgSz w:w="11900" w:h="16840"/>
          <w:pgMar w:top="851" w:right="1418" w:bottom="851" w:left="1418" w:header="397" w:footer="490" w:gutter="0"/>
          <w:cols w:space="154"/>
        </w:sectPr>
      </w:pPr>
    </w:p>
    <w:p w14:paraId="2C7F1835" w14:textId="77777777" w:rsidR="004D275D" w:rsidRPr="000D66F8" w:rsidRDefault="004D275D" w:rsidP="004D275D">
      <w:pPr>
        <w:pStyle w:val="EYBodytextnoparaspaceafterfigure"/>
      </w:pPr>
      <w:r w:rsidRPr="000D66F8">
        <w:rPr>
          <w:noProof/>
        </w:rPr>
        <w:drawing>
          <wp:inline distT="0" distB="0" distL="0" distR="0" wp14:anchorId="27B29732" wp14:editId="08C8AB72">
            <wp:extent cx="2849880" cy="1022065"/>
            <wp:effectExtent l="0" t="0" r="0" b="0"/>
            <wp:docPr id="1073742115" name="Picture 1073742115" descr="As of the 23rd of November 2020, there were 1,066 foster carers in Victoria. 518 foster carers responded to the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5" name="Picture 1073742115" descr="As of the 23rd of November 2020, there were 1,066 foster carers in Victoria. 518 foster carers responded to the census"/>
                    <pic:cNvPicPr/>
                  </pic:nvPicPr>
                  <pic:blipFill rotWithShape="1">
                    <a:blip r:embed="rId67">
                      <a:extLst>
                        <a:ext uri="{28A0092B-C50C-407E-A947-70E740481C1C}">
                          <a14:useLocalDpi xmlns:a14="http://schemas.microsoft.com/office/drawing/2010/main" val="0"/>
                        </a:ext>
                      </a:extLst>
                    </a:blip>
                    <a:srcRect l="1212" r="1659"/>
                    <a:stretch/>
                  </pic:blipFill>
                  <pic:spPr bwMode="auto">
                    <a:xfrm>
                      <a:off x="0" y="0"/>
                      <a:ext cx="2868725" cy="1028823"/>
                    </a:xfrm>
                    <a:prstGeom prst="rect">
                      <a:avLst/>
                    </a:prstGeom>
                    <a:ln>
                      <a:noFill/>
                    </a:ln>
                    <a:extLst>
                      <a:ext uri="{53640926-AAD7-44D8-BBD7-CCE9431645EC}">
                        <a14:shadowObscured xmlns:a14="http://schemas.microsoft.com/office/drawing/2010/main"/>
                      </a:ext>
                    </a:extLst>
                  </pic:spPr>
                </pic:pic>
              </a:graphicData>
            </a:graphic>
          </wp:inline>
        </w:drawing>
      </w:r>
    </w:p>
    <w:p w14:paraId="22D07FE9" w14:textId="77777777" w:rsidR="004D275D" w:rsidRPr="000D66F8" w:rsidRDefault="004D275D" w:rsidP="000759A0">
      <w:pPr>
        <w:pStyle w:val="Heading3"/>
      </w:pPr>
      <w:r w:rsidRPr="000D66F8">
        <w:t>Gender</w:t>
      </w:r>
    </w:p>
    <w:p w14:paraId="33C7D6E3" w14:textId="77777777" w:rsidR="004D275D" w:rsidRPr="000D66F8" w:rsidRDefault="004D275D" w:rsidP="000759A0">
      <w:pPr>
        <w:pStyle w:val="Heading3"/>
      </w:pPr>
      <w:r w:rsidRPr="000D66F8">
        <w:rPr>
          <w:noProof/>
        </w:rPr>
        <w:drawing>
          <wp:inline distT="0" distB="0" distL="0" distR="0" wp14:anchorId="21A51C86" wp14:editId="1AFB1B95">
            <wp:extent cx="2849880" cy="500453"/>
            <wp:effectExtent l="0" t="0" r="0" b="0"/>
            <wp:docPr id="1073742116" name="Picture 1073742116" descr="Gender of carers: Male 13.9%, Female 85.7%, Other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6" name="Picture 1073742116" descr="Gender of carers: Male 13.9%, Female 85.7%, Other 0.4%."/>
                    <pic:cNvPicPr/>
                  </pic:nvPicPr>
                  <pic:blipFill rotWithShape="1">
                    <a:blip r:embed="rId68">
                      <a:extLst>
                        <a:ext uri="{28A0092B-C50C-407E-A947-70E740481C1C}">
                          <a14:useLocalDpi xmlns:a14="http://schemas.microsoft.com/office/drawing/2010/main" val="0"/>
                        </a:ext>
                      </a:extLst>
                    </a:blip>
                    <a:srcRect l="3131" r="781"/>
                    <a:stretch/>
                  </pic:blipFill>
                  <pic:spPr bwMode="auto">
                    <a:xfrm>
                      <a:off x="0" y="0"/>
                      <a:ext cx="2923465" cy="513375"/>
                    </a:xfrm>
                    <a:prstGeom prst="rect">
                      <a:avLst/>
                    </a:prstGeom>
                    <a:ln>
                      <a:noFill/>
                    </a:ln>
                    <a:extLst>
                      <a:ext uri="{53640926-AAD7-44D8-BBD7-CCE9431645EC}">
                        <a14:shadowObscured xmlns:a14="http://schemas.microsoft.com/office/drawing/2010/main"/>
                      </a:ext>
                    </a:extLst>
                  </pic:spPr>
                </pic:pic>
              </a:graphicData>
            </a:graphic>
          </wp:inline>
        </w:drawing>
      </w:r>
      <w:r w:rsidRPr="000D66F8">
        <w:t>Age</w:t>
      </w:r>
    </w:p>
    <w:p w14:paraId="148B9E5E" w14:textId="77777777" w:rsidR="004D275D" w:rsidRPr="000D66F8" w:rsidRDefault="004D275D" w:rsidP="004D275D">
      <w:pPr>
        <w:pStyle w:val="EYBodytextnoparaspaceafterfigure"/>
      </w:pPr>
      <w:r w:rsidRPr="000D66F8">
        <w:rPr>
          <w:noProof/>
        </w:rPr>
        <w:drawing>
          <wp:inline distT="0" distB="0" distL="0" distR="0" wp14:anchorId="0ABD9464" wp14:editId="4180702C">
            <wp:extent cx="2652331" cy="840105"/>
            <wp:effectExtent l="0" t="0" r="2540" b="0"/>
            <wp:docPr id="1073742117" name="Picture 1073742117" descr="49 average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7" name="Picture 1073742117" descr="49 average age"/>
                    <pic:cNvPicPr/>
                  </pic:nvPicPr>
                  <pic:blipFill>
                    <a:blip r:embed="rId69">
                      <a:extLst>
                        <a:ext uri="{28A0092B-C50C-407E-A947-70E740481C1C}">
                          <a14:useLocalDpi xmlns:a14="http://schemas.microsoft.com/office/drawing/2010/main" val="0"/>
                        </a:ext>
                      </a:extLst>
                    </a:blip>
                    <a:stretch>
                      <a:fillRect/>
                    </a:stretch>
                  </pic:blipFill>
                  <pic:spPr>
                    <a:xfrm>
                      <a:off x="0" y="0"/>
                      <a:ext cx="2653306" cy="840414"/>
                    </a:xfrm>
                    <a:prstGeom prst="rect">
                      <a:avLst/>
                    </a:prstGeom>
                  </pic:spPr>
                </pic:pic>
              </a:graphicData>
            </a:graphic>
          </wp:inline>
        </w:drawing>
      </w:r>
    </w:p>
    <w:p w14:paraId="4B473A73" w14:textId="77777777" w:rsidR="004D275D" w:rsidRPr="000D66F8" w:rsidRDefault="004D275D" w:rsidP="000759A0">
      <w:pPr>
        <w:pStyle w:val="Heading3"/>
      </w:pPr>
      <w:r w:rsidRPr="000D66F8">
        <w:t>Location</w:t>
      </w:r>
    </w:p>
    <w:p w14:paraId="069A3C1D" w14:textId="77777777" w:rsidR="004D275D" w:rsidRPr="000D66F8" w:rsidRDefault="004D275D" w:rsidP="004D275D">
      <w:pPr>
        <w:pStyle w:val="EYBodytextnoparaspaceafterfigure"/>
      </w:pPr>
      <w:r w:rsidRPr="000D66F8">
        <w:rPr>
          <w:noProof/>
        </w:rPr>
        <w:drawing>
          <wp:inline distT="0" distB="0" distL="0" distR="0" wp14:anchorId="648D5243" wp14:editId="2B819E02">
            <wp:extent cx="2849880" cy="559808"/>
            <wp:effectExtent l="0" t="0" r="0" b="0"/>
            <wp:docPr id="1073742118" name="Picture 1073742118" descr="60% of carers in Melbourne, 40% in the rest of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8" name="Picture 1073742118" descr="60% of carers in Melbourne, 40% in the rest of Victoria"/>
                    <pic:cNvPicPr/>
                  </pic:nvPicPr>
                  <pic:blipFill>
                    <a:blip r:embed="rId70">
                      <a:extLst>
                        <a:ext uri="{28A0092B-C50C-407E-A947-70E740481C1C}">
                          <a14:useLocalDpi xmlns:a14="http://schemas.microsoft.com/office/drawing/2010/main" val="0"/>
                        </a:ext>
                      </a:extLst>
                    </a:blip>
                    <a:srcRect t="1138" b="1138"/>
                    <a:stretch>
                      <a:fillRect/>
                    </a:stretch>
                  </pic:blipFill>
                  <pic:spPr bwMode="auto">
                    <a:xfrm>
                      <a:off x="0" y="0"/>
                      <a:ext cx="2855270" cy="560867"/>
                    </a:xfrm>
                    <a:prstGeom prst="rect">
                      <a:avLst/>
                    </a:prstGeom>
                    <a:ln>
                      <a:noFill/>
                    </a:ln>
                    <a:extLst>
                      <a:ext uri="{53640926-AAD7-44D8-BBD7-CCE9431645EC}">
                        <a14:shadowObscured xmlns:a14="http://schemas.microsoft.com/office/drawing/2010/main"/>
                      </a:ext>
                    </a:extLst>
                  </pic:spPr>
                </pic:pic>
              </a:graphicData>
            </a:graphic>
          </wp:inline>
        </w:drawing>
      </w:r>
    </w:p>
    <w:p w14:paraId="6600D6BC" w14:textId="77777777" w:rsidR="004D275D" w:rsidRPr="000D66F8" w:rsidRDefault="004D275D" w:rsidP="000759A0">
      <w:pPr>
        <w:pStyle w:val="Heading3"/>
      </w:pPr>
      <w:r w:rsidRPr="000D66F8">
        <w:t>Average number of children cared for</w:t>
      </w:r>
      <w:r w:rsidRPr="000D66F8">
        <w:rPr>
          <w:noProof/>
        </w:rPr>
        <w:drawing>
          <wp:inline distT="0" distB="0" distL="0" distR="0" wp14:anchorId="4F06A905" wp14:editId="0230E3F1">
            <wp:extent cx="2723515" cy="1180929"/>
            <wp:effectExtent l="0" t="0" r="0" b="635"/>
            <wp:docPr id="1073742119" name="Picture 1073742119" descr="Bar chart of average number of children.&#10;1 child 50%, 2 children 30%, 3 to 4 children 16%, 5 or m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19" name="Picture 1073742119" descr="Bar chart of average number of children.&#10;1 child 50%, 2 children 30%, 3 to 4 children 16%, 5 or more 3%"/>
                    <pic:cNvPicPr/>
                  </pic:nvPicPr>
                  <pic:blipFill rotWithShape="1">
                    <a:blip r:embed="rId71">
                      <a:extLst>
                        <a:ext uri="{28A0092B-C50C-407E-A947-70E740481C1C}">
                          <a14:useLocalDpi xmlns:a14="http://schemas.microsoft.com/office/drawing/2010/main" val="0"/>
                        </a:ext>
                      </a:extLst>
                    </a:blip>
                    <a:srcRect l="2338" t="1866" b="1866"/>
                    <a:stretch/>
                  </pic:blipFill>
                  <pic:spPr bwMode="auto">
                    <a:xfrm>
                      <a:off x="0" y="0"/>
                      <a:ext cx="2756655" cy="1195299"/>
                    </a:xfrm>
                    <a:prstGeom prst="rect">
                      <a:avLst/>
                    </a:prstGeom>
                    <a:ln>
                      <a:noFill/>
                    </a:ln>
                    <a:extLst>
                      <a:ext uri="{53640926-AAD7-44D8-BBD7-CCE9431645EC}">
                        <a14:shadowObscured xmlns:a14="http://schemas.microsoft.com/office/drawing/2010/main"/>
                      </a:ext>
                    </a:extLst>
                  </pic:spPr>
                </pic:pic>
              </a:graphicData>
            </a:graphic>
          </wp:inline>
        </w:drawing>
      </w:r>
    </w:p>
    <w:p w14:paraId="493ADEF6" w14:textId="77777777" w:rsidR="004D275D" w:rsidRPr="000D66F8" w:rsidRDefault="004D275D" w:rsidP="000759A0">
      <w:pPr>
        <w:pStyle w:val="Heading3"/>
      </w:pPr>
      <w:r w:rsidRPr="000D66F8">
        <w:t>Aboriginal carers</w:t>
      </w:r>
    </w:p>
    <w:p w14:paraId="72885616" w14:textId="77777777" w:rsidR="004D275D" w:rsidRPr="000D66F8" w:rsidRDefault="004D275D" w:rsidP="004D275D">
      <w:pPr>
        <w:pStyle w:val="EYBodytextnoparaspaceafterfigure"/>
      </w:pPr>
      <w:r w:rsidRPr="000D66F8">
        <w:rPr>
          <w:noProof/>
        </w:rPr>
        <w:drawing>
          <wp:inline distT="0" distB="0" distL="0" distR="0" wp14:anchorId="02EBB7C6" wp14:editId="63548D31">
            <wp:extent cx="2723745" cy="898928"/>
            <wp:effectExtent l="0" t="0" r="0" b="3175"/>
            <wp:docPr id="1073742120" name="Picture 1073742120" descr="3% Aboriginal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0" name="Picture 1073742120" descr="3% Aboriginal carers"/>
                    <pic:cNvPicPr/>
                  </pic:nvPicPr>
                  <pic:blipFill>
                    <a:blip r:embed="rId72">
                      <a:extLst>
                        <a:ext uri="{28A0092B-C50C-407E-A947-70E740481C1C}">
                          <a14:useLocalDpi xmlns:a14="http://schemas.microsoft.com/office/drawing/2010/main" val="0"/>
                        </a:ext>
                      </a:extLst>
                    </a:blip>
                    <a:srcRect t="3181" b="3181"/>
                    <a:stretch>
                      <a:fillRect/>
                    </a:stretch>
                  </pic:blipFill>
                  <pic:spPr bwMode="auto">
                    <a:xfrm>
                      <a:off x="0" y="0"/>
                      <a:ext cx="2731717" cy="901559"/>
                    </a:xfrm>
                    <a:prstGeom prst="rect">
                      <a:avLst/>
                    </a:prstGeom>
                    <a:ln>
                      <a:noFill/>
                    </a:ln>
                    <a:extLst>
                      <a:ext uri="{53640926-AAD7-44D8-BBD7-CCE9431645EC}">
                        <a14:shadowObscured xmlns:a14="http://schemas.microsoft.com/office/drawing/2010/main"/>
                      </a:ext>
                    </a:extLst>
                  </pic:spPr>
                </pic:pic>
              </a:graphicData>
            </a:graphic>
          </wp:inline>
        </w:drawing>
      </w:r>
    </w:p>
    <w:p w14:paraId="735B7835" w14:textId="77777777" w:rsidR="004D275D" w:rsidRPr="000D66F8" w:rsidRDefault="004D275D" w:rsidP="000759A0">
      <w:pPr>
        <w:pStyle w:val="Heading3"/>
      </w:pPr>
      <w:r w:rsidRPr="000D66F8">
        <w:br w:type="column"/>
      </w:r>
      <w:r w:rsidRPr="000D66F8">
        <w:t>Education</w:t>
      </w:r>
    </w:p>
    <w:p w14:paraId="171F90F4" w14:textId="77777777" w:rsidR="004D275D" w:rsidRPr="000D66F8" w:rsidRDefault="004D275D" w:rsidP="004D275D">
      <w:pPr>
        <w:pStyle w:val="EYBodytextnoparaspaceafterfigure"/>
      </w:pPr>
      <w:r w:rsidRPr="000D66F8">
        <w:rPr>
          <w:noProof/>
        </w:rPr>
        <w:drawing>
          <wp:inline distT="0" distB="0" distL="0" distR="0" wp14:anchorId="1F32C92A" wp14:editId="2D63FEF8">
            <wp:extent cx="2849880" cy="1262069"/>
            <wp:effectExtent l="0" t="0" r="0" b="0"/>
            <wp:docPr id="1073742121" name="Picture 1073742121" descr="Education level bar chart.&#10;Not completed VCE or similar 13%, Up to VCE 9%, More than VCE and up to Advanced Dip, Dip, Cert III or Cert IV 32%, More than Dip or Cert III up to Bachelor's degree and abov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1" name="Picture 1073742121" descr="Education level bar chart.&#10;Not completed VCE or similar 13%, Up to VCE 9%, More than VCE and up to Advanced Dip, Dip, Cert III or Cert IV 32%, More than Dip or Cert III up to Bachelor's degree and above 46%"/>
                    <pic:cNvPicPr/>
                  </pic:nvPicPr>
                  <pic:blipFill>
                    <a:blip r:embed="rId73">
                      <a:extLst>
                        <a:ext uri="{28A0092B-C50C-407E-A947-70E740481C1C}">
                          <a14:useLocalDpi xmlns:a14="http://schemas.microsoft.com/office/drawing/2010/main" val="0"/>
                        </a:ext>
                      </a:extLst>
                    </a:blip>
                    <a:srcRect l="1412" r="1412"/>
                    <a:stretch>
                      <a:fillRect/>
                    </a:stretch>
                  </pic:blipFill>
                  <pic:spPr bwMode="auto">
                    <a:xfrm>
                      <a:off x="0" y="0"/>
                      <a:ext cx="2857148" cy="1265288"/>
                    </a:xfrm>
                    <a:prstGeom prst="rect">
                      <a:avLst/>
                    </a:prstGeom>
                    <a:ln>
                      <a:noFill/>
                    </a:ln>
                    <a:extLst>
                      <a:ext uri="{53640926-AAD7-44D8-BBD7-CCE9431645EC}">
                        <a14:shadowObscured xmlns:a14="http://schemas.microsoft.com/office/drawing/2010/main"/>
                      </a:ext>
                    </a:extLst>
                  </pic:spPr>
                </pic:pic>
              </a:graphicData>
            </a:graphic>
          </wp:inline>
        </w:drawing>
      </w:r>
    </w:p>
    <w:p w14:paraId="31089252" w14:textId="77777777" w:rsidR="004D275D" w:rsidRPr="000D66F8" w:rsidRDefault="004D275D" w:rsidP="000759A0">
      <w:pPr>
        <w:pStyle w:val="Heading3"/>
      </w:pPr>
      <w:r w:rsidRPr="000D66F8">
        <w:t>Employment commitment</w:t>
      </w:r>
    </w:p>
    <w:p w14:paraId="30E217AD" w14:textId="77777777" w:rsidR="004D275D" w:rsidRPr="000D66F8" w:rsidRDefault="004D275D" w:rsidP="004D275D">
      <w:pPr>
        <w:pStyle w:val="EYBodytextnoparaspaceafterfigure"/>
      </w:pPr>
      <w:r w:rsidRPr="000D66F8">
        <w:rPr>
          <w:noProof/>
        </w:rPr>
        <w:drawing>
          <wp:inline distT="0" distB="0" distL="0" distR="0" wp14:anchorId="3755B17A" wp14:editId="1BD869D1">
            <wp:extent cx="2849880" cy="961242"/>
            <wp:effectExtent l="0" t="0" r="0" b="4445"/>
            <wp:docPr id="1073742122" name="Picture 1073742122" descr="Bar chart of employent status.&#10;Working full-time 30%, Working part-time 27%, Looking after the home 14%, Retire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2" name="Picture 1073742122" descr="Bar chart of employent status.&#10;Working full-time 30%, Working part-time 27%, Looking after the home 14%, Retired 8%"/>
                    <pic:cNvPicPr/>
                  </pic:nvPicPr>
                  <pic:blipFill rotWithShape="1">
                    <a:blip r:embed="rId74">
                      <a:extLst>
                        <a:ext uri="{28A0092B-C50C-407E-A947-70E740481C1C}">
                          <a14:useLocalDpi xmlns:a14="http://schemas.microsoft.com/office/drawing/2010/main" val="0"/>
                        </a:ext>
                      </a:extLst>
                    </a:blip>
                    <a:srcRect l="768" r="1331"/>
                    <a:stretch/>
                  </pic:blipFill>
                  <pic:spPr bwMode="auto">
                    <a:xfrm>
                      <a:off x="0" y="0"/>
                      <a:ext cx="2926309" cy="987021"/>
                    </a:xfrm>
                    <a:prstGeom prst="rect">
                      <a:avLst/>
                    </a:prstGeom>
                    <a:ln>
                      <a:noFill/>
                    </a:ln>
                    <a:extLst>
                      <a:ext uri="{53640926-AAD7-44D8-BBD7-CCE9431645EC}">
                        <a14:shadowObscured xmlns:a14="http://schemas.microsoft.com/office/drawing/2010/main"/>
                      </a:ext>
                    </a:extLst>
                  </pic:spPr>
                </pic:pic>
              </a:graphicData>
            </a:graphic>
          </wp:inline>
        </w:drawing>
      </w:r>
    </w:p>
    <w:p w14:paraId="6CB3110D" w14:textId="77777777" w:rsidR="004D275D" w:rsidRPr="000D66F8" w:rsidRDefault="004D275D" w:rsidP="000759A0">
      <w:pPr>
        <w:pStyle w:val="Heading3"/>
      </w:pPr>
      <w:r w:rsidRPr="000D66F8">
        <w:t>Household income</w:t>
      </w:r>
    </w:p>
    <w:p w14:paraId="2CA20B52" w14:textId="77777777" w:rsidR="004D275D" w:rsidRPr="000D66F8" w:rsidRDefault="004D275D" w:rsidP="004D275D">
      <w:pPr>
        <w:pStyle w:val="EYBodytextnoparaspaceafterfigure"/>
      </w:pPr>
      <w:r w:rsidRPr="000D66F8">
        <w:rPr>
          <w:noProof/>
        </w:rPr>
        <w:drawing>
          <wp:inline distT="0" distB="0" distL="0" distR="0" wp14:anchorId="59E7839E" wp14:editId="68B14581">
            <wp:extent cx="2850204" cy="1044475"/>
            <wp:effectExtent l="0" t="0" r="0" b="0"/>
            <wp:docPr id="1073742123" name="Picture 1073742123" descr="Bar chart of household income.&#10;Under $40,000 22%, $40,000 to $69,999 16%, $70,000 to $99,999 12%, $100,000 and over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3" name="Picture 1073742123" descr="Bar chart of household income.&#10;Under $40,000 22%, $40,000 to $69,999 16%, $70,000 to $99,999 12%, $100,000 and over 33%"/>
                    <pic:cNvPicPr/>
                  </pic:nvPicPr>
                  <pic:blipFill>
                    <a:blip r:embed="rId75">
                      <a:extLst>
                        <a:ext uri="{28A0092B-C50C-407E-A947-70E740481C1C}">
                          <a14:useLocalDpi xmlns:a14="http://schemas.microsoft.com/office/drawing/2010/main" val="0"/>
                        </a:ext>
                      </a:extLst>
                    </a:blip>
                    <a:srcRect t="1887" b="1887"/>
                    <a:stretch>
                      <a:fillRect/>
                    </a:stretch>
                  </pic:blipFill>
                  <pic:spPr bwMode="auto">
                    <a:xfrm>
                      <a:off x="0" y="0"/>
                      <a:ext cx="2876889" cy="1054254"/>
                    </a:xfrm>
                    <a:prstGeom prst="rect">
                      <a:avLst/>
                    </a:prstGeom>
                    <a:ln>
                      <a:noFill/>
                    </a:ln>
                    <a:extLst>
                      <a:ext uri="{53640926-AAD7-44D8-BBD7-CCE9431645EC}">
                        <a14:shadowObscured xmlns:a14="http://schemas.microsoft.com/office/drawing/2010/main"/>
                      </a:ext>
                    </a:extLst>
                  </pic:spPr>
                </pic:pic>
              </a:graphicData>
            </a:graphic>
          </wp:inline>
        </w:drawing>
      </w:r>
    </w:p>
    <w:p w14:paraId="3FA5DB78" w14:textId="77777777" w:rsidR="004D275D" w:rsidRPr="000D66F8" w:rsidRDefault="004D275D" w:rsidP="000759A0">
      <w:pPr>
        <w:pStyle w:val="Heading3"/>
      </w:pPr>
      <w:r w:rsidRPr="000D66F8">
        <w:t>Culturally and linguistically diverse carers</w:t>
      </w:r>
    </w:p>
    <w:p w14:paraId="58E15FB6" w14:textId="77777777" w:rsidR="004D275D" w:rsidRPr="000D66F8" w:rsidRDefault="004D275D" w:rsidP="004D275D">
      <w:pPr>
        <w:pStyle w:val="EYBodytextnoparaspaceafterfigure"/>
      </w:pPr>
      <w:r w:rsidRPr="000D66F8">
        <w:rPr>
          <w:noProof/>
        </w:rPr>
        <w:drawing>
          <wp:inline distT="0" distB="0" distL="0" distR="0" wp14:anchorId="75B0FFA8" wp14:editId="6029425A">
            <wp:extent cx="2910900" cy="721360"/>
            <wp:effectExtent l="0" t="0" r="0" b="2540"/>
            <wp:docPr id="1073742125" name="Picture 1073742125" descr="6% culturally and linguistically diverse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5" name="Picture 1073742125" descr="6% culturally and linguistically diverse carers"/>
                    <pic:cNvPicPr/>
                  </pic:nvPicPr>
                  <pic:blipFill>
                    <a:blip r:embed="rId76">
                      <a:extLst>
                        <a:ext uri="{28A0092B-C50C-407E-A947-70E740481C1C}">
                          <a14:useLocalDpi xmlns:a14="http://schemas.microsoft.com/office/drawing/2010/main" val="0"/>
                        </a:ext>
                      </a:extLst>
                    </a:blip>
                    <a:stretch>
                      <a:fillRect/>
                    </a:stretch>
                  </pic:blipFill>
                  <pic:spPr>
                    <a:xfrm>
                      <a:off x="0" y="0"/>
                      <a:ext cx="2916200" cy="722673"/>
                    </a:xfrm>
                    <a:prstGeom prst="rect">
                      <a:avLst/>
                    </a:prstGeom>
                  </pic:spPr>
                </pic:pic>
              </a:graphicData>
            </a:graphic>
          </wp:inline>
        </w:drawing>
      </w:r>
    </w:p>
    <w:p w14:paraId="5921B024" w14:textId="77777777" w:rsidR="004D275D" w:rsidRPr="000D66F8" w:rsidRDefault="004D275D" w:rsidP="004D275D">
      <w:pPr>
        <w:pStyle w:val="EYBodytextnoparaspace"/>
        <w:rPr>
          <w:lang w:val="en-AU"/>
        </w:rPr>
      </w:pPr>
    </w:p>
    <w:p w14:paraId="7C6F4BE9" w14:textId="77777777" w:rsidR="004D275D" w:rsidRPr="000D66F8" w:rsidRDefault="004D275D" w:rsidP="004D275D">
      <w:pPr>
        <w:pStyle w:val="EYBodytextnoparaspace"/>
        <w:rPr>
          <w:lang w:val="en-AU"/>
        </w:rPr>
        <w:sectPr w:rsidR="004D275D" w:rsidRPr="000D66F8" w:rsidSect="008D0A9D">
          <w:type w:val="continuous"/>
          <w:pgSz w:w="11900" w:h="16840"/>
          <w:pgMar w:top="851" w:right="1418" w:bottom="851" w:left="1418" w:header="397" w:footer="490" w:gutter="0"/>
          <w:cols w:num="2" w:space="416"/>
        </w:sectPr>
      </w:pPr>
    </w:p>
    <w:p w14:paraId="54C02CFE" w14:textId="77777777" w:rsidR="004D275D" w:rsidRPr="000D66F8" w:rsidRDefault="004D275D" w:rsidP="004D275D">
      <w:pPr>
        <w:rPr>
          <w:rFonts w:ascii="Arial" w:eastAsia="Arial" w:hAnsi="Arial" w:cs="Arial"/>
          <w:color w:val="000000"/>
          <w:kern w:val="12"/>
          <w:sz w:val="20"/>
          <w:szCs w:val="20"/>
          <w:u w:color="000000"/>
          <w:lang w:val="en-AU" w:eastAsia="en-AU"/>
        </w:rPr>
      </w:pPr>
      <w:r w:rsidRPr="000D66F8">
        <w:rPr>
          <w:lang w:val="en-AU"/>
        </w:rPr>
        <w:br w:type="page"/>
      </w:r>
    </w:p>
    <w:p w14:paraId="6B8AF625" w14:textId="77777777" w:rsidR="004D275D" w:rsidRPr="000D66F8" w:rsidRDefault="004D275D" w:rsidP="004D275D">
      <w:pPr>
        <w:pStyle w:val="Heading3"/>
        <w:sectPr w:rsidR="004D275D" w:rsidRPr="000D66F8" w:rsidSect="00ED742B">
          <w:type w:val="continuous"/>
          <w:pgSz w:w="11900" w:h="16840"/>
          <w:pgMar w:top="851" w:right="1418" w:bottom="851" w:left="1418" w:header="397" w:footer="490" w:gutter="0"/>
          <w:cols w:space="720"/>
        </w:sectPr>
      </w:pPr>
    </w:p>
    <w:p w14:paraId="4D11DC88" w14:textId="77777777" w:rsidR="004D275D" w:rsidRPr="000D66F8" w:rsidRDefault="004D275D" w:rsidP="000759A0">
      <w:pPr>
        <w:pStyle w:val="Heading2"/>
      </w:pPr>
      <w:r w:rsidRPr="000D66F8">
        <w:lastRenderedPageBreak/>
        <w:t>Carer experience</w:t>
      </w:r>
    </w:p>
    <w:p w14:paraId="4146273F" w14:textId="77777777" w:rsidR="004D275D" w:rsidRPr="000D66F8" w:rsidRDefault="004D275D" w:rsidP="000759A0">
      <w:pPr>
        <w:pStyle w:val="Heading2"/>
        <w:sectPr w:rsidR="004D275D" w:rsidRPr="000D66F8" w:rsidSect="00925DD3">
          <w:type w:val="continuous"/>
          <w:pgSz w:w="11900" w:h="16840"/>
          <w:pgMar w:top="851" w:right="1418" w:bottom="851" w:left="1418" w:header="397" w:footer="490" w:gutter="0"/>
          <w:cols w:space="130"/>
        </w:sectPr>
      </w:pPr>
    </w:p>
    <w:p w14:paraId="3B5C6D8F" w14:textId="77777777" w:rsidR="004D275D" w:rsidRPr="000D66F8" w:rsidRDefault="004D275D" w:rsidP="000759A0">
      <w:pPr>
        <w:pStyle w:val="Heading3"/>
      </w:pPr>
      <w:r w:rsidRPr="000D66F8">
        <w:t>Top 3 motivations</w:t>
      </w:r>
    </w:p>
    <w:p w14:paraId="63E3E056" w14:textId="77777777" w:rsidR="004D275D" w:rsidRPr="000D66F8" w:rsidRDefault="004D275D" w:rsidP="004D275D">
      <w:pPr>
        <w:pStyle w:val="EYBodytextnoparaspaceafterfigure"/>
      </w:pPr>
      <w:r w:rsidRPr="000D66F8">
        <w:rPr>
          <w:noProof/>
        </w:rPr>
        <w:drawing>
          <wp:inline distT="0" distB="0" distL="0" distR="0" wp14:anchorId="7496054E" wp14:editId="69D489B0">
            <wp:extent cx="2842677" cy="1291131"/>
            <wp:effectExtent l="0" t="0" r="2540" b="4445"/>
            <wp:docPr id="1073742126" name="Picture 1073742126" descr="To make a positive difference in a child's life 89%&#10;To play a positive part in the community 57%&#10;Prompted by advertising or communication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6" name="Picture 1073742126" descr="To make a positive difference in a child's life 89%&#10;To play a positive part in the community 57%&#10;Prompted by advertising or communications 14%"/>
                    <pic:cNvPicPr/>
                  </pic:nvPicPr>
                  <pic:blipFill>
                    <a:blip r:embed="rId77">
                      <a:extLst>
                        <a:ext uri="{28A0092B-C50C-407E-A947-70E740481C1C}">
                          <a14:useLocalDpi xmlns:a14="http://schemas.microsoft.com/office/drawing/2010/main" val="0"/>
                        </a:ext>
                      </a:extLst>
                    </a:blip>
                    <a:srcRect l="1479" r="1479"/>
                    <a:stretch>
                      <a:fillRect/>
                    </a:stretch>
                  </pic:blipFill>
                  <pic:spPr bwMode="auto">
                    <a:xfrm>
                      <a:off x="0" y="0"/>
                      <a:ext cx="2842677" cy="1291131"/>
                    </a:xfrm>
                    <a:prstGeom prst="rect">
                      <a:avLst/>
                    </a:prstGeom>
                    <a:ln>
                      <a:noFill/>
                    </a:ln>
                    <a:extLst>
                      <a:ext uri="{53640926-AAD7-44D8-BBD7-CCE9431645EC}">
                        <a14:shadowObscured xmlns:a14="http://schemas.microsoft.com/office/drawing/2010/main"/>
                      </a:ext>
                    </a:extLst>
                  </pic:spPr>
                </pic:pic>
              </a:graphicData>
            </a:graphic>
          </wp:inline>
        </w:drawing>
      </w:r>
    </w:p>
    <w:p w14:paraId="382237D5" w14:textId="77777777" w:rsidR="004D275D" w:rsidRPr="000D66F8" w:rsidRDefault="004D275D" w:rsidP="000759A0">
      <w:pPr>
        <w:pStyle w:val="Heading3"/>
      </w:pPr>
      <w:r w:rsidRPr="000D66F8">
        <w:t>Top 2 reasons for placements ending</w:t>
      </w:r>
    </w:p>
    <w:p w14:paraId="13C4B222" w14:textId="77777777" w:rsidR="004D275D" w:rsidRPr="000D66F8" w:rsidRDefault="004D275D" w:rsidP="004D275D">
      <w:pPr>
        <w:pStyle w:val="EYBodytextnoparaspaceafterfigure"/>
      </w:pPr>
      <w:r w:rsidRPr="000D66F8">
        <w:rPr>
          <w:noProof/>
        </w:rPr>
        <w:drawing>
          <wp:inline distT="0" distB="0" distL="0" distR="0" wp14:anchorId="210B1B9B" wp14:editId="4AC38A1C">
            <wp:extent cx="2910105" cy="846055"/>
            <wp:effectExtent l="0" t="0" r="0" b="5080"/>
            <wp:docPr id="1073742127" name="Picture 1073742127" descr="Reunification with family 19%&#10;Behavioural or mental health issue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7" name="Picture 1073742127" descr="Reunification with family 19%&#10;Behavioural or mental health issues 17%"/>
                    <pic:cNvPicPr/>
                  </pic:nvPicPr>
                  <pic:blipFill>
                    <a:blip r:embed="rId78">
                      <a:extLst>
                        <a:ext uri="{28A0092B-C50C-407E-A947-70E740481C1C}">
                          <a14:useLocalDpi xmlns:a14="http://schemas.microsoft.com/office/drawing/2010/main" val="0"/>
                        </a:ext>
                      </a:extLst>
                    </a:blip>
                    <a:srcRect t="285" b="285"/>
                    <a:stretch>
                      <a:fillRect/>
                    </a:stretch>
                  </pic:blipFill>
                  <pic:spPr bwMode="auto">
                    <a:xfrm>
                      <a:off x="0" y="0"/>
                      <a:ext cx="2910105" cy="846055"/>
                    </a:xfrm>
                    <a:prstGeom prst="rect">
                      <a:avLst/>
                    </a:prstGeom>
                    <a:ln>
                      <a:noFill/>
                    </a:ln>
                    <a:extLst>
                      <a:ext uri="{53640926-AAD7-44D8-BBD7-CCE9431645EC}">
                        <a14:shadowObscured xmlns:a14="http://schemas.microsoft.com/office/drawing/2010/main"/>
                      </a:ext>
                    </a:extLst>
                  </pic:spPr>
                </pic:pic>
              </a:graphicData>
            </a:graphic>
          </wp:inline>
        </w:drawing>
      </w:r>
    </w:p>
    <w:p w14:paraId="7BF28E53" w14:textId="77777777" w:rsidR="004D275D" w:rsidRPr="000D66F8" w:rsidRDefault="004D275D" w:rsidP="000759A0">
      <w:pPr>
        <w:pStyle w:val="Heading3"/>
      </w:pPr>
      <w:r w:rsidRPr="000D66F8">
        <w:t>Top 3 financial impacts personally</w:t>
      </w:r>
    </w:p>
    <w:p w14:paraId="234B0D66" w14:textId="77777777" w:rsidR="004D275D" w:rsidRPr="000D66F8" w:rsidRDefault="004D275D" w:rsidP="004D275D">
      <w:pPr>
        <w:pStyle w:val="EYBodytextnoparaspaceafterfigure"/>
      </w:pPr>
      <w:r w:rsidRPr="000D66F8">
        <w:rPr>
          <w:noProof/>
        </w:rPr>
        <w:drawing>
          <wp:inline distT="0" distB="0" distL="0" distR="0" wp14:anchorId="1AB62706" wp14:editId="698293D4">
            <wp:extent cx="2809168" cy="1459149"/>
            <wp:effectExtent l="0" t="0" r="0" b="1905"/>
            <wp:docPr id="1073742128" name="Picture 1073742128" descr="Regularly use own funds to pay for other expenses (like medical, dental, therapies) 59%&#10;Used personal savings 58%&#10;Unable to pay a utility bill on tim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8" name="Picture 1073742128" descr="Regularly use own funds to pay for other expenses (like medical, dental, therapies) 59%&#10;Used personal savings 58%&#10;Unable to pay a utility bill on time 11%"/>
                    <pic:cNvPicPr/>
                  </pic:nvPicPr>
                  <pic:blipFill rotWithShape="1">
                    <a:blip r:embed="rId79">
                      <a:extLst>
                        <a:ext uri="{28A0092B-C50C-407E-A947-70E740481C1C}">
                          <a14:useLocalDpi xmlns:a14="http://schemas.microsoft.com/office/drawing/2010/main" val="0"/>
                        </a:ext>
                      </a:extLst>
                    </a:blip>
                    <a:srcRect l="3250" r="1321"/>
                    <a:stretch/>
                  </pic:blipFill>
                  <pic:spPr bwMode="auto">
                    <a:xfrm>
                      <a:off x="0" y="0"/>
                      <a:ext cx="2822226" cy="1465932"/>
                    </a:xfrm>
                    <a:prstGeom prst="rect">
                      <a:avLst/>
                    </a:prstGeom>
                    <a:ln>
                      <a:noFill/>
                    </a:ln>
                    <a:extLst>
                      <a:ext uri="{53640926-AAD7-44D8-BBD7-CCE9431645EC}">
                        <a14:shadowObscured xmlns:a14="http://schemas.microsoft.com/office/drawing/2010/main"/>
                      </a:ext>
                    </a:extLst>
                  </pic:spPr>
                </pic:pic>
              </a:graphicData>
            </a:graphic>
          </wp:inline>
        </w:drawing>
      </w:r>
    </w:p>
    <w:p w14:paraId="114DD6A7" w14:textId="77777777" w:rsidR="004D275D" w:rsidRPr="000D66F8" w:rsidRDefault="004D275D" w:rsidP="000759A0">
      <w:pPr>
        <w:pStyle w:val="Heading3"/>
      </w:pPr>
      <w:r w:rsidRPr="000D66F8">
        <w:t>Top 3 child challenges</w:t>
      </w:r>
    </w:p>
    <w:p w14:paraId="72307AEA" w14:textId="77777777" w:rsidR="004D275D" w:rsidRPr="000D66F8" w:rsidRDefault="004D275D" w:rsidP="004D275D">
      <w:pPr>
        <w:pStyle w:val="EYBodytextnoparaspaceafterfigure"/>
      </w:pPr>
      <w:r w:rsidRPr="000D66F8">
        <w:rPr>
          <w:noProof/>
        </w:rPr>
        <w:drawing>
          <wp:inline distT="0" distB="0" distL="0" distR="0" wp14:anchorId="02F4F7AE" wp14:editId="2B5513D9">
            <wp:extent cx="2826942" cy="641996"/>
            <wp:effectExtent l="0" t="0" r="5715" b="5715"/>
            <wp:docPr id="1073742129" name="Picture 1073742129" descr="History of trauma 72%&#10;Behavioural issues 57%&#10;Learning difficultie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29" name="Picture 1073742129" descr="History of trauma 72%&#10;Behavioural issues 57%&#10;Learning difficulties 47%"/>
                    <pic:cNvPicPr/>
                  </pic:nvPicPr>
                  <pic:blipFill rotWithShape="1">
                    <a:blip r:embed="rId80">
                      <a:extLst>
                        <a:ext uri="{28A0092B-C50C-407E-A947-70E740481C1C}">
                          <a14:useLocalDpi xmlns:a14="http://schemas.microsoft.com/office/drawing/2010/main" val="0"/>
                        </a:ext>
                      </a:extLst>
                    </a:blip>
                    <a:srcRect l="3347" r="141"/>
                    <a:stretch/>
                  </pic:blipFill>
                  <pic:spPr bwMode="auto">
                    <a:xfrm>
                      <a:off x="0" y="0"/>
                      <a:ext cx="2846269" cy="646385"/>
                    </a:xfrm>
                    <a:prstGeom prst="rect">
                      <a:avLst/>
                    </a:prstGeom>
                    <a:ln>
                      <a:noFill/>
                    </a:ln>
                    <a:extLst>
                      <a:ext uri="{53640926-AAD7-44D8-BBD7-CCE9431645EC}">
                        <a14:shadowObscured xmlns:a14="http://schemas.microsoft.com/office/drawing/2010/main"/>
                      </a:ext>
                    </a:extLst>
                  </pic:spPr>
                </pic:pic>
              </a:graphicData>
            </a:graphic>
          </wp:inline>
        </w:drawing>
      </w:r>
    </w:p>
    <w:p w14:paraId="48E85054" w14:textId="77777777" w:rsidR="004D275D" w:rsidRPr="000D66F8" w:rsidRDefault="004D275D" w:rsidP="000759A0">
      <w:pPr>
        <w:pStyle w:val="Heading3"/>
      </w:pPr>
      <w:r w:rsidRPr="000D66F8">
        <w:t>Top 3 system challenges</w:t>
      </w:r>
    </w:p>
    <w:p w14:paraId="135E80F5" w14:textId="77777777" w:rsidR="004D275D" w:rsidRPr="000D66F8" w:rsidRDefault="004D275D" w:rsidP="004D275D">
      <w:pPr>
        <w:pStyle w:val="EYBodytextnoparaspaceafterfigure"/>
      </w:pPr>
      <w:r w:rsidRPr="000D66F8">
        <w:rPr>
          <w:noProof/>
        </w:rPr>
        <w:drawing>
          <wp:inline distT="0" distB="0" distL="0" distR="0" wp14:anchorId="2CA8CD43" wp14:editId="6685941A">
            <wp:extent cx="2879387" cy="653802"/>
            <wp:effectExtent l="0" t="0" r="3810" b="0"/>
            <wp:docPr id="1073742130" name="Picture 1073742130" descr="Lack of key documentation 63%&#10;Lack of consistency in support 59%&#10;Navigating child protection system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0" name="Picture 1073742130" descr="Lack of key documentation 63%&#10;Lack of consistency in support 59%&#10;Navigating child protection systems 55%"/>
                    <pic:cNvPicPr/>
                  </pic:nvPicPr>
                  <pic:blipFill rotWithShape="1">
                    <a:blip r:embed="rId81">
                      <a:extLst>
                        <a:ext uri="{28A0092B-C50C-407E-A947-70E740481C1C}">
                          <a14:useLocalDpi xmlns:a14="http://schemas.microsoft.com/office/drawing/2010/main" val="0"/>
                        </a:ext>
                      </a:extLst>
                    </a:blip>
                    <a:srcRect l="1003" r="285"/>
                    <a:stretch/>
                  </pic:blipFill>
                  <pic:spPr bwMode="auto">
                    <a:xfrm>
                      <a:off x="0" y="0"/>
                      <a:ext cx="2936308" cy="666727"/>
                    </a:xfrm>
                    <a:prstGeom prst="rect">
                      <a:avLst/>
                    </a:prstGeom>
                    <a:ln>
                      <a:noFill/>
                    </a:ln>
                    <a:extLst>
                      <a:ext uri="{53640926-AAD7-44D8-BBD7-CCE9431645EC}">
                        <a14:shadowObscured xmlns:a14="http://schemas.microsoft.com/office/drawing/2010/main"/>
                      </a:ext>
                    </a:extLst>
                  </pic:spPr>
                </pic:pic>
              </a:graphicData>
            </a:graphic>
          </wp:inline>
        </w:drawing>
      </w:r>
    </w:p>
    <w:p w14:paraId="2B85F3B3" w14:textId="77777777" w:rsidR="004D275D" w:rsidRPr="000D66F8" w:rsidRDefault="004D275D" w:rsidP="000759A0">
      <w:pPr>
        <w:pStyle w:val="Heading3"/>
      </w:pPr>
      <w:r w:rsidRPr="000D66F8">
        <w:t>Top 3 sources of support</w:t>
      </w:r>
    </w:p>
    <w:p w14:paraId="4CE2D273" w14:textId="77777777" w:rsidR="004D275D" w:rsidRPr="000D66F8" w:rsidRDefault="004D275D" w:rsidP="004D275D">
      <w:pPr>
        <w:pStyle w:val="EYBodytextnoparaspaceafterfigure"/>
      </w:pPr>
      <w:r w:rsidRPr="000D66F8">
        <w:rPr>
          <w:noProof/>
        </w:rPr>
        <w:drawing>
          <wp:inline distT="0" distB="0" distL="0" distR="0" wp14:anchorId="7B63204D" wp14:editId="6FBE469A">
            <wp:extent cx="2879090" cy="566594"/>
            <wp:effectExtent l="0" t="0" r="3810" b="5080"/>
            <wp:docPr id="1073742131" name="Picture 1073742131" descr="Agencies 80%&#10;Carer KaFE 51%&#10;Peak and advocacy bodies 4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1" name="Picture 1073742131" descr="Agencies 80%&#10;Carer KaFE 51%&#10;Peak and advocacy bodies 43%&#10;"/>
                    <pic:cNvPicPr/>
                  </pic:nvPicPr>
                  <pic:blipFill rotWithShape="1">
                    <a:blip r:embed="rId82">
                      <a:extLst>
                        <a:ext uri="{28A0092B-C50C-407E-A947-70E740481C1C}">
                          <a14:useLocalDpi xmlns:a14="http://schemas.microsoft.com/office/drawing/2010/main" val="0"/>
                        </a:ext>
                      </a:extLst>
                    </a:blip>
                    <a:srcRect l="1879" r="977"/>
                    <a:stretch/>
                  </pic:blipFill>
                  <pic:spPr bwMode="auto">
                    <a:xfrm>
                      <a:off x="0" y="0"/>
                      <a:ext cx="2942139" cy="579002"/>
                    </a:xfrm>
                    <a:prstGeom prst="rect">
                      <a:avLst/>
                    </a:prstGeom>
                    <a:ln>
                      <a:noFill/>
                    </a:ln>
                    <a:extLst>
                      <a:ext uri="{53640926-AAD7-44D8-BBD7-CCE9431645EC}">
                        <a14:shadowObscured xmlns:a14="http://schemas.microsoft.com/office/drawing/2010/main"/>
                      </a:ext>
                    </a:extLst>
                  </pic:spPr>
                </pic:pic>
              </a:graphicData>
            </a:graphic>
          </wp:inline>
        </w:drawing>
      </w:r>
    </w:p>
    <w:p w14:paraId="34B05700" w14:textId="77777777" w:rsidR="004D275D" w:rsidRPr="000D66F8" w:rsidRDefault="004D275D" w:rsidP="000759A0">
      <w:pPr>
        <w:pStyle w:val="Heading3"/>
      </w:pPr>
      <w:r w:rsidRPr="000D66F8">
        <w:t>Likelihood to continue caring</w:t>
      </w:r>
    </w:p>
    <w:p w14:paraId="6C0670F1" w14:textId="77777777" w:rsidR="004D275D" w:rsidRPr="000D66F8" w:rsidRDefault="004D275D" w:rsidP="004D275D">
      <w:pPr>
        <w:pStyle w:val="EYBodytextnoparaspaceafterfigure"/>
      </w:pPr>
      <w:r w:rsidRPr="000D66F8">
        <w:rPr>
          <w:noProof/>
        </w:rPr>
        <w:drawing>
          <wp:inline distT="0" distB="0" distL="0" distR="0" wp14:anchorId="06A03584" wp14:editId="77530DED">
            <wp:extent cx="2944718" cy="584835"/>
            <wp:effectExtent l="0" t="0" r="1905" b="0"/>
            <wp:docPr id="1073742132" name="Picture 1073742132" descr="Very likely 43%&#10;Likely 23%&#10;Neither 14%&#10;Unlikely 12%&#10;Very unlikel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2" name="Picture 1073742132" descr="Very likely 43%&#10;Likely 23%&#10;Neither 14%&#10;Unlikely 12%&#10;Very unlikely 8%"/>
                    <pic:cNvPicPr/>
                  </pic:nvPicPr>
                  <pic:blipFill>
                    <a:blip r:embed="rId83">
                      <a:extLst>
                        <a:ext uri="{28A0092B-C50C-407E-A947-70E740481C1C}">
                          <a14:useLocalDpi xmlns:a14="http://schemas.microsoft.com/office/drawing/2010/main" val="0"/>
                        </a:ext>
                      </a:extLst>
                    </a:blip>
                    <a:srcRect l="537" r="537"/>
                    <a:stretch>
                      <a:fillRect/>
                    </a:stretch>
                  </pic:blipFill>
                  <pic:spPr bwMode="auto">
                    <a:xfrm>
                      <a:off x="0" y="0"/>
                      <a:ext cx="2999453" cy="595706"/>
                    </a:xfrm>
                    <a:prstGeom prst="rect">
                      <a:avLst/>
                    </a:prstGeom>
                    <a:ln>
                      <a:noFill/>
                    </a:ln>
                    <a:extLst>
                      <a:ext uri="{53640926-AAD7-44D8-BBD7-CCE9431645EC}">
                        <a14:shadowObscured xmlns:a14="http://schemas.microsoft.com/office/drawing/2010/main"/>
                      </a:ext>
                    </a:extLst>
                  </pic:spPr>
                </pic:pic>
              </a:graphicData>
            </a:graphic>
          </wp:inline>
        </w:drawing>
      </w:r>
    </w:p>
    <w:p w14:paraId="4E27B480" w14:textId="77777777" w:rsidR="004D275D" w:rsidRPr="000D66F8" w:rsidRDefault="004D275D" w:rsidP="000759A0">
      <w:pPr>
        <w:pStyle w:val="Heading3"/>
      </w:pPr>
      <w:r w:rsidRPr="000D66F8">
        <w:t>Negative impact on social relationship</w:t>
      </w:r>
    </w:p>
    <w:p w14:paraId="64448284" w14:textId="77777777" w:rsidR="004D275D" w:rsidRPr="000D66F8" w:rsidRDefault="004D275D" w:rsidP="004D275D">
      <w:pPr>
        <w:pStyle w:val="EYBodytextnoparaspaceafterfigure"/>
      </w:pPr>
      <w:r w:rsidRPr="000D66F8">
        <w:rPr>
          <w:noProof/>
        </w:rPr>
        <w:drawing>
          <wp:inline distT="0" distB="0" distL="0" distR="0" wp14:anchorId="4D72C101" wp14:editId="655F999A">
            <wp:extent cx="2639931" cy="750809"/>
            <wp:effectExtent l="0" t="0" r="1905" b="0"/>
            <wp:docPr id="1073742133" name="Picture 1073742133" descr="29% reported negative impact on social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3" name="Picture 1073742133" descr="29% reported negative impact on social relationships"/>
                    <pic:cNvPicPr/>
                  </pic:nvPicPr>
                  <pic:blipFill>
                    <a:blip r:embed="rId84">
                      <a:extLst>
                        <a:ext uri="{28A0092B-C50C-407E-A947-70E740481C1C}">
                          <a14:useLocalDpi xmlns:a14="http://schemas.microsoft.com/office/drawing/2010/main" val="0"/>
                        </a:ext>
                      </a:extLst>
                    </a:blip>
                    <a:srcRect l="1880" r="1880"/>
                    <a:stretch>
                      <a:fillRect/>
                    </a:stretch>
                  </pic:blipFill>
                  <pic:spPr bwMode="auto">
                    <a:xfrm>
                      <a:off x="0" y="0"/>
                      <a:ext cx="2639931" cy="750809"/>
                    </a:xfrm>
                    <a:prstGeom prst="rect">
                      <a:avLst/>
                    </a:prstGeom>
                    <a:ln>
                      <a:noFill/>
                    </a:ln>
                    <a:extLst>
                      <a:ext uri="{53640926-AAD7-44D8-BBD7-CCE9431645EC}">
                        <a14:shadowObscured xmlns:a14="http://schemas.microsoft.com/office/drawing/2010/main"/>
                      </a:ext>
                    </a:extLst>
                  </pic:spPr>
                </pic:pic>
              </a:graphicData>
            </a:graphic>
          </wp:inline>
        </w:drawing>
      </w:r>
    </w:p>
    <w:p w14:paraId="334FF0FF" w14:textId="77777777" w:rsidR="004D275D" w:rsidRPr="000D66F8" w:rsidRDefault="004D275D" w:rsidP="004D275D">
      <w:pPr>
        <w:pStyle w:val="Heading3"/>
        <w:sectPr w:rsidR="004D275D" w:rsidRPr="000D66F8" w:rsidSect="00925DD3">
          <w:type w:val="continuous"/>
          <w:pgSz w:w="11900" w:h="16840"/>
          <w:pgMar w:top="851" w:right="1418" w:bottom="851" w:left="1418" w:header="397" w:footer="490" w:gutter="0"/>
          <w:cols w:num="2" w:space="130"/>
        </w:sectPr>
      </w:pPr>
    </w:p>
    <w:p w14:paraId="1CDD47D2" w14:textId="77777777" w:rsidR="004D275D" w:rsidRPr="000D66F8" w:rsidRDefault="004D275D" w:rsidP="000759A0">
      <w:pPr>
        <w:pStyle w:val="Heading2"/>
      </w:pPr>
      <w:r w:rsidRPr="000D66F8">
        <w:t>Carer needs and possible support</w:t>
      </w:r>
    </w:p>
    <w:p w14:paraId="70190D51" w14:textId="77777777" w:rsidR="004D275D" w:rsidRPr="000D66F8" w:rsidRDefault="004D275D" w:rsidP="000759A0">
      <w:pPr>
        <w:pStyle w:val="Heading2"/>
        <w:sectPr w:rsidR="004D275D" w:rsidRPr="000D66F8" w:rsidSect="00ED742B">
          <w:type w:val="continuous"/>
          <w:pgSz w:w="11900" w:h="16840"/>
          <w:pgMar w:top="851" w:right="1418" w:bottom="851" w:left="1418" w:header="397" w:footer="490" w:gutter="0"/>
          <w:cols w:space="720"/>
        </w:sectPr>
      </w:pPr>
    </w:p>
    <w:p w14:paraId="0C20C7F4" w14:textId="77777777" w:rsidR="004D275D" w:rsidRPr="000D66F8" w:rsidRDefault="004D275D" w:rsidP="000759A0">
      <w:pPr>
        <w:pStyle w:val="Heading3"/>
      </w:pPr>
      <w:r w:rsidRPr="000D66F8">
        <w:t>Navigating the system</w:t>
      </w:r>
    </w:p>
    <w:p w14:paraId="60A381ED" w14:textId="77777777" w:rsidR="004D275D" w:rsidRPr="000D66F8" w:rsidRDefault="004D275D" w:rsidP="004D275D">
      <w:pPr>
        <w:pStyle w:val="EYBodytextnoparaspaceafterfigure"/>
        <w:spacing w:before="360"/>
      </w:pPr>
      <w:r w:rsidRPr="000D66F8">
        <w:rPr>
          <w:noProof/>
        </w:rPr>
        <w:drawing>
          <wp:inline distT="0" distB="0" distL="0" distR="0" wp14:anchorId="6407FE30" wp14:editId="278C3A59">
            <wp:extent cx="1759740" cy="1284051"/>
            <wp:effectExtent l="0" t="0" r="5715" b="0"/>
            <wp:docPr id="1073742134" name="Picture 1073742134" descr="55% of total respondents see this as a challenge.&#10;41%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4" name="Picture 1073742134" descr="55% of total respondents see this as a challenge.&#10;41% of total respondents were unaware this support was available."/>
                    <pic:cNvPicPr/>
                  </pic:nvPicPr>
                  <pic:blipFill rotWithShape="1">
                    <a:blip r:embed="rId85">
                      <a:extLst>
                        <a:ext uri="{28A0092B-C50C-407E-A947-70E740481C1C}">
                          <a14:useLocalDpi xmlns:a14="http://schemas.microsoft.com/office/drawing/2010/main" val="0"/>
                        </a:ext>
                      </a:extLst>
                    </a:blip>
                    <a:srcRect l="5828" t="1379" r="-1906" b="-1379"/>
                    <a:stretch/>
                  </pic:blipFill>
                  <pic:spPr bwMode="auto">
                    <a:xfrm>
                      <a:off x="0" y="0"/>
                      <a:ext cx="1788841" cy="1305285"/>
                    </a:xfrm>
                    <a:prstGeom prst="rect">
                      <a:avLst/>
                    </a:prstGeom>
                    <a:ln>
                      <a:noFill/>
                    </a:ln>
                    <a:extLst>
                      <a:ext uri="{53640926-AAD7-44D8-BBD7-CCE9431645EC}">
                        <a14:shadowObscured xmlns:a14="http://schemas.microsoft.com/office/drawing/2010/main"/>
                      </a:ext>
                    </a:extLst>
                  </pic:spPr>
                </pic:pic>
              </a:graphicData>
            </a:graphic>
          </wp:inline>
        </w:drawing>
      </w:r>
    </w:p>
    <w:p w14:paraId="7BBC5A54" w14:textId="77777777" w:rsidR="004D275D" w:rsidRPr="000D66F8" w:rsidRDefault="004D275D" w:rsidP="000759A0">
      <w:pPr>
        <w:pStyle w:val="Heading3"/>
      </w:pPr>
      <w:r w:rsidRPr="000D66F8">
        <w:t>Support for complex needs</w:t>
      </w:r>
    </w:p>
    <w:p w14:paraId="03E244AD" w14:textId="77777777" w:rsidR="004D275D" w:rsidRPr="000D66F8" w:rsidRDefault="004D275D" w:rsidP="004D275D">
      <w:pPr>
        <w:pStyle w:val="EYBodytextnoparaspace"/>
        <w:rPr>
          <w:lang w:val="en-AU"/>
        </w:rPr>
      </w:pPr>
      <w:r w:rsidRPr="000D66F8">
        <w:rPr>
          <w:noProof/>
          <w:lang w:val="en-AU"/>
        </w:rPr>
        <w:drawing>
          <wp:inline distT="0" distB="0" distL="0" distR="0" wp14:anchorId="62C7492C" wp14:editId="59ED303B">
            <wp:extent cx="1775489" cy="1311937"/>
            <wp:effectExtent l="0" t="0" r="2540" b="0"/>
            <wp:docPr id="1073742135" name="Picture 1073742135" descr="44% of total respondents see this as a challenge.&#10;3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5" name="Picture 1073742135" descr="44% of total respondents see this as a challenge.&#10;32% of total respondents were unaware this support was available."/>
                    <pic:cNvPicPr/>
                  </pic:nvPicPr>
                  <pic:blipFill>
                    <a:blip r:embed="rId86">
                      <a:extLst>
                        <a:ext uri="{28A0092B-C50C-407E-A947-70E740481C1C}">
                          <a14:useLocalDpi xmlns:a14="http://schemas.microsoft.com/office/drawing/2010/main" val="0"/>
                        </a:ext>
                      </a:extLst>
                    </a:blip>
                    <a:srcRect l="1560" r="1560"/>
                    <a:stretch>
                      <a:fillRect/>
                    </a:stretch>
                  </pic:blipFill>
                  <pic:spPr bwMode="auto">
                    <a:xfrm>
                      <a:off x="0" y="0"/>
                      <a:ext cx="1793242" cy="1325055"/>
                    </a:xfrm>
                    <a:prstGeom prst="rect">
                      <a:avLst/>
                    </a:prstGeom>
                    <a:ln>
                      <a:noFill/>
                    </a:ln>
                    <a:extLst>
                      <a:ext uri="{53640926-AAD7-44D8-BBD7-CCE9431645EC}">
                        <a14:shadowObscured xmlns:a14="http://schemas.microsoft.com/office/drawing/2010/main"/>
                      </a:ext>
                    </a:extLst>
                  </pic:spPr>
                </pic:pic>
              </a:graphicData>
            </a:graphic>
          </wp:inline>
        </w:drawing>
      </w:r>
    </w:p>
    <w:p w14:paraId="1A715394" w14:textId="77777777" w:rsidR="004D275D" w:rsidRPr="000D66F8" w:rsidRDefault="004D275D" w:rsidP="000759A0">
      <w:pPr>
        <w:pStyle w:val="Heading3"/>
      </w:pPr>
      <w:r w:rsidRPr="000D66F8">
        <w:t>Mental health and wellbeing</w:t>
      </w:r>
    </w:p>
    <w:p w14:paraId="08A0071F" w14:textId="77777777" w:rsidR="004D275D" w:rsidRPr="000D66F8" w:rsidRDefault="004D275D" w:rsidP="00A3652F">
      <w:pPr>
        <w:pStyle w:val="EYBodytextnoparaspace"/>
        <w:rPr>
          <w:lang w:val="en-AU"/>
        </w:rPr>
      </w:pPr>
      <w:r w:rsidRPr="000D66F8">
        <w:rPr>
          <w:noProof/>
          <w:lang w:val="en-AU"/>
        </w:rPr>
        <w:drawing>
          <wp:inline distT="0" distB="0" distL="0" distR="0" wp14:anchorId="7CAD13CF" wp14:editId="79A46794">
            <wp:extent cx="1784045" cy="1311910"/>
            <wp:effectExtent l="0" t="0" r="0" b="0"/>
            <wp:docPr id="1073742136" name="Picture 1073742136" descr="32% of total respondents see this as a challenge.&#10;32% of total respondents were unaware this support wa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136" name="Picture 1073742136" descr="32% of total respondents see this as a challenge.&#10;32% of total respondents were unaware this support was available."/>
                    <pic:cNvPicPr/>
                  </pic:nvPicPr>
                  <pic:blipFill>
                    <a:blip r:embed="rId87">
                      <a:extLst>
                        <a:ext uri="{28A0092B-C50C-407E-A947-70E740481C1C}">
                          <a14:useLocalDpi xmlns:a14="http://schemas.microsoft.com/office/drawing/2010/main" val="0"/>
                        </a:ext>
                      </a:extLst>
                    </a:blip>
                    <a:srcRect l="2453" r="2453"/>
                    <a:stretch>
                      <a:fillRect/>
                    </a:stretch>
                  </pic:blipFill>
                  <pic:spPr bwMode="auto">
                    <a:xfrm>
                      <a:off x="0" y="0"/>
                      <a:ext cx="1792981" cy="1318481"/>
                    </a:xfrm>
                    <a:prstGeom prst="rect">
                      <a:avLst/>
                    </a:prstGeom>
                    <a:ln>
                      <a:noFill/>
                    </a:ln>
                    <a:extLst>
                      <a:ext uri="{53640926-AAD7-44D8-BBD7-CCE9431645EC}">
                        <a14:shadowObscured xmlns:a14="http://schemas.microsoft.com/office/drawing/2010/main"/>
                      </a:ext>
                    </a:extLst>
                  </pic:spPr>
                </pic:pic>
              </a:graphicData>
            </a:graphic>
          </wp:inline>
        </w:drawing>
      </w:r>
    </w:p>
    <w:p w14:paraId="7E3DE622" w14:textId="77777777" w:rsidR="004D275D" w:rsidRPr="000D66F8" w:rsidRDefault="004D275D" w:rsidP="004D275D">
      <w:pPr>
        <w:pStyle w:val="EYBodytextnoparaspace"/>
        <w:rPr>
          <w:lang w:val="en-AU"/>
        </w:rPr>
        <w:sectPr w:rsidR="004D275D" w:rsidRPr="000D66F8" w:rsidSect="005B38AE">
          <w:type w:val="continuous"/>
          <w:pgSz w:w="11900" w:h="16840"/>
          <w:pgMar w:top="851" w:right="1418" w:bottom="851" w:left="1418" w:header="397" w:footer="490" w:gutter="0"/>
          <w:cols w:num="3" w:space="120"/>
        </w:sectPr>
      </w:pPr>
    </w:p>
    <w:p w14:paraId="44916E68" w14:textId="19D25C25" w:rsidR="00DF6EFA" w:rsidRPr="000D66F8" w:rsidRDefault="004D275D" w:rsidP="000759A0">
      <w:pPr>
        <w:rPr>
          <w:lang w:val="en-AU"/>
        </w:rPr>
      </w:pPr>
      <w:r w:rsidRPr="000D66F8">
        <w:rPr>
          <w:lang w:val="en-AU"/>
        </w:rPr>
        <w:br w:type="page"/>
      </w:r>
    </w:p>
    <w:p w14:paraId="46A21896" w14:textId="77777777" w:rsidR="00A91C11" w:rsidRPr="000D66F8" w:rsidRDefault="00A91C11" w:rsidP="00A91C11">
      <w:pPr>
        <w:pStyle w:val="EYBodytextnoparaspace"/>
        <w:rPr>
          <w:u w:color="FF0000"/>
          <w:lang w:val="en-AU"/>
        </w:rPr>
      </w:pPr>
      <w:r w:rsidRPr="000D66F8">
        <w:rPr>
          <w:u w:color="FF0000"/>
          <w:lang w:val="en-AU"/>
        </w:rPr>
        <w:lastRenderedPageBreak/>
        <w:t>EY | Assurance | Tax | Transactions | Consulting</w:t>
      </w:r>
    </w:p>
    <w:p w14:paraId="53961E03" w14:textId="77777777" w:rsidR="00A91C11" w:rsidRPr="000D66F8" w:rsidRDefault="00A91C11" w:rsidP="00A91C11">
      <w:pPr>
        <w:pStyle w:val="EYBodytextnoparaspace"/>
        <w:rPr>
          <w:b/>
          <w:bCs/>
          <w:u w:color="FF0000"/>
          <w:lang w:val="en-AU"/>
        </w:rPr>
      </w:pPr>
      <w:r w:rsidRPr="000D66F8">
        <w:rPr>
          <w:b/>
          <w:bCs/>
          <w:u w:color="FF0000"/>
          <w:lang w:val="en-AU"/>
        </w:rPr>
        <w:t>About EY</w:t>
      </w:r>
    </w:p>
    <w:p w14:paraId="410A4C08" w14:textId="77777777" w:rsidR="00A91C11" w:rsidRPr="000D66F8" w:rsidRDefault="00A91C11" w:rsidP="00A91C11">
      <w:pPr>
        <w:pStyle w:val="EYBodytextnoparaspace"/>
        <w:rPr>
          <w:u w:color="FF0000"/>
          <w:lang w:val="en-AU"/>
        </w:rPr>
      </w:pPr>
      <w:r w:rsidRPr="000D66F8">
        <w:rPr>
          <w:u w:color="FF0000"/>
          <w:lang w:val="en-AU"/>
        </w:rPr>
        <w:t>EY is a global leader in assurance, tax, transaction and consulting services. The insights and quality services we deliver help build trust and confidence in the capital markets and in economies the world over. We develop outstanding leaders who team to deliver on our promises to all of our stakeholders. In so doing, we play a critical role in building a better working world for our people, for our clients and for our communities.</w:t>
      </w:r>
    </w:p>
    <w:p w14:paraId="43139ACF" w14:textId="77777777" w:rsidR="00A91C11" w:rsidRPr="000D66F8" w:rsidRDefault="00A91C11" w:rsidP="00A91C11">
      <w:pPr>
        <w:pStyle w:val="EYBodytextnoparaspace"/>
        <w:rPr>
          <w:u w:color="FF0000"/>
          <w:lang w:val="en-AU"/>
        </w:rPr>
      </w:pPr>
      <w:r w:rsidRPr="000D66F8">
        <w:rPr>
          <w:u w:color="FF0000"/>
          <w:lang w:val="en-AU"/>
        </w:rPr>
        <w:t>EY refers to the global organisation, and may refer to one or more, of the member firms of Ernst &amp; Young Global Limited, each of which is a separate legal entity. Ernst &amp; Young Global Limited, a UK company limited by guarantee, does not provide services to clients. For more information about our organisation, please visit ey.com.</w:t>
      </w:r>
    </w:p>
    <w:p w14:paraId="06311E2E" w14:textId="7D00D53A" w:rsidR="00A91C11" w:rsidRPr="000D66F8" w:rsidRDefault="00A91C11" w:rsidP="00A91C11">
      <w:pPr>
        <w:pStyle w:val="EYBodytextnoparaspace"/>
        <w:rPr>
          <w:u w:color="FF0000"/>
          <w:lang w:val="en-AU"/>
        </w:rPr>
      </w:pPr>
      <w:r w:rsidRPr="000D66F8">
        <w:rPr>
          <w:u w:color="FF0000"/>
          <w:lang w:val="en-AU"/>
        </w:rPr>
        <w:t>© 2021 Ernst &amp; Young, Australia. All Rights Reserved. Liability limited by a scheme approved under Professional Standards Legislation.</w:t>
      </w:r>
    </w:p>
    <w:p w14:paraId="44916E69" w14:textId="414F37BC" w:rsidR="00DF6EFA" w:rsidRDefault="00A91C11" w:rsidP="00A91C11">
      <w:pPr>
        <w:pStyle w:val="EYBodytextnoparaspace"/>
        <w:rPr>
          <w:u w:color="FF0000"/>
          <w:lang w:val="en-AU"/>
        </w:rPr>
      </w:pPr>
      <w:r w:rsidRPr="000D66F8">
        <w:rPr>
          <w:u w:color="FF0000"/>
          <w:lang w:val="en-AU"/>
        </w:rPr>
        <w:t>eysweeney.com.au</w:t>
      </w:r>
    </w:p>
    <w:p w14:paraId="599C650D" w14:textId="77777777" w:rsidR="008A0836" w:rsidRDefault="008A0836" w:rsidP="008A0836">
      <w:pPr>
        <w:pStyle w:val="Heading1"/>
        <w:rPr>
          <w:u w:color="FF0000"/>
        </w:rPr>
      </w:pPr>
      <w:bookmarkStart w:id="3" w:name="_Toc76651765"/>
      <w:r>
        <w:rPr>
          <w:u w:color="FF0000"/>
        </w:rPr>
        <w:t>Accessibility</w:t>
      </w:r>
      <w:bookmarkEnd w:id="3"/>
    </w:p>
    <w:p w14:paraId="5FDD965C" w14:textId="77777777" w:rsidR="008A0836" w:rsidRPr="0035649E" w:rsidRDefault="008A0836" w:rsidP="008A0836">
      <w:pPr>
        <w:pStyle w:val="EYBodytextnoparaspace"/>
        <w:rPr>
          <w:u w:color="FF0000"/>
          <w:lang w:val="en-AU"/>
        </w:rPr>
      </w:pPr>
      <w:r w:rsidRPr="0035649E">
        <w:rPr>
          <w:u w:color="FF0000"/>
          <w:lang w:val="en-AU"/>
        </w:rPr>
        <w:t>If you need this data in another format, please</w:t>
      </w:r>
      <w:r>
        <w:rPr>
          <w:u w:color="FF0000"/>
          <w:lang w:val="en-AU"/>
        </w:rPr>
        <w:t xml:space="preserve"> </w:t>
      </w:r>
      <w:hyperlink r:id="rId88" w:history="1">
        <w:r w:rsidRPr="0035649E">
          <w:rPr>
            <w:rStyle w:val="Hyperlink"/>
            <w:lang w:val="en-AU"/>
          </w:rPr>
          <w:t>email DFFH’s Quality Improvement and Service branch</w:t>
        </w:r>
      </w:hyperlink>
    </w:p>
    <w:p w14:paraId="1719F36D" w14:textId="2C75D61D" w:rsidR="008A0836" w:rsidRPr="000D66F8" w:rsidRDefault="008A0836" w:rsidP="00A91C11">
      <w:pPr>
        <w:pStyle w:val="EYBodytextnoparaspace"/>
        <w:rPr>
          <w:u w:color="FF0000"/>
          <w:lang w:val="en-AU"/>
        </w:rPr>
      </w:pPr>
      <w:r w:rsidRPr="0035649E">
        <w:rPr>
          <w:u w:color="FF0000"/>
          <w:lang w:val="en-AU"/>
        </w:rPr>
        <w:t xml:space="preserve">&lt;gisr@dffh.vic.gov.au&gt; or phone (03) </w:t>
      </w:r>
      <w:r w:rsidR="00CF69E0">
        <w:rPr>
          <w:u w:color="FF0000"/>
          <w:lang w:val="en-AU"/>
        </w:rPr>
        <w:t>9500 6446</w:t>
      </w:r>
      <w:r w:rsidRPr="0035649E">
        <w:rPr>
          <w:u w:color="FF0000"/>
          <w:lang w:val="en-AU"/>
        </w:rPr>
        <w:t>, using the National Relay Service (13 36 77) if required.</w:t>
      </w:r>
    </w:p>
    <w:sectPr w:rsidR="008A0836" w:rsidRPr="000D66F8" w:rsidSect="00ED742B">
      <w:headerReference w:type="default" r:id="rId89"/>
      <w:footerReference w:type="default" r:id="rId90"/>
      <w:type w:val="continuous"/>
      <w:pgSz w:w="11900" w:h="16840"/>
      <w:pgMar w:top="851" w:right="1418" w:bottom="851" w:left="1418" w:header="397"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C225B" w14:textId="77777777" w:rsidR="002D6867" w:rsidRDefault="002D6867">
      <w:r>
        <w:separator/>
      </w:r>
    </w:p>
  </w:endnote>
  <w:endnote w:type="continuationSeparator" w:id="0">
    <w:p w14:paraId="7455687A" w14:textId="77777777" w:rsidR="002D6867" w:rsidRDefault="002D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EYInterstate Light">
    <w:altName w:val="Franklin Gothic Medium Cond"/>
    <w:charset w:val="00"/>
    <w:family w:val="auto"/>
    <w:pitch w:val="variable"/>
    <w:sig w:usb0="A00002AF" w:usb1="5000206A" w:usb2="00000000" w:usb3="00000000" w:csb0="0000009F" w:csb1="00000000"/>
  </w:font>
  <w:font w:name="EYInterstate">
    <w:altName w:val="Calibri"/>
    <w:charset w:val="00"/>
    <w:family w:val="auto"/>
    <w:pitch w:val="variable"/>
    <w:sig w:usb0="800002AF" w:usb1="5000204A" w:usb2="00000000" w:usb3="00000000" w:csb0="0000009F" w:csb1="00000000"/>
  </w:font>
  <w:font w:name="Arial Bold">
    <w:altName w:val="Arial"/>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EYInterstate Regular">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Regular">
    <w:altName w:val="Calibri"/>
    <w:panose1 w:val="00000000000000000000"/>
    <w:charset w:val="4D"/>
    <w:family w:val="auto"/>
    <w:notTrueType/>
    <w:pitch w:val="default"/>
    <w:sig w:usb0="00000003" w:usb1="00000000" w:usb2="00000000" w:usb3="00000000" w:csb0="00000001" w:csb1="00000000"/>
  </w:font>
  <w:font w:name="EYInterstate-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D47F3" w14:textId="77777777" w:rsidR="00D97DFB" w:rsidRDefault="00D97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3F" w14:textId="7EA68BC7" w:rsidR="000B5413" w:rsidRDefault="000B5413">
    <w:pPr>
      <w:pStyle w:val="Body"/>
      <w:tabs>
        <w:tab w:val="right" w:pos="936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D4DA4" w14:textId="77777777" w:rsidR="00D97DFB" w:rsidRDefault="00D97D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42EC8" w14:textId="6F1E7620" w:rsidR="000B5413" w:rsidRDefault="000B5413"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1903A69F" w14:textId="542B5C65" w:rsidR="000B5413" w:rsidRDefault="000B5413" w:rsidP="00C34E61">
    <w:pPr>
      <w:pStyle w:val="Body"/>
      <w:tabs>
        <w:tab w:val="left" w:pos="8505"/>
      </w:tabs>
    </w:pPr>
    <w:r>
      <w:rPr>
        <w:color w:val="404040"/>
        <w:sz w:val="13"/>
        <w:szCs w:val="13"/>
        <w:u w:color="404040"/>
      </w:rPr>
      <w:t>Department of Families, Fairness and Housin</w:t>
    </w:r>
    <w:r w:rsidR="004F08E2">
      <w:rPr>
        <w:color w:val="404040"/>
        <w:sz w:val="13"/>
        <w:szCs w:val="13"/>
        <w:u w:color="404040"/>
      </w:rPr>
      <w:t>g:</w:t>
    </w:r>
    <w:r>
      <w:rPr>
        <w:color w:val="404040"/>
        <w:sz w:val="13"/>
        <w:szCs w:val="13"/>
        <w:u w:color="404040"/>
      </w:rPr>
      <w:t xml:space="preserve"> Home-based carer census</w:t>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16</w:t>
    </w:r>
    <w:r>
      <w:rPr>
        <w:color w:val="404040"/>
        <w:sz w:val="13"/>
        <w:szCs w:val="13"/>
        <w:u w:color="4040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3B8DD" w14:textId="67F9A43C" w:rsidR="00535B71" w:rsidRDefault="00535B71"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6957D8E3" w14:textId="7FED84EC" w:rsidR="00535B71" w:rsidRDefault="00535B71" w:rsidP="00C34E61">
    <w:pPr>
      <w:pStyle w:val="Body"/>
      <w:tabs>
        <w:tab w:val="left" w:pos="8505"/>
      </w:tabs>
    </w:pPr>
    <w:r>
      <w:rPr>
        <w:color w:val="404040"/>
        <w:sz w:val="13"/>
        <w:szCs w:val="13"/>
        <w:u w:color="404040"/>
      </w:rPr>
      <w:t>Department of Families, Fairness and Housing</w:t>
    </w:r>
    <w:r w:rsidR="00850BD8">
      <w:rPr>
        <w:color w:val="404040"/>
        <w:sz w:val="13"/>
        <w:szCs w:val="13"/>
        <w:u w:color="404040"/>
      </w:rPr>
      <w:t>:</w:t>
    </w:r>
    <w:r>
      <w:rPr>
        <w:color w:val="404040"/>
        <w:sz w:val="13"/>
        <w:szCs w:val="13"/>
        <w:u w:color="404040"/>
      </w:rPr>
      <w:t xml:space="preserve"> Home-based carer census</w:t>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16</w:t>
    </w:r>
    <w:r>
      <w:rPr>
        <w:color w:val="404040"/>
        <w:sz w:val="13"/>
        <w:szCs w:val="13"/>
        <w:u w:color="40404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0EE3D" w14:textId="5EE73C1A" w:rsidR="004D275D" w:rsidRDefault="004D275D"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78305487" w14:textId="11310034" w:rsidR="004D275D" w:rsidRDefault="004D275D" w:rsidP="00C34E61">
    <w:pPr>
      <w:pStyle w:val="Body"/>
      <w:tabs>
        <w:tab w:val="left" w:pos="8505"/>
      </w:tabs>
    </w:pPr>
    <w:r>
      <w:rPr>
        <w:color w:val="404040"/>
        <w:sz w:val="13"/>
        <w:szCs w:val="13"/>
        <w:u w:color="404040"/>
      </w:rPr>
      <w:t>Department of Families, Fairness and Housing</w:t>
    </w:r>
    <w:r w:rsidR="004F08E2">
      <w:rPr>
        <w:color w:val="404040"/>
        <w:sz w:val="13"/>
        <w:szCs w:val="13"/>
        <w:u w:color="404040"/>
      </w:rPr>
      <w:t xml:space="preserve">: </w:t>
    </w:r>
    <w:r>
      <w:rPr>
        <w:color w:val="404040"/>
        <w:sz w:val="13"/>
        <w:szCs w:val="13"/>
        <w:u w:color="404040"/>
      </w:rPr>
      <w:t>Home-based carer census</w:t>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16</w:t>
    </w:r>
    <w:r>
      <w:rPr>
        <w:color w:val="404040"/>
        <w:sz w:val="13"/>
        <w:szCs w:val="13"/>
        <w:u w:color="4040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AC066" w14:textId="77777777" w:rsidR="002D6867" w:rsidRDefault="002D6867">
      <w:r>
        <w:separator/>
      </w:r>
    </w:p>
  </w:footnote>
  <w:footnote w:type="continuationSeparator" w:id="0">
    <w:p w14:paraId="618CF147" w14:textId="77777777" w:rsidR="002D6867" w:rsidRDefault="002D6867">
      <w:r>
        <w:continuationSeparator/>
      </w:r>
    </w:p>
  </w:footnote>
  <w:footnote w:type="continuationNotice" w:id="1">
    <w:p w14:paraId="68582667" w14:textId="77777777" w:rsidR="002D6867" w:rsidRDefault="002D6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C9BAD" w14:textId="77777777" w:rsidR="00D97DFB" w:rsidRDefault="00D97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3B" w14:textId="0F5CA0E5" w:rsidR="000B5413" w:rsidRDefault="000B5413">
    <w:pPr>
      <w:pStyle w:val="Body"/>
      <w:rPr>
        <w:color w:val="333333"/>
        <w:u w:color="333333"/>
      </w:rPr>
    </w:pPr>
    <w:r>
      <w:rPr>
        <w:color w:val="333333"/>
        <w:u w:color="333333"/>
      </w:rPr>
      <w:t>Header text</w:t>
    </w:r>
    <w:r>
      <w:rPr>
        <w:color w:val="333333"/>
        <w:u w:color="333333"/>
      </w:rPr>
      <w:tab/>
    </w:r>
    <w:r>
      <w:rPr>
        <w:color w:val="333333"/>
        <w:u w:color="333333"/>
      </w:rPr>
      <w:tab/>
    </w:r>
  </w:p>
  <w:p w14:paraId="44916F3C" w14:textId="77777777" w:rsidR="000B5413" w:rsidRDefault="000B5413">
    <w:pPr>
      <w:pStyle w:val="Body"/>
      <w:tabs>
        <w:tab w:val="right" w:pos="9360"/>
      </w:tabs>
    </w:pPr>
    <w:r>
      <w:rPr>
        <w:b/>
        <w:bCs/>
        <w:color w:val="333333"/>
        <w:u w:color="333333"/>
      </w:rPr>
      <w:t>XX Month Year</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AF15" w14:textId="77777777" w:rsidR="00D97DFB" w:rsidRDefault="00D97D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0FFDC" w14:textId="0A60FE0E" w:rsidR="009818C8" w:rsidRDefault="009818C8">
    <w:pPr>
      <w:pStyle w:val="Body"/>
    </w:pPr>
  </w:p>
  <w:p w14:paraId="203481F3" w14:textId="3D35C4BC" w:rsidR="009818C8" w:rsidRDefault="00C647E7">
    <w:pPr>
      <w:pStyle w:val="Body"/>
      <w:jc w:val="right"/>
    </w:pPr>
    <w:r>
      <w:rPr>
        <w:noProof/>
      </w:rPr>
      <mc:AlternateContent>
        <mc:Choice Requires="wpg">
          <w:drawing>
            <wp:inline distT="0" distB="0" distL="0" distR="0" wp14:anchorId="47A52233" wp14:editId="251DCDEF">
              <wp:extent cx="911088" cy="286604"/>
              <wp:effectExtent l="0" t="0" r="3810" b="5715"/>
              <wp:docPr id="50"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55"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58" name="Group 5"/>
                      <wpg:cNvGrpSpPr/>
                      <wpg:grpSpPr>
                        <a:xfrm>
                          <a:off x="6580" y="130518"/>
                          <a:ext cx="904509" cy="156086"/>
                          <a:chOff x="0" y="0"/>
                          <a:chExt cx="904507" cy="156084"/>
                        </a:xfrm>
                      </wpg:grpSpPr>
                      <wps:wsp>
                        <wps:cNvPr id="59"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60"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61"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24"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873"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876"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877"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878"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879"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59396A5E"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&#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p w14:paraId="196A17C1" w14:textId="036F34E6" w:rsidR="009818C8" w:rsidRDefault="009818C8">
    <w:pPr>
      <w:pStyle w:val="Body"/>
      <w:tabs>
        <w:tab w:val="left" w:pos="8753"/>
      </w:tabs>
    </w:pPr>
    <w:r>
      <w:tab/>
    </w:r>
  </w:p>
  <w:p w14:paraId="161DFDBD" w14:textId="51947BAB" w:rsidR="009818C8" w:rsidRDefault="009818C8">
    <w:pPr>
      <w:pStyle w:val="Body"/>
      <w:tabs>
        <w:tab w:val="left" w:pos="8753"/>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52" w14:textId="05BD2339" w:rsidR="000B5413" w:rsidRDefault="000B5413" w:rsidP="00A815D5">
    <w:pPr>
      <w:pStyle w:val="EYBodytextnoparaspace"/>
      <w:jc w:val="right"/>
    </w:pPr>
    <w:r>
      <w:rPr>
        <w:noProof/>
      </w:rPr>
      <mc:AlternateContent>
        <mc:Choice Requires="wpg">
          <w:drawing>
            <wp:inline distT="0" distB="0" distL="0" distR="0" wp14:anchorId="44916F69" wp14:editId="08537BB2">
              <wp:extent cx="911088" cy="286604"/>
              <wp:effectExtent l="0" t="0" r="3810" b="5715"/>
              <wp:docPr id="1073741970"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1959"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969" name="Group 5"/>
                      <wpg:cNvGrpSpPr/>
                      <wpg:grpSpPr>
                        <a:xfrm>
                          <a:off x="6580" y="130518"/>
                          <a:ext cx="904509" cy="156086"/>
                          <a:chOff x="0" y="0"/>
                          <a:chExt cx="904507" cy="156084"/>
                        </a:xfrm>
                      </wpg:grpSpPr>
                      <wps:wsp>
                        <wps:cNvPr id="1073741960"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1961"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1962"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963"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1964"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1965"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1966"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1967"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1968"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158B6FF6"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&#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15435" w14:textId="77777777" w:rsidR="00535B71" w:rsidRDefault="00535B71" w:rsidP="00A815D5">
    <w:pPr>
      <w:pStyle w:val="EYBodytextnoparaspace"/>
      <w:jc w:val="right"/>
    </w:pPr>
    <w:r>
      <w:rPr>
        <w:noProof/>
      </w:rPr>
      <mc:AlternateContent>
        <mc:Choice Requires="wpg">
          <w:drawing>
            <wp:inline distT="0" distB="0" distL="0" distR="0" wp14:anchorId="2E7CFB35" wp14:editId="0BBDF3F4">
              <wp:extent cx="911088" cy="286604"/>
              <wp:effectExtent l="0" t="0" r="3810" b="5715"/>
              <wp:docPr id="1073742211"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212"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213" name="Group 5"/>
                      <wpg:cNvGrpSpPr/>
                      <wpg:grpSpPr>
                        <a:xfrm>
                          <a:off x="6580" y="130518"/>
                          <a:ext cx="904509" cy="156086"/>
                          <a:chOff x="0" y="0"/>
                          <a:chExt cx="904507" cy="156084"/>
                        </a:xfrm>
                      </wpg:grpSpPr>
                      <wps:wsp>
                        <wps:cNvPr id="1073742214"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215"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216"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217"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218"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219"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220"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221"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222"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461D26EB"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&#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&#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3D1F1" w14:textId="77777777" w:rsidR="004D275D" w:rsidRDefault="004D275D" w:rsidP="00A815D5">
    <w:pPr>
      <w:pStyle w:val="EYBodytextnoparaspace"/>
      <w:jc w:val="right"/>
    </w:pPr>
    <w:r>
      <w:rPr>
        <w:noProof/>
      </w:rPr>
      <mc:AlternateContent>
        <mc:Choice Requires="wpg">
          <w:drawing>
            <wp:inline distT="0" distB="0" distL="0" distR="0" wp14:anchorId="2FD6707D" wp14:editId="50A62DF2">
              <wp:extent cx="911088" cy="286604"/>
              <wp:effectExtent l="0" t="0" r="3810" b="5715"/>
              <wp:docPr id="1073742102"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103"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104" name="Group 5"/>
                      <wpg:cNvGrpSpPr/>
                      <wpg:grpSpPr>
                        <a:xfrm>
                          <a:off x="6580" y="130518"/>
                          <a:ext cx="904509" cy="156086"/>
                          <a:chOff x="0" y="0"/>
                          <a:chExt cx="904507" cy="156084"/>
                        </a:xfrm>
                      </wpg:grpSpPr>
                      <wps:wsp>
                        <wps:cNvPr id="1073742105"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106"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107"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08"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09"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110"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111"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112"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113"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2112B5BE"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&#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&#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05191" w14:textId="7028954F" w:rsidR="004D275D" w:rsidRDefault="004D275D" w:rsidP="00A815D5">
    <w:pPr>
      <w:pStyle w:val="EYBodytextnoparaspac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13069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B20CE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0060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9AC31C"/>
    <w:lvl w:ilvl="0">
      <w:start w:val="1"/>
      <w:numFmt w:val="lowerLetter"/>
      <w:pStyle w:val="ListNumber2"/>
      <w:lvlText w:val="%1."/>
      <w:lvlJc w:val="left"/>
      <w:pPr>
        <w:tabs>
          <w:tab w:val="num" w:pos="643"/>
        </w:tabs>
        <w:ind w:left="643" w:hanging="360"/>
      </w:pPr>
    </w:lvl>
  </w:abstractNum>
  <w:abstractNum w:abstractNumId="4" w15:restartNumberingAfterBreak="0">
    <w:nsid w:val="FFFFFF80"/>
    <w:multiLevelType w:val="singleLevel"/>
    <w:tmpl w:val="F4C48F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1ADF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1CD7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B20DDCE"/>
    <w:lvl w:ilvl="0">
      <w:start w:val="1"/>
      <w:numFmt w:val="decimal"/>
      <w:pStyle w:val="ListNumber"/>
      <w:lvlText w:val="%1."/>
      <w:lvlJc w:val="left"/>
      <w:pPr>
        <w:tabs>
          <w:tab w:val="num" w:pos="360"/>
        </w:tabs>
        <w:ind w:left="360" w:hanging="360"/>
      </w:pPr>
    </w:lvl>
  </w:abstractNum>
  <w:abstractNum w:abstractNumId="8" w15:restartNumberingAfterBreak="0">
    <w:nsid w:val="00BE1ACD"/>
    <w:multiLevelType w:val="hybridMultilevel"/>
    <w:tmpl w:val="CC7ADBC8"/>
    <w:lvl w:ilvl="0" w:tplc="149E393C">
      <w:start w:val="1"/>
      <w:numFmt w:val="bullet"/>
      <w:pStyle w:val="ListBulletQuestionmarks"/>
      <w:lvlText w:val="?"/>
      <w:lvlJc w:val="left"/>
      <w:pPr>
        <w:tabs>
          <w:tab w:val="num" w:pos="360"/>
        </w:tabs>
        <w:ind w:left="360" w:hanging="360"/>
      </w:pPr>
      <w:rPr>
        <w:rFonts w:ascii="Verdana" w:hAnsi="Verdana" w:hint="default"/>
        <w:b/>
        <w:i w:val="0"/>
        <w:color w:val="00008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912A3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11DE20E3"/>
    <w:multiLevelType w:val="hybridMultilevel"/>
    <w:tmpl w:val="AA6A0FC8"/>
    <w:styleLink w:val="ImportedStyle7"/>
    <w:lvl w:ilvl="0" w:tplc="CEFE7A0C">
      <w:start w:val="1"/>
      <w:numFmt w:val="bullet"/>
      <w:lvlText w:val="•"/>
      <w:lvlJc w:val="left"/>
      <w:pPr>
        <w:ind w:left="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tplc="BD62E0AE">
      <w:start w:val="1"/>
      <w:numFmt w:val="bullet"/>
      <w:lvlText w:val="o"/>
      <w:lvlJc w:val="left"/>
      <w:pPr>
        <w:ind w:left="907" w:hanging="1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9A5E3E">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826240">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AA245F8">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FCD1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82E714">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80A2D34">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326E1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C43653B"/>
    <w:multiLevelType w:val="multilevel"/>
    <w:tmpl w:val="A8BCC862"/>
    <w:styleLink w:val="EYPlainBulletList"/>
    <w:lvl w:ilvl="0">
      <w:start w:val="1"/>
      <w:numFmt w:val="bullet"/>
      <w:pStyle w:val="EYBulletnoparaspace"/>
      <w:lvlText w:val=""/>
      <w:lvlJc w:val="left"/>
      <w:pPr>
        <w:ind w:left="425" w:hanging="425"/>
      </w:pPr>
      <w:rPr>
        <w:rFonts w:ascii="Symbol" w:hAnsi="Symbol" w:hint="default"/>
        <w:color w:val="auto"/>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2" w15:restartNumberingAfterBreak="0">
    <w:nsid w:val="1C966488"/>
    <w:multiLevelType w:val="multilevel"/>
    <w:tmpl w:val="52A4BA72"/>
    <w:lvl w:ilvl="0">
      <w:start w:val="1"/>
      <w:numFmt w:val="bullet"/>
      <w:pStyle w:val="ListBullet"/>
      <w:lvlText w:val="►"/>
      <w:lvlJc w:val="left"/>
      <w:pPr>
        <w:ind w:left="425" w:hanging="425"/>
      </w:pPr>
      <w:rPr>
        <w:rFonts w:ascii="Arial" w:hAnsi="Arial" w:hint="default"/>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3" w15:restartNumberingAfterBreak="0">
    <w:nsid w:val="1F9C6BBE"/>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7D23AF7"/>
    <w:multiLevelType w:val="hybridMultilevel"/>
    <w:tmpl w:val="A928D1C4"/>
    <w:lvl w:ilvl="0" w:tplc="0C02F0B8">
      <w:start w:val="1"/>
      <w:numFmt w:val="bullet"/>
      <w:pStyle w:val="EYBulletedList3"/>
      <w:lvlText w:val="−"/>
      <w:lvlJc w:val="left"/>
      <w:pPr>
        <w:ind w:left="1296" w:hanging="360"/>
      </w:pPr>
      <w:rPr>
        <w:rFonts w:ascii="EYInterstate Light" w:hAnsi="EYInterstate Light" w:hint="default"/>
        <w:color w:val="auto"/>
        <w:sz w:val="28"/>
      </w:rPr>
    </w:lvl>
    <w:lvl w:ilvl="1" w:tplc="0C090003">
      <w:start w:val="1"/>
      <w:numFmt w:val="bullet"/>
      <w:lvlText w:val="o"/>
      <w:lvlJc w:val="left"/>
      <w:pPr>
        <w:ind w:left="2016" w:hanging="360"/>
      </w:pPr>
      <w:rPr>
        <w:rFonts w:ascii="Courier New" w:hAnsi="Courier New" w:cs="Courier New" w:hint="default"/>
      </w:rPr>
    </w:lvl>
    <w:lvl w:ilvl="2" w:tplc="0C090005">
      <w:start w:val="1"/>
      <w:numFmt w:val="bullet"/>
      <w:lvlText w:val=""/>
      <w:lvlJc w:val="left"/>
      <w:pPr>
        <w:ind w:left="2736" w:hanging="360"/>
      </w:pPr>
      <w:rPr>
        <w:rFonts w:ascii="Wingdings" w:hAnsi="Wingdings" w:hint="default"/>
      </w:rPr>
    </w:lvl>
    <w:lvl w:ilvl="3" w:tplc="0C090001">
      <w:start w:val="1"/>
      <w:numFmt w:val="bullet"/>
      <w:lvlText w:val=""/>
      <w:lvlJc w:val="left"/>
      <w:pPr>
        <w:ind w:left="3456" w:hanging="360"/>
      </w:pPr>
      <w:rPr>
        <w:rFonts w:ascii="Symbol" w:hAnsi="Symbol" w:hint="default"/>
      </w:rPr>
    </w:lvl>
    <w:lvl w:ilvl="4" w:tplc="0C090003">
      <w:start w:val="1"/>
      <w:numFmt w:val="bullet"/>
      <w:lvlText w:val="o"/>
      <w:lvlJc w:val="left"/>
      <w:pPr>
        <w:ind w:left="4176" w:hanging="360"/>
      </w:pPr>
      <w:rPr>
        <w:rFonts w:ascii="Courier New" w:hAnsi="Courier New" w:cs="Courier New" w:hint="default"/>
      </w:rPr>
    </w:lvl>
    <w:lvl w:ilvl="5" w:tplc="0C090005">
      <w:start w:val="1"/>
      <w:numFmt w:val="bullet"/>
      <w:lvlText w:val=""/>
      <w:lvlJc w:val="left"/>
      <w:pPr>
        <w:ind w:left="4896" w:hanging="360"/>
      </w:pPr>
      <w:rPr>
        <w:rFonts w:ascii="Wingdings" w:hAnsi="Wingdings" w:hint="default"/>
      </w:rPr>
    </w:lvl>
    <w:lvl w:ilvl="6" w:tplc="0C090001">
      <w:start w:val="1"/>
      <w:numFmt w:val="bullet"/>
      <w:lvlText w:val=""/>
      <w:lvlJc w:val="left"/>
      <w:pPr>
        <w:ind w:left="5616" w:hanging="360"/>
      </w:pPr>
      <w:rPr>
        <w:rFonts w:ascii="Symbol" w:hAnsi="Symbol" w:hint="default"/>
      </w:rPr>
    </w:lvl>
    <w:lvl w:ilvl="7" w:tplc="0C090003">
      <w:start w:val="1"/>
      <w:numFmt w:val="bullet"/>
      <w:lvlText w:val="o"/>
      <w:lvlJc w:val="left"/>
      <w:pPr>
        <w:ind w:left="6336" w:hanging="360"/>
      </w:pPr>
      <w:rPr>
        <w:rFonts w:ascii="Courier New" w:hAnsi="Courier New" w:cs="Courier New" w:hint="default"/>
      </w:rPr>
    </w:lvl>
    <w:lvl w:ilvl="8" w:tplc="0C090005">
      <w:start w:val="1"/>
      <w:numFmt w:val="bullet"/>
      <w:lvlText w:val=""/>
      <w:lvlJc w:val="left"/>
      <w:pPr>
        <w:ind w:left="7056" w:hanging="360"/>
      </w:pPr>
      <w:rPr>
        <w:rFonts w:ascii="Wingdings" w:hAnsi="Wingdings" w:hint="default"/>
      </w:rPr>
    </w:lvl>
  </w:abstractNum>
  <w:abstractNum w:abstractNumId="15" w15:restartNumberingAfterBreak="0">
    <w:nsid w:val="392739D5"/>
    <w:multiLevelType w:val="multilevel"/>
    <w:tmpl w:val="E606F844"/>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15:restartNumberingAfterBreak="0">
    <w:nsid w:val="4D7C4101"/>
    <w:multiLevelType w:val="hybridMultilevel"/>
    <w:tmpl w:val="F2F8DE24"/>
    <w:lvl w:ilvl="0" w:tplc="0AD01CA2">
      <w:start w:val="2"/>
      <w:numFmt w:val="lowerLetter"/>
      <w:pStyle w:val="ListContinue2"/>
      <w:lvlText w:val="%1."/>
      <w:lvlJc w:val="left"/>
      <w:pPr>
        <w:tabs>
          <w:tab w:val="num" w:pos="1286"/>
        </w:tabs>
        <w:ind w:left="1286" w:hanging="360"/>
      </w:pPr>
      <w:rPr>
        <w:rFonts w:hint="default"/>
      </w:rPr>
    </w:lvl>
    <w:lvl w:ilvl="1" w:tplc="2000FDA8"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7" w15:restartNumberingAfterBreak="0">
    <w:nsid w:val="5346771E"/>
    <w:multiLevelType w:val="hybridMultilevel"/>
    <w:tmpl w:val="F774B46E"/>
    <w:lvl w:ilvl="0" w:tplc="7CD45148">
      <w:start w:val="1"/>
      <w:numFmt w:val="bullet"/>
      <w:pStyle w:val="Eybulletlistlastinpara"/>
      <w:lvlText w:val="►"/>
      <w:lvlJc w:val="left"/>
      <w:pPr>
        <w:ind w:left="720" w:hanging="360"/>
      </w:pPr>
      <w:rPr>
        <w:rFonts w:ascii="Arial" w:hAnsi="Arial" w:hint="default"/>
        <w:color w:val="auto"/>
        <w:sz w:val="18"/>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A256B3"/>
    <w:multiLevelType w:val="hybridMultilevel"/>
    <w:tmpl w:val="ABE2B104"/>
    <w:styleLink w:val="ImportedStyle2"/>
    <w:lvl w:ilvl="0" w:tplc="6C66F5B2">
      <w:start w:val="1"/>
      <w:numFmt w:val="bullet"/>
      <w:lvlText w:val="►"/>
      <w:lvlJc w:val="left"/>
      <w:pPr>
        <w:tabs>
          <w:tab w:val="num" w:pos="270"/>
        </w:tabs>
        <w:ind w:left="357" w:hanging="35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2"/>
        <w:szCs w:val="12"/>
        <w:highlight w:val="none"/>
        <w:vertAlign w:val="baseline"/>
      </w:rPr>
    </w:lvl>
    <w:lvl w:ilvl="1" w:tplc="39FAA828">
      <w:start w:val="1"/>
      <w:numFmt w:val="bullet"/>
      <w:lvlText w:val="o"/>
      <w:lvlJc w:val="left"/>
      <w:pPr>
        <w:tabs>
          <w:tab w:val="num" w:pos="1437"/>
        </w:tabs>
        <w:ind w:left="15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3944CE0">
      <w:start w:val="1"/>
      <w:numFmt w:val="bullet"/>
      <w:lvlText w:val="▪"/>
      <w:lvlJc w:val="left"/>
      <w:pPr>
        <w:tabs>
          <w:tab w:val="num" w:pos="2157"/>
        </w:tabs>
        <w:ind w:left="22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098B1DE">
      <w:start w:val="1"/>
      <w:numFmt w:val="bullet"/>
      <w:lvlText w:val="•"/>
      <w:lvlJc w:val="left"/>
      <w:pPr>
        <w:tabs>
          <w:tab w:val="num" w:pos="2877"/>
        </w:tabs>
        <w:ind w:left="29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2EA2680">
      <w:start w:val="1"/>
      <w:numFmt w:val="bullet"/>
      <w:lvlText w:val="o"/>
      <w:lvlJc w:val="left"/>
      <w:pPr>
        <w:tabs>
          <w:tab w:val="num" w:pos="3597"/>
        </w:tabs>
        <w:ind w:left="368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7162BE4">
      <w:start w:val="1"/>
      <w:numFmt w:val="bullet"/>
      <w:lvlText w:val="▪"/>
      <w:lvlJc w:val="left"/>
      <w:pPr>
        <w:tabs>
          <w:tab w:val="num" w:pos="4317"/>
        </w:tabs>
        <w:ind w:left="440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08856A6">
      <w:start w:val="1"/>
      <w:numFmt w:val="bullet"/>
      <w:lvlText w:val="•"/>
      <w:lvlJc w:val="left"/>
      <w:pPr>
        <w:tabs>
          <w:tab w:val="num" w:pos="5037"/>
        </w:tabs>
        <w:ind w:left="51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DA5842">
      <w:start w:val="1"/>
      <w:numFmt w:val="bullet"/>
      <w:lvlText w:val="o"/>
      <w:lvlJc w:val="left"/>
      <w:pPr>
        <w:tabs>
          <w:tab w:val="num" w:pos="5757"/>
        </w:tabs>
        <w:ind w:left="58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81250A6">
      <w:start w:val="1"/>
      <w:numFmt w:val="bullet"/>
      <w:lvlText w:val="▪"/>
      <w:lvlJc w:val="left"/>
      <w:pPr>
        <w:tabs>
          <w:tab w:val="num" w:pos="6477"/>
        </w:tabs>
        <w:ind w:left="65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9" w15:restartNumberingAfterBreak="0">
    <w:nsid w:val="68A42E83"/>
    <w:multiLevelType w:val="hybridMultilevel"/>
    <w:tmpl w:val="09E86B7C"/>
    <w:lvl w:ilvl="0" w:tplc="3668887E">
      <w:start w:val="1"/>
      <w:numFmt w:val="bullet"/>
      <w:pStyle w:val="ListBulletCrosses"/>
      <w:lvlText w:val=""/>
      <w:lvlJc w:val="left"/>
      <w:pPr>
        <w:tabs>
          <w:tab w:val="num" w:pos="360"/>
        </w:tabs>
        <w:ind w:left="360" w:hanging="360"/>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5304C2"/>
    <w:multiLevelType w:val="hybridMultilevel"/>
    <w:tmpl w:val="8B90B572"/>
    <w:styleLink w:val="ImportedStyle8"/>
    <w:lvl w:ilvl="0" w:tplc="43C2C0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9AF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5261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7ABD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8E2B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E02D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F866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86CA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0C6E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F903441"/>
    <w:multiLevelType w:val="hybridMultilevel"/>
    <w:tmpl w:val="C1F2F280"/>
    <w:styleLink w:val="ImportedStyle6"/>
    <w:lvl w:ilvl="0" w:tplc="E288FE9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AF4EEF6E">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840370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A83D9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A0A3F02">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D989E20">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7D8F5D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0FE41C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11A6A8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7D84158A"/>
    <w:multiLevelType w:val="hybridMultilevel"/>
    <w:tmpl w:val="5B38D3E2"/>
    <w:lvl w:ilvl="0" w:tplc="CF2ED106">
      <w:start w:val="1"/>
      <w:numFmt w:val="bullet"/>
      <w:pStyle w:val="Listbulletticks"/>
      <w:lvlText w:val=""/>
      <w:lvlJc w:val="left"/>
      <w:pPr>
        <w:tabs>
          <w:tab w:val="num" w:pos="360"/>
        </w:tabs>
        <w:ind w:left="360" w:hanging="360"/>
      </w:pPr>
      <w:rPr>
        <w:rFonts w:ascii="Wingdings" w:hAnsi="Wingdings" w:hint="default"/>
        <w:color w:val="008000"/>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1"/>
  </w:num>
  <w:num w:numId="3">
    <w:abstractNumId w:val="10"/>
  </w:num>
  <w:num w:numId="4">
    <w:abstractNumId w:val="20"/>
  </w:num>
  <w:num w:numId="5">
    <w:abstractNumId w:val="17"/>
  </w:num>
  <w:num w:numId="6">
    <w:abstractNumId w:val="6"/>
  </w:num>
  <w:num w:numId="7">
    <w:abstractNumId w:val="5"/>
  </w:num>
  <w:num w:numId="8">
    <w:abstractNumId w:val="4"/>
  </w:num>
  <w:num w:numId="9">
    <w:abstractNumId w:val="7"/>
  </w:num>
  <w:num w:numId="10">
    <w:abstractNumId w:val="3"/>
  </w:num>
  <w:num w:numId="11">
    <w:abstractNumId w:val="2"/>
  </w:num>
  <w:num w:numId="12">
    <w:abstractNumId w:val="1"/>
  </w:num>
  <w:num w:numId="13">
    <w:abstractNumId w:val="0"/>
  </w:num>
  <w:num w:numId="14">
    <w:abstractNumId w:val="15"/>
  </w:num>
  <w:num w:numId="15">
    <w:abstractNumId w:val="9"/>
  </w:num>
  <w:num w:numId="16">
    <w:abstractNumId w:val="13"/>
  </w:num>
  <w:num w:numId="17">
    <w:abstractNumId w:val="16"/>
  </w:num>
  <w:num w:numId="18">
    <w:abstractNumId w:val="22"/>
  </w:num>
  <w:num w:numId="19">
    <w:abstractNumId w:val="19"/>
  </w:num>
  <w:num w:numId="20">
    <w:abstractNumId w:val="8"/>
  </w:num>
  <w:num w:numId="21">
    <w:abstractNumId w:val="11"/>
  </w:num>
  <w:num w:numId="22">
    <w:abstractNumId w:val="14"/>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EFA"/>
    <w:rsid w:val="00014F9F"/>
    <w:rsid w:val="000219AD"/>
    <w:rsid w:val="00042140"/>
    <w:rsid w:val="00042F68"/>
    <w:rsid w:val="00052EAC"/>
    <w:rsid w:val="00060900"/>
    <w:rsid w:val="0006149F"/>
    <w:rsid w:val="00070000"/>
    <w:rsid w:val="000759A0"/>
    <w:rsid w:val="00077737"/>
    <w:rsid w:val="00097070"/>
    <w:rsid w:val="00097490"/>
    <w:rsid w:val="000A4DE0"/>
    <w:rsid w:val="000B5413"/>
    <w:rsid w:val="000C4678"/>
    <w:rsid w:val="000C69EA"/>
    <w:rsid w:val="000D66F8"/>
    <w:rsid w:val="000F4035"/>
    <w:rsid w:val="001021AE"/>
    <w:rsid w:val="00110F9C"/>
    <w:rsid w:val="001379F9"/>
    <w:rsid w:val="001A46F1"/>
    <w:rsid w:val="001B14BE"/>
    <w:rsid w:val="001B6B11"/>
    <w:rsid w:val="001C39A9"/>
    <w:rsid w:val="001D04FC"/>
    <w:rsid w:val="001D275C"/>
    <w:rsid w:val="001D2E23"/>
    <w:rsid w:val="001E7FCD"/>
    <w:rsid w:val="00202061"/>
    <w:rsid w:val="0020330F"/>
    <w:rsid w:val="00236DD7"/>
    <w:rsid w:val="002407A2"/>
    <w:rsid w:val="00255D3D"/>
    <w:rsid w:val="00266949"/>
    <w:rsid w:val="002874BB"/>
    <w:rsid w:val="002A4272"/>
    <w:rsid w:val="002C0302"/>
    <w:rsid w:val="002D5ED3"/>
    <w:rsid w:val="002D6867"/>
    <w:rsid w:val="003226E3"/>
    <w:rsid w:val="003235FE"/>
    <w:rsid w:val="003323FC"/>
    <w:rsid w:val="0034141C"/>
    <w:rsid w:val="00343451"/>
    <w:rsid w:val="0036411C"/>
    <w:rsid w:val="0037683E"/>
    <w:rsid w:val="0039729E"/>
    <w:rsid w:val="003B5E3E"/>
    <w:rsid w:val="003B77AC"/>
    <w:rsid w:val="003C2C39"/>
    <w:rsid w:val="003C73B0"/>
    <w:rsid w:val="0040015A"/>
    <w:rsid w:val="0040653C"/>
    <w:rsid w:val="00423B00"/>
    <w:rsid w:val="004573EF"/>
    <w:rsid w:val="004605B5"/>
    <w:rsid w:val="00480555"/>
    <w:rsid w:val="004B787F"/>
    <w:rsid w:val="004C57CC"/>
    <w:rsid w:val="004D0E5B"/>
    <w:rsid w:val="004D275D"/>
    <w:rsid w:val="004E714E"/>
    <w:rsid w:val="004E771E"/>
    <w:rsid w:val="004F08E2"/>
    <w:rsid w:val="00501EF3"/>
    <w:rsid w:val="005033F0"/>
    <w:rsid w:val="005155DC"/>
    <w:rsid w:val="00523A8F"/>
    <w:rsid w:val="00524942"/>
    <w:rsid w:val="00535B71"/>
    <w:rsid w:val="00557444"/>
    <w:rsid w:val="00590405"/>
    <w:rsid w:val="0059426E"/>
    <w:rsid w:val="005A5E88"/>
    <w:rsid w:val="005B38AE"/>
    <w:rsid w:val="005C3C01"/>
    <w:rsid w:val="005C491B"/>
    <w:rsid w:val="005F7D06"/>
    <w:rsid w:val="006211D8"/>
    <w:rsid w:val="0066488F"/>
    <w:rsid w:val="006816A4"/>
    <w:rsid w:val="006C5BE6"/>
    <w:rsid w:val="006D7CCA"/>
    <w:rsid w:val="006E1937"/>
    <w:rsid w:val="00700921"/>
    <w:rsid w:val="00723607"/>
    <w:rsid w:val="007245A5"/>
    <w:rsid w:val="00733317"/>
    <w:rsid w:val="00744BC6"/>
    <w:rsid w:val="00744BCB"/>
    <w:rsid w:val="007509AD"/>
    <w:rsid w:val="00750CF2"/>
    <w:rsid w:val="00753DC6"/>
    <w:rsid w:val="00761857"/>
    <w:rsid w:val="007639C7"/>
    <w:rsid w:val="0077723A"/>
    <w:rsid w:val="00777CDA"/>
    <w:rsid w:val="00795C84"/>
    <w:rsid w:val="00796B83"/>
    <w:rsid w:val="007C1B37"/>
    <w:rsid w:val="007C5CF1"/>
    <w:rsid w:val="007D05F7"/>
    <w:rsid w:val="007F41E9"/>
    <w:rsid w:val="00802F5B"/>
    <w:rsid w:val="00805690"/>
    <w:rsid w:val="00825D0B"/>
    <w:rsid w:val="00825FFD"/>
    <w:rsid w:val="008324EA"/>
    <w:rsid w:val="00846C56"/>
    <w:rsid w:val="00850BD8"/>
    <w:rsid w:val="00853493"/>
    <w:rsid w:val="0086568C"/>
    <w:rsid w:val="008671BF"/>
    <w:rsid w:val="008775CA"/>
    <w:rsid w:val="008849C3"/>
    <w:rsid w:val="008931AD"/>
    <w:rsid w:val="008A0836"/>
    <w:rsid w:val="008B0856"/>
    <w:rsid w:val="008D0A9D"/>
    <w:rsid w:val="00916DA7"/>
    <w:rsid w:val="00925DD3"/>
    <w:rsid w:val="00933D3F"/>
    <w:rsid w:val="009708C1"/>
    <w:rsid w:val="00974D44"/>
    <w:rsid w:val="009818C8"/>
    <w:rsid w:val="009B7671"/>
    <w:rsid w:val="009D0B95"/>
    <w:rsid w:val="009D628B"/>
    <w:rsid w:val="009F32AF"/>
    <w:rsid w:val="00A016D8"/>
    <w:rsid w:val="00A136E3"/>
    <w:rsid w:val="00A17042"/>
    <w:rsid w:val="00A30B5B"/>
    <w:rsid w:val="00A3652F"/>
    <w:rsid w:val="00A630E5"/>
    <w:rsid w:val="00A6448A"/>
    <w:rsid w:val="00A815D5"/>
    <w:rsid w:val="00A91C11"/>
    <w:rsid w:val="00A940E3"/>
    <w:rsid w:val="00A96888"/>
    <w:rsid w:val="00AE58C5"/>
    <w:rsid w:val="00AF173C"/>
    <w:rsid w:val="00AF2F97"/>
    <w:rsid w:val="00AF46EB"/>
    <w:rsid w:val="00AF741A"/>
    <w:rsid w:val="00B117CF"/>
    <w:rsid w:val="00B443C0"/>
    <w:rsid w:val="00B50ADB"/>
    <w:rsid w:val="00B55666"/>
    <w:rsid w:val="00B81500"/>
    <w:rsid w:val="00BA5D26"/>
    <w:rsid w:val="00BC3D49"/>
    <w:rsid w:val="00BD27E4"/>
    <w:rsid w:val="00BE7635"/>
    <w:rsid w:val="00C045A4"/>
    <w:rsid w:val="00C15217"/>
    <w:rsid w:val="00C2647E"/>
    <w:rsid w:val="00C34E61"/>
    <w:rsid w:val="00C44A2B"/>
    <w:rsid w:val="00C64156"/>
    <w:rsid w:val="00C647E7"/>
    <w:rsid w:val="00C77A28"/>
    <w:rsid w:val="00C83E02"/>
    <w:rsid w:val="00C83F61"/>
    <w:rsid w:val="00C8493E"/>
    <w:rsid w:val="00C92C0B"/>
    <w:rsid w:val="00C95B68"/>
    <w:rsid w:val="00CD2BF2"/>
    <w:rsid w:val="00CF69E0"/>
    <w:rsid w:val="00D0785E"/>
    <w:rsid w:val="00D172C1"/>
    <w:rsid w:val="00D21FB0"/>
    <w:rsid w:val="00D3747F"/>
    <w:rsid w:val="00D60084"/>
    <w:rsid w:val="00D97DFB"/>
    <w:rsid w:val="00DB694C"/>
    <w:rsid w:val="00DC0494"/>
    <w:rsid w:val="00DC0675"/>
    <w:rsid w:val="00DD4EA0"/>
    <w:rsid w:val="00DF6EFA"/>
    <w:rsid w:val="00DF7AC8"/>
    <w:rsid w:val="00E63F6B"/>
    <w:rsid w:val="00E67305"/>
    <w:rsid w:val="00E86D6D"/>
    <w:rsid w:val="00E967EB"/>
    <w:rsid w:val="00E96B88"/>
    <w:rsid w:val="00EA6C7A"/>
    <w:rsid w:val="00EB672C"/>
    <w:rsid w:val="00EC1E13"/>
    <w:rsid w:val="00ED6A12"/>
    <w:rsid w:val="00ED742B"/>
    <w:rsid w:val="00ED7A61"/>
    <w:rsid w:val="00EE64A1"/>
    <w:rsid w:val="00EF04BC"/>
    <w:rsid w:val="00EF5B0B"/>
    <w:rsid w:val="00F03377"/>
    <w:rsid w:val="00F0791C"/>
    <w:rsid w:val="00F520CA"/>
    <w:rsid w:val="00F66072"/>
    <w:rsid w:val="00F67EF9"/>
    <w:rsid w:val="00F74854"/>
    <w:rsid w:val="00F8365E"/>
    <w:rsid w:val="00F97B60"/>
    <w:rsid w:val="00FB75AE"/>
    <w:rsid w:val="00FC0708"/>
    <w:rsid w:val="00FE1145"/>
    <w:rsid w:val="00FE3473"/>
    <w:rsid w:val="00FE7F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1681F"/>
  <w15:docId w15:val="{147210FC-DBA9-4DC0-B3E4-9F1891D1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1"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99"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0" w:unhideWhenUsed="1"/>
    <w:lsdException w:name="endnote reference" w:semiHidden="1" w:uiPriority="99" w:unhideWhenUsed="1"/>
    <w:lsdException w:name="endnote text" w:semiHidden="1" w:unhideWhenUsed="1"/>
    <w:lsdException w:name="table of authorities" w:semiHidden="1" w:uiPriority="0" w:unhideWhenUsed="1"/>
    <w:lsdException w:name="macro" w:semiHidden="1" w:unhideWhenUsed="1"/>
    <w:lsdException w:name="toa heading" w:semiHidden="1" w:uiPriority="99"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BodyText"/>
    <w:next w:val="BodyText"/>
    <w:link w:val="Heading1Char"/>
    <w:qFormat/>
    <w:rsid w:val="000D66F8"/>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line="360" w:lineRule="atLeast"/>
      <w:outlineLvl w:val="0"/>
    </w:pPr>
    <w:rPr>
      <w:rFonts w:ascii="EYInterstate" w:eastAsia="Times New Roman" w:hAnsi="EYInterstate" w:cs="Arial"/>
      <w:b/>
      <w:color w:val="333333"/>
      <w:kern w:val="32"/>
      <w:sz w:val="40"/>
      <w:szCs w:val="28"/>
      <w:bdr w:val="none" w:sz="0" w:space="0" w:color="auto"/>
      <w:lang w:val="en-AU" w:eastAsia="en-US"/>
    </w:rPr>
  </w:style>
  <w:style w:type="paragraph" w:styleId="Heading2">
    <w:name w:val="heading 2"/>
    <w:basedOn w:val="EYHeading2"/>
    <w:next w:val="BodyText"/>
    <w:link w:val="Heading2Char"/>
    <w:qFormat/>
    <w:rsid w:val="00DF7AC8"/>
    <w:pPr>
      <w:outlineLvl w:val="1"/>
    </w:pPr>
    <w:rPr>
      <w:lang w:val="en-AU"/>
    </w:rPr>
  </w:style>
  <w:style w:type="paragraph" w:styleId="Heading3">
    <w:name w:val="heading 3"/>
    <w:basedOn w:val="BodyText"/>
    <w:next w:val="BodyText"/>
    <w:link w:val="Heading3Char"/>
    <w:semiHidden/>
    <w:qFormat/>
    <w:rsid w:val="0040015A"/>
    <w:pPr>
      <w:keepNext/>
      <w:pBdr>
        <w:top w:val="none" w:sz="0" w:space="0" w:color="auto"/>
        <w:left w:val="none" w:sz="0" w:space="0" w:color="auto"/>
        <w:bottom w:val="none" w:sz="0" w:space="0" w:color="auto"/>
        <w:right w:val="none" w:sz="0" w:space="0" w:color="auto"/>
        <w:between w:val="none" w:sz="0" w:space="0" w:color="auto"/>
        <w:bar w:val="none" w:sz="0" w:color="auto"/>
      </w:pBdr>
      <w:spacing w:before="360"/>
      <w:outlineLvl w:val="2"/>
    </w:pPr>
    <w:rPr>
      <w:rFonts w:ascii="Arial Bold" w:eastAsia="Times New Roman" w:hAnsi="Arial Bold" w:cs="Arial"/>
      <w:b/>
      <w:bCs/>
      <w:color w:val="333333"/>
      <w:sz w:val="24"/>
      <w:szCs w:val="24"/>
      <w:bdr w:val="none" w:sz="0" w:space="0" w:color="auto"/>
      <w:lang w:val="en-AU" w:eastAsia="en-US"/>
    </w:rPr>
  </w:style>
  <w:style w:type="paragraph" w:styleId="Heading4">
    <w:name w:val="heading 4"/>
    <w:basedOn w:val="Heading3"/>
    <w:next w:val="BodyText"/>
    <w:link w:val="Heading4Char"/>
    <w:semiHidden/>
    <w:qFormat/>
    <w:rsid w:val="0040015A"/>
    <w:pPr>
      <w:spacing w:before="120" w:line="280" w:lineRule="atLeast"/>
      <w:outlineLvl w:val="3"/>
    </w:pPr>
    <w:rPr>
      <w:bCs w:val="0"/>
      <w:color w:val="003366"/>
      <w:szCs w:val="22"/>
    </w:rPr>
  </w:style>
  <w:style w:type="paragraph" w:styleId="Heading5">
    <w:name w:val="heading 5"/>
    <w:basedOn w:val="Normal"/>
    <w:next w:val="Normal"/>
    <w:link w:val="Heading5Char"/>
    <w:uiPriority w:val="1"/>
    <w:semiHidden/>
    <w:qFormat/>
    <w:rsid w:val="0040015A"/>
    <w:pPr>
      <w:numPr>
        <w:ilvl w:val="4"/>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b/>
      <w:bCs/>
      <w:i/>
      <w:iCs/>
      <w:sz w:val="26"/>
      <w:szCs w:val="26"/>
      <w:bdr w:val="none" w:sz="0" w:space="0" w:color="auto"/>
      <w:lang w:val="en-AU"/>
    </w:rPr>
  </w:style>
  <w:style w:type="paragraph" w:styleId="Heading6">
    <w:name w:val="heading 6"/>
    <w:basedOn w:val="Normal"/>
    <w:next w:val="Normal"/>
    <w:link w:val="Heading6Char"/>
    <w:uiPriority w:val="1"/>
    <w:semiHidden/>
    <w:qFormat/>
    <w:rsid w:val="0040015A"/>
    <w:pPr>
      <w:numPr>
        <w:ilvl w:val="5"/>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b/>
      <w:bCs/>
      <w:sz w:val="22"/>
      <w:szCs w:val="22"/>
      <w:bdr w:val="none" w:sz="0" w:space="0" w:color="auto"/>
      <w:lang w:val="en-AU"/>
    </w:rPr>
  </w:style>
  <w:style w:type="paragraph" w:styleId="Heading7">
    <w:name w:val="heading 7"/>
    <w:basedOn w:val="Normal"/>
    <w:next w:val="Normal"/>
    <w:link w:val="Heading7Char"/>
    <w:uiPriority w:val="1"/>
    <w:semiHidden/>
    <w:qFormat/>
    <w:rsid w:val="0040015A"/>
    <w:pPr>
      <w:numPr>
        <w:ilvl w:val="6"/>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eastAsia="Times New Roman"/>
      <w:szCs w:val="20"/>
      <w:bdr w:val="none" w:sz="0" w:space="0" w:color="auto"/>
      <w:lang w:val="en-AU"/>
    </w:rPr>
  </w:style>
  <w:style w:type="paragraph" w:styleId="Heading8">
    <w:name w:val="heading 8"/>
    <w:basedOn w:val="Normal"/>
    <w:next w:val="Normal"/>
    <w:link w:val="Heading8Char"/>
    <w:uiPriority w:val="1"/>
    <w:semiHidden/>
    <w:qFormat/>
    <w:rsid w:val="0040015A"/>
    <w:pPr>
      <w:numPr>
        <w:ilvl w:val="7"/>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eastAsia="Times New Roman"/>
      <w:i/>
      <w:iCs/>
      <w:szCs w:val="20"/>
      <w:bdr w:val="none" w:sz="0" w:space="0" w:color="auto"/>
      <w:lang w:val="en-AU"/>
    </w:rPr>
  </w:style>
  <w:style w:type="paragraph" w:styleId="Heading9">
    <w:name w:val="heading 9"/>
    <w:basedOn w:val="Normal"/>
    <w:next w:val="Normal"/>
    <w:link w:val="Heading9Char"/>
    <w:uiPriority w:val="1"/>
    <w:semiHidden/>
    <w:qFormat/>
    <w:rsid w:val="0040015A"/>
    <w:pPr>
      <w:numPr>
        <w:ilvl w:val="8"/>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cs="Arial"/>
      <w:sz w:val="22"/>
      <w:szCs w:val="22"/>
      <w:bdr w:val="none" w:sz="0" w:space="0" w:color="auto"/>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ascii="Arial" w:hAnsi="Arial" w:cs="Arial Unicode MS"/>
      <w:color w:val="000000"/>
      <w:u w:color="000000"/>
      <w:lang w:val="en-US"/>
    </w:rPr>
  </w:style>
  <w:style w:type="paragraph" w:customStyle="1" w:styleId="VerbatimQuote1">
    <w:name w:val="Verbatim Quote 1"/>
    <w:pPr>
      <w:spacing w:before="120" w:after="120" w:line="276" w:lineRule="auto"/>
    </w:pPr>
    <w:rPr>
      <w:rFonts w:ascii="Georgia" w:eastAsia="Georgia" w:hAnsi="Georgia" w:cs="Georgia"/>
      <w:color w:val="000000"/>
      <w:u w:color="000000"/>
      <w:lang w:val="en-US"/>
    </w:rPr>
  </w:style>
  <w:style w:type="paragraph" w:customStyle="1" w:styleId="EYCoverSubTitle">
    <w:name w:val="EY Cover SubTitle"/>
    <w:pPr>
      <w:spacing w:line="240" w:lineRule="atLeast"/>
    </w:pPr>
    <w:rPr>
      <w:rFonts w:ascii="Arial" w:hAnsi="Arial" w:cs="Arial Unicode MS"/>
      <w:b/>
      <w:bCs/>
      <w:color w:val="000000"/>
      <w:sz w:val="36"/>
      <w:szCs w:val="36"/>
      <w:u w:color="000000"/>
      <w:lang w:val="en-US"/>
    </w:rPr>
  </w:style>
  <w:style w:type="paragraph" w:customStyle="1" w:styleId="EYBusinessaddress">
    <w:name w:val="EY Business address"/>
    <w:rsid w:val="00C647E7"/>
    <w:pPr>
      <w:suppressAutoHyphens/>
      <w:spacing w:line="170" w:lineRule="exact"/>
    </w:pPr>
    <w:rPr>
      <w:rFonts w:ascii="Arial" w:hAnsi="Arial" w:cs="Arial Unicode MS"/>
      <w:color w:val="535353" w:themeColor="background2"/>
      <w:kern w:val="12"/>
      <w:sz w:val="15"/>
      <w:szCs w:val="15"/>
      <w:u w:color="808080"/>
      <w:lang w:val="en-US"/>
    </w:rPr>
  </w:style>
  <w:style w:type="paragraph" w:customStyle="1" w:styleId="Spacebetweentablesandboxes">
    <w:name w:val="Space between tables and boxes"/>
    <w:link w:val="SpacebetweentablesandboxesChar"/>
    <w:uiPriority w:val="99"/>
    <w:qFormat/>
    <w:pPr>
      <w:spacing w:line="20" w:lineRule="atLeast"/>
    </w:pPr>
    <w:rPr>
      <w:rFonts w:ascii="Verdana" w:eastAsia="Verdana" w:hAnsi="Verdana" w:cs="Verdana"/>
      <w:color w:val="000000"/>
      <w:sz w:val="8"/>
      <w:szCs w:val="8"/>
      <w:u w:color="000000"/>
      <w:lang w:val="en-US"/>
    </w:rPr>
  </w:style>
  <w:style w:type="paragraph" w:customStyle="1" w:styleId="EYBusinessaddressbold">
    <w:name w:val="EY Business address (bold)"/>
    <w:next w:val="EYBusinessaddress"/>
    <w:pPr>
      <w:suppressAutoHyphens/>
      <w:spacing w:line="170" w:lineRule="exact"/>
    </w:pPr>
    <w:rPr>
      <w:rFonts w:ascii="Arial" w:hAnsi="Arial" w:cs="Arial Unicode MS"/>
      <w:b/>
      <w:bCs/>
      <w:color w:val="808080"/>
      <w:kern w:val="12"/>
      <w:sz w:val="15"/>
      <w:szCs w:val="15"/>
      <w:u w:color="808080"/>
      <w:lang w:val="en-US"/>
    </w:rPr>
  </w:style>
  <w:style w:type="paragraph" w:customStyle="1" w:styleId="EYBodytextnoparaspace">
    <w:name w:val="EY Body text (no para space)"/>
    <w:pPr>
      <w:tabs>
        <w:tab w:val="left" w:pos="907"/>
      </w:tabs>
      <w:suppressAutoHyphens/>
      <w:spacing w:before="120" w:after="120" w:line="276" w:lineRule="auto"/>
    </w:pPr>
    <w:rPr>
      <w:rFonts w:ascii="Arial" w:eastAsia="Arial" w:hAnsi="Arial" w:cs="Arial"/>
      <w:color w:val="000000"/>
      <w:kern w:val="12"/>
      <w:u w:color="000000"/>
      <w:lang w:val="en-US"/>
    </w:rPr>
  </w:style>
  <w:style w:type="paragraph" w:customStyle="1" w:styleId="EYBoldsubjectheading">
    <w:name w:val="EY Bold subject heading"/>
    <w:pPr>
      <w:suppressAutoHyphens/>
      <w:spacing w:line="260" w:lineRule="atLeast"/>
    </w:pPr>
    <w:rPr>
      <w:rFonts w:ascii="Arial" w:hAnsi="Arial" w:cs="Arial Unicode MS"/>
      <w:b/>
      <w:bCs/>
      <w:color w:val="000000"/>
      <w:kern w:val="12"/>
      <w:sz w:val="26"/>
      <w:szCs w:val="26"/>
      <w:u w:color="000000"/>
      <w:lang w:val="en-US"/>
    </w:rPr>
  </w:style>
  <w:style w:type="paragraph" w:customStyle="1" w:styleId="EYBodytextwithparaspace">
    <w:name w:val="EY Body text (with para space)"/>
    <w:link w:val="EYBodytextwithparaspaceChar"/>
    <w:qFormat/>
    <w:pPr>
      <w:tabs>
        <w:tab w:val="left" w:pos="907"/>
      </w:tabs>
      <w:suppressAutoHyphens/>
      <w:spacing w:before="120" w:after="240" w:line="276" w:lineRule="auto"/>
    </w:pPr>
    <w:rPr>
      <w:rFonts w:ascii="Arial" w:eastAsia="Arial" w:hAnsi="Arial" w:cs="Arial"/>
      <w:color w:val="000000"/>
      <w:kern w:val="12"/>
      <w:u w:color="000000"/>
      <w:lang w:val="en-US"/>
    </w:rPr>
  </w:style>
  <w:style w:type="paragraph" w:customStyle="1" w:styleId="Heading">
    <w:name w:val="Heading"/>
    <w:basedOn w:val="EYHeading1"/>
    <w:next w:val="Body"/>
    <w:rsid w:val="009818C8"/>
  </w:style>
  <w:style w:type="paragraph" w:customStyle="1" w:styleId="EYHeading2">
    <w:name w:val="EY Heading 2"/>
    <w:next w:val="EYBodytextwithparaspace"/>
    <w:rsid w:val="00AF741A"/>
    <w:pPr>
      <w:keepNext/>
      <w:keepLines/>
      <w:spacing w:before="320" w:after="180"/>
      <w:outlineLvl w:val="3"/>
    </w:pPr>
    <w:rPr>
      <w:rFonts w:ascii="Arial" w:eastAsia="Arial" w:hAnsi="Arial" w:cs="Arial"/>
      <w:b/>
      <w:bCs/>
      <w:color w:val="53565A"/>
      <w:kern w:val="12"/>
      <w:sz w:val="28"/>
      <w:szCs w:val="28"/>
      <w:u w:color="777777"/>
      <w:lang w:val="en-US"/>
    </w:rPr>
  </w:style>
  <w:style w:type="paragraph" w:styleId="TOC1">
    <w:name w:val="toc 1"/>
    <w:uiPriority w:val="39"/>
    <w:rsid w:val="0039729E"/>
    <w:pPr>
      <w:tabs>
        <w:tab w:val="left" w:pos="960"/>
        <w:tab w:val="right" w:leader="dot" w:pos="9214"/>
      </w:tabs>
      <w:spacing w:line="312" w:lineRule="auto"/>
    </w:pPr>
    <w:rPr>
      <w:rFonts w:ascii="Calibri" w:eastAsia="Calibri" w:hAnsi="Calibri" w:cs="Calibri"/>
      <w:b/>
      <w:color w:val="000000"/>
      <w:kern w:val="12"/>
      <w:u w:color="000000"/>
    </w:rPr>
  </w:style>
  <w:style w:type="paragraph" w:customStyle="1" w:styleId="Custom">
    <w:name w:val="Custom"/>
    <w:pPr>
      <w:keepNext/>
      <w:keepLines/>
      <w:spacing w:after="360"/>
      <w:outlineLvl w:val="0"/>
    </w:pPr>
    <w:rPr>
      <w:rFonts w:ascii="Arial" w:eastAsia="Arial" w:hAnsi="Arial" w:cs="Arial"/>
      <w:b/>
      <w:bCs/>
      <w:color w:val="FFD400"/>
      <w:kern w:val="12"/>
      <w:sz w:val="60"/>
      <w:szCs w:val="60"/>
      <w:u w:color="FFD400"/>
    </w:rPr>
  </w:style>
  <w:style w:type="paragraph" w:styleId="TOC2">
    <w:name w:val="toc 2"/>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EYContents">
    <w:name w:val="EY Contents"/>
    <w:next w:val="Body"/>
    <w:pPr>
      <w:keepNext/>
      <w:spacing w:after="240"/>
      <w:outlineLvl w:val="1"/>
    </w:pPr>
    <w:rPr>
      <w:rFonts w:ascii="Arial" w:eastAsia="Arial" w:hAnsi="Arial" w:cs="Arial"/>
      <w:color w:val="3C3C3C"/>
      <w:kern w:val="12"/>
      <w:sz w:val="28"/>
      <w:szCs w:val="28"/>
      <w:u w:color="3C3C3C"/>
      <w:lang w:val="en-US"/>
    </w:rPr>
  </w:style>
  <w:style w:type="paragraph" w:styleId="TOC3">
    <w:name w:val="toc 3"/>
    <w:uiPriority w:val="39"/>
    <w:pPr>
      <w:tabs>
        <w:tab w:val="left" w:pos="960"/>
        <w:tab w:val="right" w:leader="dot" w:pos="7655"/>
      </w:tabs>
      <w:spacing w:line="312" w:lineRule="auto"/>
      <w:ind w:left="199"/>
    </w:pPr>
    <w:rPr>
      <w:rFonts w:ascii="Calibri" w:eastAsia="Calibri" w:hAnsi="Calibri" w:cs="Calibri"/>
      <w:color w:val="000000"/>
      <w:kern w:val="12"/>
      <w:u w:color="000000"/>
    </w:rPr>
  </w:style>
  <w:style w:type="paragraph" w:customStyle="1" w:styleId="EYHeading1">
    <w:name w:val="EY Heading 1"/>
    <w:basedOn w:val="Heading1"/>
    <w:next w:val="EYBodytextnoparaspace"/>
    <w:qFormat/>
    <w:pPr>
      <w:keepLines/>
      <w:spacing w:before="360"/>
      <w:outlineLvl w:val="2"/>
    </w:pPr>
    <w:rPr>
      <w:rFonts w:ascii="Arial" w:eastAsia="Arial" w:hAnsi="Arial"/>
      <w:b w:val="0"/>
      <w:bCs/>
      <w:color w:val="3C3C3C"/>
      <w:kern w:val="12"/>
      <w:sz w:val="32"/>
      <w:szCs w:val="32"/>
      <w:u w:color="3C3C3C"/>
      <w:lang w:val="en-US"/>
    </w:rPr>
  </w:style>
  <w:style w:type="paragraph" w:styleId="TOC4">
    <w:name w:val="toc 4"/>
    <w:uiPriority w:val="39"/>
    <w:pPr>
      <w:tabs>
        <w:tab w:val="left" w:pos="600"/>
        <w:tab w:val="right" w:leader="dot" w:pos="9214"/>
      </w:tabs>
      <w:spacing w:line="312" w:lineRule="auto"/>
      <w:ind w:left="199"/>
    </w:pPr>
    <w:rPr>
      <w:rFonts w:ascii="Calibri" w:eastAsia="Calibri" w:hAnsi="Calibri" w:cs="Calibri"/>
      <w:color w:val="000000"/>
      <w:kern w:val="12"/>
      <w:u w:color="000000"/>
    </w:rPr>
  </w:style>
  <w:style w:type="paragraph" w:styleId="TOC5">
    <w:name w:val="toc 5"/>
    <w:uiPriority w:val="39"/>
    <w:pPr>
      <w:tabs>
        <w:tab w:val="left" w:pos="600"/>
        <w:tab w:val="right" w:leader="dot" w:pos="9214"/>
      </w:tabs>
      <w:ind w:left="600"/>
    </w:pPr>
    <w:rPr>
      <w:rFonts w:ascii="Arial" w:eastAsia="Arial" w:hAnsi="Arial" w:cs="Arial"/>
      <w:color w:val="000000"/>
      <w:kern w:val="12"/>
      <w:u w:color="000000"/>
    </w:rPr>
  </w:style>
  <w:style w:type="paragraph" w:customStyle="1" w:styleId="EYHeading4">
    <w:name w:val="EY Heading 4"/>
    <w:rsid w:val="001C39A9"/>
    <w:pPr>
      <w:keepNext/>
      <w:keepLines/>
      <w:spacing w:before="180" w:after="180"/>
      <w:outlineLvl w:val="4"/>
    </w:pPr>
    <w:rPr>
      <w:rFonts w:ascii="Arial" w:eastAsia="Arial" w:hAnsi="Arial" w:cs="Arial"/>
      <w:b/>
      <w:bCs/>
      <w:color w:val="000000"/>
      <w:kern w:val="12"/>
      <w:sz w:val="22"/>
      <w:szCs w:val="22"/>
      <w:u w:color="000000"/>
      <w:lang w:val="en-US"/>
    </w:rPr>
  </w:style>
  <w:style w:type="paragraph" w:styleId="TOC6">
    <w:name w:val="toc 6"/>
    <w:pPr>
      <w:tabs>
        <w:tab w:val="left" w:pos="600"/>
        <w:tab w:val="right" w:leader="dot" w:pos="9214"/>
      </w:tabs>
      <w:spacing w:line="336" w:lineRule="auto"/>
    </w:pPr>
    <w:rPr>
      <w:rFonts w:ascii="Calibri" w:eastAsia="Calibri" w:hAnsi="Calibri" w:cs="Calibri"/>
      <w:color w:val="000000"/>
      <w:kern w:val="12"/>
      <w:u w:color="000000"/>
    </w:rPr>
  </w:style>
  <w:style w:type="paragraph" w:styleId="TOC7">
    <w:name w:val="toc 7"/>
    <w:uiPriority w:val="39"/>
    <w:pPr>
      <w:tabs>
        <w:tab w:val="left" w:pos="600"/>
        <w:tab w:val="right" w:leader="dot" w:pos="9214"/>
      </w:tabs>
      <w:ind w:left="400"/>
    </w:pPr>
    <w:rPr>
      <w:rFonts w:ascii="Arial" w:eastAsia="Arial" w:hAnsi="Arial" w:cs="Arial"/>
      <w:color w:val="000000"/>
      <w:kern w:val="12"/>
      <w:u w:color="000000"/>
    </w:rPr>
  </w:style>
  <w:style w:type="paragraph" w:customStyle="1" w:styleId="Heading3Red">
    <w:name w:val="Heading 3 Red"/>
    <w:pPr>
      <w:keepNext/>
      <w:spacing w:before="40" w:after="40" w:line="280" w:lineRule="atLeast"/>
      <w:outlineLvl w:val="6"/>
    </w:pPr>
    <w:rPr>
      <w:rFonts w:ascii="Arial" w:eastAsia="Arial" w:hAnsi="Arial" w:cs="Arial"/>
      <w:b/>
      <w:bCs/>
      <w:color w:val="C0504D"/>
      <w:u w:color="C0504D"/>
      <w:lang w:val="en-US"/>
    </w:rPr>
  </w:style>
  <w:style w:type="paragraph" w:customStyle="1" w:styleId="HeadingforTableCentred">
    <w:name w:val="Heading for Table Centred"/>
    <w:pPr>
      <w:keepNext/>
      <w:tabs>
        <w:tab w:val="left" w:pos="357"/>
      </w:tabs>
      <w:spacing w:before="40" w:after="80" w:line="240" w:lineRule="atLeast"/>
      <w:jc w:val="center"/>
      <w:outlineLvl w:val="6"/>
    </w:pPr>
    <w:rPr>
      <w:rFonts w:ascii="Arial" w:eastAsia="Arial" w:hAnsi="Arial" w:cs="Arial"/>
      <w:b/>
      <w:bCs/>
      <w:color w:val="FFFFFF"/>
      <w:u w:color="FFFFFF"/>
      <w:lang w:val="en-US"/>
    </w:rPr>
  </w:style>
  <w:style w:type="paragraph" w:styleId="TOC8">
    <w:name w:val="toc 8"/>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Sectionheading">
    <w:name w:val="Section heading"/>
    <w:basedOn w:val="Heading1"/>
    <w:next w:val="Body"/>
    <w:rsid w:val="000D66F8"/>
    <w:pPr>
      <w:tabs>
        <w:tab w:val="center" w:pos="4320"/>
        <w:tab w:val="right" w:pos="8640"/>
      </w:tabs>
      <w:spacing w:after="360"/>
    </w:pPr>
    <w:rPr>
      <w:rFonts w:ascii="Calibri" w:eastAsia="Calibri" w:hAnsi="Calibri" w:cs="Calibri"/>
      <w:bCs/>
      <w:color w:val="FFD400"/>
      <w:sz w:val="60"/>
      <w:szCs w:val="60"/>
      <w:u w:color="FFD400"/>
      <w:lang w:val="en-US"/>
    </w:rPr>
  </w:style>
  <w:style w:type="paragraph" w:customStyle="1" w:styleId="TermsofBusinessBodyText">
    <w:name w:val="Terms of Business Body Text"/>
    <w:pPr>
      <w:spacing w:before="30" w:after="40" w:line="230" w:lineRule="atLeast"/>
      <w:ind w:left="425" w:hanging="425"/>
      <w:outlineLvl w:val="6"/>
    </w:pPr>
    <w:rPr>
      <w:rFonts w:ascii="Verdana" w:eastAsia="Verdana" w:hAnsi="Verdana" w:cs="Verdana"/>
      <w:color w:val="333333"/>
      <w:sz w:val="14"/>
      <w:szCs w:val="14"/>
      <w:u w:color="333333"/>
      <w:lang w:val="en-US"/>
    </w:rPr>
  </w:style>
  <w:style w:type="paragraph" w:styleId="TableofFigures">
    <w:name w:val="table of figures"/>
    <w:next w:val="Body"/>
    <w:uiPriority w:val="99"/>
    <w:rsid w:val="00557444"/>
    <w:pPr>
      <w:spacing w:after="120" w:line="240" w:lineRule="atLeast"/>
    </w:pPr>
    <w:rPr>
      <w:rFonts w:ascii="Arial" w:eastAsia="Arial" w:hAnsi="Arial" w:cs="Arial"/>
      <w:color w:val="000000"/>
      <w:sz w:val="18"/>
      <w:szCs w:val="18"/>
      <w:u w:color="000000"/>
      <w:lang w:val="en-US"/>
    </w:rPr>
  </w:style>
  <w:style w:type="character" w:customStyle="1" w:styleId="Link">
    <w:name w:val="Link"/>
    <w:rPr>
      <w:rFonts w:ascii="Arial" w:eastAsia="Arial" w:hAnsi="Arial" w:cs="Arial"/>
      <w:b w:val="0"/>
      <w:bCs w:val="0"/>
      <w:i w:val="0"/>
      <w:iCs w:val="0"/>
      <w:color w:val="000000"/>
      <w:kern w:val="12"/>
      <w:sz w:val="20"/>
      <w:szCs w:val="20"/>
      <w:u w:val="single" w:color="000000"/>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QuoteChar">
    <w:name w:val="Quote Char"/>
    <w:basedOn w:val="DefaultParagraphFont"/>
    <w:link w:val="Quote"/>
    <w:uiPriority w:val="29"/>
    <w:rsid w:val="004F08E2"/>
    <w:rPr>
      <w:rFonts w:ascii="Arial" w:eastAsia="Calibri" w:hAnsi="Arial" w:cs="Calibri"/>
      <w:iCs/>
      <w:color w:val="000000" w:themeColor="text1"/>
      <w:szCs w:val="22"/>
      <w:u w:color="595959"/>
      <w:lang w:val="en-US"/>
    </w:rPr>
  </w:style>
  <w:style w:type="paragraph" w:customStyle="1" w:styleId="Default">
    <w:name w:val="Default"/>
    <w:rPr>
      <w:rFonts w:ascii="Helvetica Neue" w:eastAsia="Helvetica Neue" w:hAnsi="Helvetica Neue" w:cs="Helvetica Neue"/>
      <w:color w:val="000000"/>
      <w:sz w:val="22"/>
      <w:szCs w:val="22"/>
    </w:rPr>
  </w:style>
  <w:style w:type="paragraph" w:customStyle="1" w:styleId="BulletA">
    <w:name w:val="Bullet A"/>
    <w:pPr>
      <w:tabs>
        <w:tab w:val="left" w:pos="270"/>
      </w:tabs>
      <w:suppressAutoHyphens/>
      <w:spacing w:line="260" w:lineRule="exact"/>
      <w:ind w:left="90" w:hanging="90"/>
    </w:pPr>
    <w:rPr>
      <w:rFonts w:ascii="EYInterstate Light" w:eastAsia="EYInterstate Light" w:hAnsi="EYInterstate Light" w:cs="EYInterstate Light"/>
      <w:b/>
      <w:bCs/>
      <w:color w:val="000000"/>
      <w:kern w:val="12"/>
      <w:u w:color="000000"/>
      <w:lang w:val="en-US"/>
    </w:rPr>
  </w:style>
  <w:style w:type="numbering" w:customStyle="1" w:styleId="ImportedStyle2">
    <w:name w:val="Imported Style 2"/>
    <w:pPr>
      <w:numPr>
        <w:numId w:val="1"/>
      </w:numPr>
    </w:pPr>
  </w:style>
  <w:style w:type="character" w:customStyle="1" w:styleId="Hyperlink0">
    <w:name w:val="Hyperlink.0"/>
    <w:basedOn w:val="Link"/>
    <w:rPr>
      <w:rFonts w:ascii="Arial" w:eastAsia="Arial" w:hAnsi="Arial" w:cs="Arial"/>
      <w:b w:val="0"/>
      <w:bCs w:val="0"/>
      <w:i w:val="0"/>
      <w:iCs w:val="0"/>
      <w:color w:val="000000"/>
      <w:kern w:val="12"/>
      <w:sz w:val="14"/>
      <w:szCs w:val="14"/>
      <w:u w:val="single"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styleId="FootnoteText">
    <w:name w:val="footnote text"/>
    <w:uiPriority w:val="1"/>
    <w:rsid w:val="000A4DE0"/>
    <w:pPr>
      <w:spacing w:after="40" w:line="200" w:lineRule="atLeast"/>
    </w:pPr>
    <w:rPr>
      <w:rFonts w:asciiTheme="minorHAnsi" w:eastAsia="Verdana" w:hAnsiTheme="minorHAnsi" w:cs="Verdana"/>
      <w:color w:val="000000"/>
      <w:sz w:val="15"/>
      <w:u w:color="000000"/>
      <w:lang w:val="en-US"/>
    </w:rPr>
  </w:style>
  <w:style w:type="paragraph" w:styleId="BodyText">
    <w:name w:val="Body Text"/>
    <w:aliases w:val="body,bt,body text,block,t1,taten_body,b,Cargo,Body Text 1,NoticeText-List,b-heading 1/heading 2,bd,heading1body-heading2body"/>
    <w:link w:val="BodyTextChar"/>
    <w:uiPriority w:val="1"/>
    <w:pPr>
      <w:spacing w:after="120" w:line="240" w:lineRule="atLeast"/>
    </w:pPr>
    <w:rPr>
      <w:rFonts w:ascii="EYInterstate Regular" w:eastAsia="EYInterstate Regular" w:hAnsi="EYInterstate Regular" w:cs="EYInterstate Regular"/>
      <w:color w:val="000000"/>
      <w:u w:color="000000"/>
      <w:lang w:val="en-US"/>
    </w:rPr>
  </w:style>
  <w:style w:type="paragraph" w:styleId="ListBullet2">
    <w:name w:val="List Bullet 2"/>
    <w:pPr>
      <w:spacing w:after="60" w:line="280" w:lineRule="atLeast"/>
    </w:pPr>
    <w:rPr>
      <w:rFonts w:ascii="Verdana" w:eastAsia="Verdana" w:hAnsi="Verdana" w:cs="Verdana"/>
      <w:color w:val="000000"/>
      <w:sz w:val="18"/>
      <w:szCs w:val="18"/>
      <w:u w:color="000000"/>
      <w:lang w:val="en-US"/>
    </w:rPr>
  </w:style>
  <w:style w:type="paragraph" w:customStyle="1" w:styleId="EYBulletedList1">
    <w:name w:val="EY Bulleted List 1"/>
    <w:link w:val="EYBulletedList1Char"/>
    <w:qFormat/>
    <w:pPr>
      <w:spacing w:before="60" w:after="180" w:line="276" w:lineRule="auto"/>
    </w:pPr>
    <w:rPr>
      <w:rFonts w:ascii="Arial" w:hAnsi="Arial" w:cs="Arial Unicode MS"/>
      <w:color w:val="000000"/>
      <w:kern w:val="12"/>
      <w:u w:color="000000"/>
      <w:lang w:val="en-US"/>
    </w:rPr>
  </w:style>
  <w:style w:type="paragraph" w:customStyle="1" w:styleId="EYBulletedList2">
    <w:name w:val="EY Bulleted List 2"/>
    <w:qFormat/>
    <w:pPr>
      <w:spacing w:before="60" w:after="120" w:line="264" w:lineRule="auto"/>
    </w:pPr>
    <w:rPr>
      <w:rFonts w:ascii="Calibri" w:eastAsia="Calibri" w:hAnsi="Calibri" w:cs="Calibri"/>
      <w:color w:val="000000"/>
      <w:kern w:val="12"/>
      <w:u w:color="000000"/>
      <w:lang w:val="en-US"/>
    </w:rPr>
  </w:style>
  <w:style w:type="paragraph" w:customStyle="1" w:styleId="HeadingforTableLeftJustify">
    <w:name w:val="Heading for Table Left Justify"/>
    <w:pPr>
      <w:keepNext/>
      <w:spacing w:before="60" w:after="60" w:line="220" w:lineRule="atLeast"/>
    </w:pPr>
    <w:rPr>
      <w:rFonts w:ascii="Arial" w:hAnsi="Arial" w:cs="Arial Unicode MS"/>
      <w:b/>
      <w:bCs/>
      <w:color w:val="FFFFFF"/>
      <w:sz w:val="22"/>
      <w:szCs w:val="22"/>
      <w:u w:color="FFFFFF"/>
      <w:lang w:val="en-US"/>
    </w:rPr>
  </w:style>
  <w:style w:type="paragraph" w:styleId="Caption">
    <w:name w:val="caption"/>
    <w:next w:val="Body"/>
    <w:uiPriority w:val="1"/>
    <w:qFormat/>
    <w:pPr>
      <w:spacing w:before="120" w:after="120" w:line="280" w:lineRule="atLeast"/>
      <w:jc w:val="both"/>
    </w:pPr>
    <w:rPr>
      <w:rFonts w:ascii="Arial" w:hAnsi="Arial" w:cs="Arial Unicode MS"/>
      <w:b/>
      <w:bCs/>
      <w:color w:val="000000"/>
      <w:sz w:val="21"/>
      <w:szCs w:val="21"/>
      <w:u w:color="000000"/>
      <w:lang w:val="en-US"/>
    </w:rPr>
  </w:style>
  <w:style w:type="paragraph" w:customStyle="1" w:styleId="Eybulletlistlastinpara">
    <w:name w:val="Ey bullet list last in para"/>
    <w:pPr>
      <w:numPr>
        <w:numId w:val="5"/>
      </w:numPr>
      <w:spacing w:before="60" w:after="240" w:line="276" w:lineRule="auto"/>
    </w:pPr>
    <w:rPr>
      <w:rFonts w:ascii="Arial" w:hAnsi="Arial" w:cs="Arial Unicode MS"/>
      <w:color w:val="000000"/>
      <w:kern w:val="12"/>
      <w:u w:color="000000"/>
      <w:lang w:val="en-US"/>
    </w:rPr>
  </w:style>
  <w:style w:type="numbering" w:customStyle="1" w:styleId="ImportedStyle6">
    <w:name w:val="Imported Style 6"/>
    <w:pPr>
      <w:numPr>
        <w:numId w:val="2"/>
      </w:numPr>
    </w:pPr>
  </w:style>
  <w:style w:type="numbering" w:customStyle="1" w:styleId="ImportedStyle7">
    <w:name w:val="Imported Style 7"/>
    <w:pPr>
      <w:numPr>
        <w:numId w:val="3"/>
      </w:numPr>
    </w:pPr>
  </w:style>
  <w:style w:type="numbering" w:customStyle="1" w:styleId="ImportedStyle8">
    <w:name w:val="Imported Style 8"/>
    <w:pPr>
      <w:numPr>
        <w:numId w:val="4"/>
      </w:numPr>
    </w:pPr>
  </w:style>
  <w:style w:type="paragraph" w:styleId="Quote">
    <w:name w:val="Quote"/>
    <w:next w:val="Body"/>
    <w:link w:val="QuoteChar"/>
    <w:uiPriority w:val="29"/>
    <w:qFormat/>
    <w:rsid w:val="004F08E2"/>
    <w:pPr>
      <w:pBdr>
        <w:top w:val="none" w:sz="0" w:space="0" w:color="auto"/>
        <w:left w:val="single" w:sz="18" w:space="4" w:color="C5511A"/>
        <w:bottom w:val="none" w:sz="0" w:space="0" w:color="auto"/>
        <w:right w:val="none" w:sz="0" w:space="0" w:color="auto"/>
        <w:between w:val="none" w:sz="0" w:space="0" w:color="auto"/>
        <w:bar w:val="none" w:sz="0" w:color="auto"/>
      </w:pBdr>
      <w:spacing w:before="200" w:after="160" w:line="259" w:lineRule="auto"/>
      <w:ind w:left="864" w:right="864"/>
    </w:pPr>
    <w:rPr>
      <w:rFonts w:ascii="Arial" w:eastAsia="Calibri" w:hAnsi="Arial" w:cs="Calibri"/>
      <w:iCs/>
      <w:color w:val="000000" w:themeColor="text1"/>
      <w:szCs w:val="22"/>
      <w:u w:color="595959"/>
      <w:lang w:val="en-US"/>
    </w:rPr>
  </w:style>
  <w:style w:type="paragraph" w:styleId="CommentText">
    <w:name w:val="annotation text"/>
    <w:basedOn w:val="Normal"/>
    <w:link w:val="CommentTextChar"/>
    <w:uiPriority w:val="99"/>
    <w:unhideWhenUsed/>
    <w:rsid w:val="00DC0494"/>
    <w:rPr>
      <w:rFonts w:ascii="Arial" w:hAnsi="Arial"/>
      <w:sz w:val="18"/>
      <w:szCs w:val="20"/>
    </w:rPr>
  </w:style>
  <w:style w:type="character" w:customStyle="1" w:styleId="CommentTextChar">
    <w:name w:val="Comment Text Char"/>
    <w:basedOn w:val="DefaultParagraphFont"/>
    <w:link w:val="CommentText"/>
    <w:uiPriority w:val="99"/>
    <w:rsid w:val="00DC0494"/>
    <w:rPr>
      <w:rFonts w:ascii="Arial" w:hAnsi="Arial"/>
      <w:sz w:val="18"/>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1"/>
    <w:semiHidden/>
    <w:unhideWhenUsed/>
    <w:rsid w:val="00B50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DB"/>
    <w:rPr>
      <w:rFonts w:ascii="Segoe UI" w:hAnsi="Segoe UI" w:cs="Segoe UI"/>
      <w:sz w:val="18"/>
      <w:szCs w:val="18"/>
      <w:lang w:val="en-US" w:eastAsia="en-US"/>
    </w:rPr>
  </w:style>
  <w:style w:type="paragraph" w:styleId="Header">
    <w:name w:val="header"/>
    <w:basedOn w:val="Normal"/>
    <w:link w:val="HeaderChar"/>
    <w:unhideWhenUsed/>
    <w:rsid w:val="00B50ADB"/>
    <w:pPr>
      <w:tabs>
        <w:tab w:val="center" w:pos="4513"/>
        <w:tab w:val="right" w:pos="9026"/>
      </w:tabs>
    </w:pPr>
  </w:style>
  <w:style w:type="character" w:customStyle="1" w:styleId="HeaderChar">
    <w:name w:val="Header Char"/>
    <w:basedOn w:val="DefaultParagraphFont"/>
    <w:link w:val="Header"/>
    <w:uiPriority w:val="99"/>
    <w:rsid w:val="00B50ADB"/>
    <w:rPr>
      <w:sz w:val="24"/>
      <w:szCs w:val="24"/>
      <w:lang w:val="en-US" w:eastAsia="en-US"/>
    </w:rPr>
  </w:style>
  <w:style w:type="paragraph" w:styleId="Footer">
    <w:name w:val="footer"/>
    <w:basedOn w:val="Normal"/>
    <w:link w:val="FooterChar"/>
    <w:uiPriority w:val="1"/>
    <w:unhideWhenUsed/>
    <w:rsid w:val="00B50ADB"/>
    <w:pPr>
      <w:tabs>
        <w:tab w:val="center" w:pos="4513"/>
        <w:tab w:val="right" w:pos="9026"/>
      </w:tabs>
    </w:pPr>
  </w:style>
  <w:style w:type="character" w:customStyle="1" w:styleId="FooterChar">
    <w:name w:val="Footer Char"/>
    <w:basedOn w:val="DefaultParagraphFont"/>
    <w:link w:val="Footer"/>
    <w:uiPriority w:val="99"/>
    <w:rsid w:val="00B50ADB"/>
    <w:rPr>
      <w:sz w:val="24"/>
      <w:szCs w:val="24"/>
      <w:lang w:val="en-US" w:eastAsia="en-US"/>
    </w:rPr>
  </w:style>
  <w:style w:type="paragraph" w:styleId="CommentSubject">
    <w:name w:val="annotation subject"/>
    <w:basedOn w:val="CommentText"/>
    <w:next w:val="CommentText"/>
    <w:link w:val="CommentSubjectChar"/>
    <w:uiPriority w:val="1"/>
    <w:semiHidden/>
    <w:unhideWhenUsed/>
    <w:rsid w:val="00723607"/>
    <w:rPr>
      <w:b/>
      <w:bCs/>
    </w:rPr>
  </w:style>
  <w:style w:type="character" w:customStyle="1" w:styleId="CommentSubjectChar">
    <w:name w:val="Comment Subject Char"/>
    <w:basedOn w:val="CommentTextChar"/>
    <w:link w:val="CommentSubject"/>
    <w:uiPriority w:val="99"/>
    <w:semiHidden/>
    <w:rsid w:val="00723607"/>
    <w:rPr>
      <w:rFonts w:ascii="Arial" w:hAnsi="Arial"/>
      <w:b/>
      <w:bCs/>
      <w:sz w:val="18"/>
      <w:lang w:val="en-US" w:eastAsia="en-US"/>
    </w:rPr>
  </w:style>
  <w:style w:type="paragraph" w:styleId="ListParagraph">
    <w:name w:val="List Paragraph"/>
    <w:basedOn w:val="Normal"/>
    <w:uiPriority w:val="34"/>
    <w:qFormat/>
    <w:rsid w:val="00744BCB"/>
    <w:pPr>
      <w:keepLines/>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EYInterstate Light" w:eastAsia="Times New Roman" w:hAnsi="EYInterstate Light"/>
      <w:sz w:val="19"/>
      <w:bdr w:val="none" w:sz="0" w:space="0" w:color="auto"/>
      <w:lang w:val="en-AU"/>
    </w:rPr>
  </w:style>
  <w:style w:type="character" w:customStyle="1" w:styleId="Heading1Char">
    <w:name w:val="Heading 1 Char"/>
    <w:basedOn w:val="DefaultParagraphFont"/>
    <w:link w:val="Heading1"/>
    <w:rsid w:val="000D66F8"/>
    <w:rPr>
      <w:rFonts w:ascii="EYInterstate" w:eastAsia="Times New Roman" w:hAnsi="EYInterstate" w:cs="Arial"/>
      <w:b/>
      <w:color w:val="333333"/>
      <w:kern w:val="32"/>
      <w:sz w:val="40"/>
      <w:szCs w:val="28"/>
      <w:u w:color="000000"/>
      <w:bdr w:val="none" w:sz="0" w:space="0" w:color="auto"/>
      <w:lang w:eastAsia="en-US"/>
    </w:rPr>
  </w:style>
  <w:style w:type="character" w:customStyle="1" w:styleId="Heading2Char">
    <w:name w:val="Heading 2 Char"/>
    <w:basedOn w:val="DefaultParagraphFont"/>
    <w:link w:val="Heading2"/>
    <w:rsid w:val="00DF7AC8"/>
    <w:rPr>
      <w:rFonts w:ascii="Arial" w:eastAsia="Arial" w:hAnsi="Arial" w:cs="Arial"/>
      <w:b/>
      <w:bCs/>
      <w:color w:val="53565A"/>
      <w:kern w:val="12"/>
      <w:sz w:val="28"/>
      <w:szCs w:val="28"/>
      <w:u w:color="777777"/>
    </w:rPr>
  </w:style>
  <w:style w:type="character" w:customStyle="1" w:styleId="Heading3Char">
    <w:name w:val="Heading 3 Char"/>
    <w:basedOn w:val="DefaultParagraphFont"/>
    <w:link w:val="Heading3"/>
    <w:semiHidden/>
    <w:rsid w:val="0040015A"/>
    <w:rPr>
      <w:rFonts w:ascii="Arial Bold" w:eastAsia="Times New Roman" w:hAnsi="Arial Bold" w:cs="Arial"/>
      <w:b/>
      <w:bCs/>
      <w:color w:val="333333"/>
      <w:sz w:val="24"/>
      <w:szCs w:val="24"/>
      <w:bdr w:val="none" w:sz="0" w:space="0" w:color="auto"/>
      <w:lang w:eastAsia="en-US"/>
    </w:rPr>
  </w:style>
  <w:style w:type="character" w:customStyle="1" w:styleId="Heading4Char">
    <w:name w:val="Heading 4 Char"/>
    <w:basedOn w:val="DefaultParagraphFont"/>
    <w:link w:val="Heading4"/>
    <w:semiHidden/>
    <w:rsid w:val="0040015A"/>
    <w:rPr>
      <w:rFonts w:ascii="Arial Bold" w:eastAsia="Times New Roman" w:hAnsi="Arial Bold" w:cs="Arial"/>
      <w:b/>
      <w:color w:val="003366"/>
      <w:sz w:val="24"/>
      <w:szCs w:val="22"/>
      <w:bdr w:val="none" w:sz="0" w:space="0" w:color="auto"/>
      <w:lang w:eastAsia="en-US"/>
    </w:rPr>
  </w:style>
  <w:style w:type="character" w:customStyle="1" w:styleId="Heading5Char">
    <w:name w:val="Heading 5 Char"/>
    <w:basedOn w:val="DefaultParagraphFont"/>
    <w:link w:val="Heading5"/>
    <w:uiPriority w:val="1"/>
    <w:semiHidden/>
    <w:rsid w:val="0040015A"/>
    <w:rPr>
      <w:rFonts w:eastAsia="Times New Roman"/>
      <w:b/>
      <w:bCs/>
      <w:i/>
      <w:iCs/>
      <w:sz w:val="26"/>
      <w:szCs w:val="26"/>
      <w:bdr w:val="none" w:sz="0" w:space="0" w:color="auto"/>
      <w:lang w:eastAsia="en-US"/>
    </w:rPr>
  </w:style>
  <w:style w:type="character" w:customStyle="1" w:styleId="Heading6Char">
    <w:name w:val="Heading 6 Char"/>
    <w:basedOn w:val="DefaultParagraphFont"/>
    <w:link w:val="Heading6"/>
    <w:uiPriority w:val="1"/>
    <w:semiHidden/>
    <w:rsid w:val="0040015A"/>
    <w:rPr>
      <w:rFonts w:eastAsia="Times New Roman"/>
      <w:b/>
      <w:bCs/>
      <w:sz w:val="22"/>
      <w:szCs w:val="22"/>
      <w:bdr w:val="none" w:sz="0" w:space="0" w:color="auto"/>
      <w:lang w:eastAsia="en-US"/>
    </w:rPr>
  </w:style>
  <w:style w:type="character" w:customStyle="1" w:styleId="Heading7Char">
    <w:name w:val="Heading 7 Char"/>
    <w:basedOn w:val="DefaultParagraphFont"/>
    <w:link w:val="Heading7"/>
    <w:uiPriority w:val="1"/>
    <w:semiHidden/>
    <w:rsid w:val="0040015A"/>
    <w:rPr>
      <w:rFonts w:eastAsia="Times New Roman"/>
      <w:sz w:val="24"/>
      <w:bdr w:val="none" w:sz="0" w:space="0" w:color="auto"/>
      <w:lang w:eastAsia="en-US"/>
    </w:rPr>
  </w:style>
  <w:style w:type="character" w:customStyle="1" w:styleId="Heading8Char">
    <w:name w:val="Heading 8 Char"/>
    <w:basedOn w:val="DefaultParagraphFont"/>
    <w:link w:val="Heading8"/>
    <w:uiPriority w:val="1"/>
    <w:semiHidden/>
    <w:rsid w:val="0040015A"/>
    <w:rPr>
      <w:rFonts w:eastAsia="Times New Roman"/>
      <w:i/>
      <w:iCs/>
      <w:sz w:val="24"/>
      <w:bdr w:val="none" w:sz="0" w:space="0" w:color="auto"/>
      <w:lang w:eastAsia="en-US"/>
    </w:rPr>
  </w:style>
  <w:style w:type="character" w:customStyle="1" w:styleId="Heading9Char">
    <w:name w:val="Heading 9 Char"/>
    <w:basedOn w:val="DefaultParagraphFont"/>
    <w:link w:val="Heading9"/>
    <w:uiPriority w:val="1"/>
    <w:semiHidden/>
    <w:rsid w:val="0040015A"/>
    <w:rPr>
      <w:rFonts w:ascii="Arial" w:eastAsia="Times New Roman" w:hAnsi="Arial" w:cs="Arial"/>
      <w:sz w:val="22"/>
      <w:szCs w:val="22"/>
      <w:bdr w:val="none" w:sz="0" w:space="0" w:color="auto"/>
      <w:lang w:eastAsia="en-US"/>
    </w:rPr>
  </w:style>
  <w:style w:type="paragraph" w:customStyle="1" w:styleId="Codes1underline">
    <w:name w:val="Codes 1 underline"/>
    <w:basedOn w:val="Normal"/>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right" w:pos="5135"/>
      </w:tabs>
      <w:spacing w:after="60" w:line="240" w:lineRule="atLeast"/>
    </w:pPr>
    <w:rPr>
      <w:rFonts w:ascii="Arial" w:eastAsia="Times New Roman" w:hAnsi="Arial"/>
      <w:color w:val="000000"/>
      <w:sz w:val="20"/>
      <w:szCs w:val="16"/>
      <w:u w:val="single" w:color="999999"/>
      <w:bdr w:val="none" w:sz="0" w:space="0" w:color="auto"/>
      <w:lang w:val="en-AU"/>
    </w:rPr>
  </w:style>
  <w:style w:type="paragraph" w:customStyle="1" w:styleId="CharChar7">
    <w:name w:val="Char Char7"/>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2"/>
      <w:szCs w:val="20"/>
      <w:bdr w:val="none" w:sz="0" w:space="0" w:color="auto"/>
      <w:lang w:val="en-AU"/>
    </w:rPr>
  </w:style>
  <w:style w:type="paragraph" w:styleId="BodyTextFirstIndent">
    <w:name w:val="Body Text First Indent"/>
    <w:basedOn w:val="BodyText"/>
    <w:link w:val="BodyTextFirs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line="280" w:lineRule="atLeast"/>
      <w:ind w:firstLine="210"/>
    </w:pPr>
    <w:rPr>
      <w:rFonts w:ascii="Arial" w:eastAsia="Times New Roman" w:hAnsi="Arial" w:cs="Times New Roman"/>
      <w:color w:val="333333"/>
      <w:szCs w:val="24"/>
      <w:bdr w:val="none" w:sz="0" w:space="0" w:color="auto"/>
      <w:lang w:val="en-AU" w:eastAsia="en-US"/>
    </w:rPr>
  </w:style>
  <w:style w:type="character" w:customStyle="1" w:styleId="BodyTextChar">
    <w:name w:val="Body Text Char"/>
    <w:aliases w:val="body Char,bt Char,body text Char,block Char,t1 Char,taten_body Char,b Char,Cargo Char,Body Text 1 Char,NoticeText-List Char,b-heading 1/heading 2 Char,bd Char,heading1body-heading2body Char"/>
    <w:basedOn w:val="DefaultParagraphFont"/>
    <w:link w:val="BodyText"/>
    <w:uiPriority w:val="1"/>
    <w:rsid w:val="0040015A"/>
    <w:rPr>
      <w:rFonts w:ascii="EYInterstate Regular" w:eastAsia="EYInterstate Regular" w:hAnsi="EYInterstate Regular" w:cs="EYInterstate Regular"/>
      <w:color w:val="000000"/>
      <w:u w:color="000000"/>
      <w:lang w:val="en-US"/>
    </w:rPr>
  </w:style>
  <w:style w:type="character" w:customStyle="1" w:styleId="BodyTextFirstIndentChar">
    <w:name w:val="Body Text First Indent Char"/>
    <w:basedOn w:val="BodyTextChar"/>
    <w:link w:val="BodyTextFirstIndent"/>
    <w:rsid w:val="0040015A"/>
    <w:rPr>
      <w:rFonts w:ascii="Arial" w:eastAsia="Times New Roman" w:hAnsi="Arial" w:cs="EYInterstate Regular"/>
      <w:color w:val="333333"/>
      <w:szCs w:val="24"/>
      <w:u w:color="000000"/>
      <w:bdr w:val="none" w:sz="0" w:space="0" w:color="auto"/>
      <w:lang w:val="en-US" w:eastAsia="en-US"/>
    </w:rPr>
  </w:style>
  <w:style w:type="paragraph" w:styleId="BodyTextIndent">
    <w:name w:val="Body Text Indent"/>
    <w:basedOn w:val="Normal"/>
    <w:link w:val="BodyTex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ascii="Arial" w:eastAsia="Times New Roman" w:hAnsi="Arial"/>
      <w:color w:val="333333"/>
      <w:sz w:val="20"/>
      <w:szCs w:val="20"/>
      <w:bdr w:val="none" w:sz="0" w:space="0" w:color="auto"/>
      <w:lang w:val="en-AU"/>
    </w:rPr>
  </w:style>
  <w:style w:type="character" w:customStyle="1" w:styleId="BodyTextIndentChar">
    <w:name w:val="Body Text Indent Char"/>
    <w:basedOn w:val="DefaultParagraphFont"/>
    <w:link w:val="BodyTextIndent"/>
    <w:rsid w:val="0040015A"/>
    <w:rPr>
      <w:rFonts w:ascii="Arial" w:eastAsia="Times New Roman" w:hAnsi="Arial"/>
      <w:color w:val="333333"/>
      <w:bdr w:val="none" w:sz="0" w:space="0" w:color="auto"/>
      <w:lang w:eastAsia="en-US"/>
    </w:rPr>
  </w:style>
  <w:style w:type="paragraph" w:styleId="BodyText2">
    <w:name w:val="Body Text 2"/>
    <w:basedOn w:val="Normal"/>
    <w:link w:val="BodyTex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sz w:val="20"/>
      <w:szCs w:val="20"/>
      <w:bdr w:val="none" w:sz="0" w:space="0" w:color="auto"/>
      <w:lang w:val="en-AU"/>
    </w:rPr>
  </w:style>
  <w:style w:type="character" w:customStyle="1" w:styleId="BodyText2Char">
    <w:name w:val="Body Text 2 Char"/>
    <w:basedOn w:val="DefaultParagraphFont"/>
    <w:link w:val="BodyText2"/>
    <w:uiPriority w:val="1"/>
    <w:semiHidden/>
    <w:rsid w:val="0040015A"/>
    <w:rPr>
      <w:rFonts w:eastAsia="Times New Roman"/>
      <w:bdr w:val="none" w:sz="0" w:space="0" w:color="auto"/>
      <w:lang w:eastAsia="en-US"/>
    </w:rPr>
  </w:style>
  <w:style w:type="paragraph" w:styleId="Date">
    <w:name w:val="Date"/>
    <w:basedOn w:val="Normal"/>
    <w:next w:val="Normal"/>
    <w:link w:val="Dat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olor w:val="333333"/>
      <w:sz w:val="20"/>
      <w:szCs w:val="20"/>
      <w:bdr w:val="none" w:sz="0" w:space="0" w:color="auto"/>
      <w:lang w:val="en-AU"/>
    </w:rPr>
  </w:style>
  <w:style w:type="character" w:customStyle="1" w:styleId="DateChar">
    <w:name w:val="Date Char"/>
    <w:basedOn w:val="DefaultParagraphFont"/>
    <w:link w:val="Date"/>
    <w:uiPriority w:val="1"/>
    <w:semiHidden/>
    <w:rsid w:val="0040015A"/>
    <w:rPr>
      <w:rFonts w:ascii="Arial" w:eastAsia="Times New Roman" w:hAnsi="Arial"/>
      <w:color w:val="333333"/>
      <w:bdr w:val="none" w:sz="0" w:space="0" w:color="auto"/>
      <w:lang w:eastAsia="en-US"/>
    </w:rPr>
  </w:style>
  <w:style w:type="paragraph" w:styleId="BodyText3">
    <w:name w:val="Body Text 3"/>
    <w:basedOn w:val="Normal"/>
    <w:link w:val="BodyTex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AU"/>
    </w:rPr>
  </w:style>
  <w:style w:type="character" w:customStyle="1" w:styleId="BodyText3Char">
    <w:name w:val="Body Text 3 Char"/>
    <w:basedOn w:val="DefaultParagraphFont"/>
    <w:link w:val="BodyText3"/>
    <w:uiPriority w:val="1"/>
    <w:semiHidden/>
    <w:rsid w:val="0040015A"/>
    <w:rPr>
      <w:rFonts w:eastAsia="Times New Roman"/>
      <w:sz w:val="16"/>
      <w:szCs w:val="16"/>
      <w:bdr w:val="none" w:sz="0" w:space="0" w:color="auto"/>
      <w:lang w:eastAsia="en-US"/>
    </w:rPr>
  </w:style>
  <w:style w:type="numbering" w:styleId="ArticleSection">
    <w:name w:val="Outline List 3"/>
    <w:basedOn w:val="NoList"/>
    <w:semiHidden/>
    <w:rsid w:val="0040015A"/>
    <w:pPr>
      <w:numPr>
        <w:numId w:val="14"/>
      </w:numPr>
    </w:pPr>
  </w:style>
  <w:style w:type="paragraph" w:styleId="BlockText">
    <w:name w:val="Block Tex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40" w:right="1440"/>
    </w:pPr>
    <w:rPr>
      <w:rFonts w:eastAsia="Times New Roman"/>
      <w:sz w:val="20"/>
      <w:szCs w:val="20"/>
      <w:bdr w:val="none" w:sz="0" w:space="0" w:color="auto"/>
      <w:lang w:val="en-AU"/>
    </w:rPr>
  </w:style>
  <w:style w:type="paragraph" w:styleId="Closing">
    <w:name w:val="Closing"/>
    <w:basedOn w:val="Normal"/>
    <w:link w:val="Clos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ClosingChar">
    <w:name w:val="Closing Char"/>
    <w:basedOn w:val="DefaultParagraphFont"/>
    <w:link w:val="Closing"/>
    <w:uiPriority w:val="1"/>
    <w:semiHidden/>
    <w:rsid w:val="0040015A"/>
    <w:rPr>
      <w:rFonts w:eastAsia="Times New Roman"/>
      <w:bdr w:val="none" w:sz="0" w:space="0" w:color="auto"/>
      <w:lang w:eastAsia="en-US"/>
    </w:rPr>
  </w:style>
  <w:style w:type="paragraph" w:styleId="E-mailSignature">
    <w:name w:val="E-mail Signature"/>
    <w:basedOn w:val="Normal"/>
    <w:link w:val="E-mai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mailSignatureChar">
    <w:name w:val="E-mail Signature Char"/>
    <w:basedOn w:val="DefaultParagraphFont"/>
    <w:link w:val="E-mailSignature"/>
    <w:uiPriority w:val="1"/>
    <w:semiHidden/>
    <w:rsid w:val="0040015A"/>
    <w:rPr>
      <w:rFonts w:eastAsia="Times New Roman"/>
      <w:bdr w:val="none" w:sz="0" w:space="0" w:color="auto"/>
      <w:lang w:eastAsia="en-US"/>
    </w:rPr>
  </w:style>
  <w:style w:type="paragraph" w:styleId="EnvelopeAddress">
    <w:name w:val="envelope address"/>
    <w:basedOn w:val="Normal"/>
    <w:uiPriority w:val="1"/>
    <w:semiHidden/>
    <w:rsid w:val="0040015A"/>
    <w:pPr>
      <w:framePr w:w="7920" w:h="1980" w:hRule="exact" w:hSpace="180" w:wrap="auto" w:hAnchor="page" w:xAlign="center" w:yAlign="bottom"/>
      <w:pBdr>
        <w:top w:val="none" w:sz="0" w:space="0" w:color="auto"/>
        <w:left w:val="none" w:sz="0" w:space="0" w:color="auto"/>
        <w:bottom w:val="none" w:sz="0" w:space="0" w:color="auto"/>
        <w:right w:val="none" w:sz="0" w:space="0" w:color="auto"/>
        <w:between w:val="none" w:sz="0" w:space="0" w:color="auto"/>
        <w:bar w:val="none" w:sz="0" w:color="auto"/>
      </w:pBdr>
      <w:ind w:left="2880"/>
    </w:pPr>
    <w:rPr>
      <w:rFonts w:ascii="Arial" w:eastAsia="Times New Roman" w:hAnsi="Arial" w:cs="Arial"/>
      <w:szCs w:val="20"/>
      <w:bdr w:val="none" w:sz="0" w:space="0" w:color="auto"/>
      <w:lang w:val="en-AU"/>
    </w:rPr>
  </w:style>
  <w:style w:type="paragraph" w:styleId="EnvelopeReturn">
    <w:name w:val="envelope return"/>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sz w:val="20"/>
      <w:szCs w:val="20"/>
      <w:bdr w:val="none" w:sz="0" w:space="0" w:color="auto"/>
      <w:lang w:val="en-AU"/>
    </w:rPr>
  </w:style>
  <w:style w:type="character" w:styleId="FollowedHyperlink">
    <w:name w:val="FollowedHyperlink"/>
    <w:uiPriority w:val="1"/>
    <w:semiHidden/>
    <w:rsid w:val="0040015A"/>
    <w:rPr>
      <w:rFonts w:ascii="Verdana" w:hAnsi="Verdana"/>
      <w:color w:val="800080"/>
      <w:sz w:val="18"/>
      <w:u w:val="single"/>
      <w:lang w:val="en-AU" w:eastAsia="en-US" w:bidi="ar-SA"/>
    </w:rPr>
  </w:style>
  <w:style w:type="character" w:styleId="HTMLAcronym">
    <w:name w:val="HTML Acronym"/>
    <w:basedOn w:val="DefaultParagraphFont"/>
    <w:uiPriority w:val="1"/>
    <w:semiHidden/>
    <w:rsid w:val="0040015A"/>
    <w:rPr>
      <w:rFonts w:ascii="Verdana" w:hAnsi="Verdana"/>
      <w:sz w:val="18"/>
      <w:lang w:val="en-AU" w:eastAsia="en-US" w:bidi="ar-SA"/>
    </w:rPr>
  </w:style>
  <w:style w:type="paragraph" w:styleId="HTMLAddress">
    <w:name w:val="HTML Address"/>
    <w:basedOn w:val="Normal"/>
    <w:link w:val="HTMLAddress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iCs/>
      <w:sz w:val="20"/>
      <w:szCs w:val="20"/>
      <w:bdr w:val="none" w:sz="0" w:space="0" w:color="auto"/>
      <w:lang w:val="en-AU"/>
    </w:rPr>
  </w:style>
  <w:style w:type="character" w:customStyle="1" w:styleId="HTMLAddressChar">
    <w:name w:val="HTML Address Char"/>
    <w:basedOn w:val="DefaultParagraphFont"/>
    <w:link w:val="HTMLAddress"/>
    <w:uiPriority w:val="1"/>
    <w:semiHidden/>
    <w:rsid w:val="0040015A"/>
    <w:rPr>
      <w:rFonts w:eastAsia="Times New Roman"/>
      <w:i/>
      <w:iCs/>
      <w:bdr w:val="none" w:sz="0" w:space="0" w:color="auto"/>
      <w:lang w:eastAsia="en-US"/>
    </w:rPr>
  </w:style>
  <w:style w:type="character" w:styleId="HTMLCite">
    <w:name w:val="HTML Cite"/>
    <w:uiPriority w:val="1"/>
    <w:semiHidden/>
    <w:rsid w:val="0040015A"/>
    <w:rPr>
      <w:rFonts w:ascii="Verdana" w:hAnsi="Verdana"/>
      <w:i/>
      <w:iCs/>
      <w:sz w:val="18"/>
      <w:lang w:val="en-AU" w:eastAsia="en-US" w:bidi="ar-SA"/>
    </w:rPr>
  </w:style>
  <w:style w:type="character" w:styleId="HTMLCode">
    <w:name w:val="HTML Code"/>
    <w:uiPriority w:val="1"/>
    <w:semiHidden/>
    <w:rsid w:val="0040015A"/>
    <w:rPr>
      <w:rFonts w:ascii="Courier New" w:hAnsi="Courier New" w:cs="Courier New"/>
      <w:sz w:val="20"/>
      <w:szCs w:val="20"/>
      <w:lang w:val="en-AU" w:eastAsia="en-US" w:bidi="ar-SA"/>
    </w:rPr>
  </w:style>
  <w:style w:type="character" w:styleId="HTMLDefinition">
    <w:name w:val="HTML Definition"/>
    <w:uiPriority w:val="1"/>
    <w:semiHidden/>
    <w:rsid w:val="0040015A"/>
    <w:rPr>
      <w:rFonts w:ascii="Verdana" w:hAnsi="Verdana"/>
      <w:i/>
      <w:iCs/>
      <w:sz w:val="18"/>
      <w:lang w:val="en-AU" w:eastAsia="en-US" w:bidi="ar-SA"/>
    </w:rPr>
  </w:style>
  <w:style w:type="character" w:styleId="HTMLKeyboard">
    <w:name w:val="HTML Keyboard"/>
    <w:uiPriority w:val="1"/>
    <w:semiHidden/>
    <w:rsid w:val="0040015A"/>
    <w:rPr>
      <w:rFonts w:ascii="Courier New" w:hAnsi="Courier New" w:cs="Courier New"/>
      <w:sz w:val="20"/>
      <w:szCs w:val="20"/>
      <w:lang w:val="en-AU" w:eastAsia="en-US" w:bidi="ar-SA"/>
    </w:rPr>
  </w:style>
  <w:style w:type="paragraph" w:styleId="HTMLPreformatted">
    <w:name w:val="HTML Preformatted"/>
    <w:basedOn w:val="Normal"/>
    <w:link w:val="HTMLPreformatted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HTMLPreformattedChar">
    <w:name w:val="HTML Preformatted Char"/>
    <w:basedOn w:val="DefaultParagraphFont"/>
    <w:link w:val="HTMLPreformatted"/>
    <w:uiPriority w:val="1"/>
    <w:semiHidden/>
    <w:rsid w:val="0040015A"/>
    <w:rPr>
      <w:rFonts w:ascii="Courier New" w:eastAsia="Times New Roman" w:hAnsi="Courier New" w:cs="Courier New"/>
      <w:bdr w:val="none" w:sz="0" w:space="0" w:color="auto"/>
      <w:lang w:eastAsia="en-US"/>
    </w:rPr>
  </w:style>
  <w:style w:type="character" w:styleId="HTMLSample">
    <w:name w:val="HTML Sample"/>
    <w:uiPriority w:val="1"/>
    <w:semiHidden/>
    <w:rsid w:val="0040015A"/>
    <w:rPr>
      <w:rFonts w:ascii="Courier New" w:hAnsi="Courier New" w:cs="Courier New"/>
      <w:sz w:val="18"/>
      <w:lang w:val="en-AU" w:eastAsia="en-US" w:bidi="ar-SA"/>
    </w:rPr>
  </w:style>
  <w:style w:type="character" w:styleId="HTMLTypewriter">
    <w:name w:val="HTML Typewriter"/>
    <w:uiPriority w:val="1"/>
    <w:semiHidden/>
    <w:rsid w:val="0040015A"/>
    <w:rPr>
      <w:rFonts w:ascii="Courier New" w:hAnsi="Courier New" w:cs="Courier New"/>
      <w:sz w:val="20"/>
      <w:szCs w:val="20"/>
      <w:lang w:val="en-AU" w:eastAsia="en-US" w:bidi="ar-SA"/>
    </w:rPr>
  </w:style>
  <w:style w:type="character" w:styleId="HTMLVariable">
    <w:name w:val="HTML Variable"/>
    <w:uiPriority w:val="1"/>
    <w:semiHidden/>
    <w:rsid w:val="0040015A"/>
    <w:rPr>
      <w:rFonts w:ascii="Verdana" w:hAnsi="Verdana"/>
      <w:i/>
      <w:iCs/>
      <w:sz w:val="18"/>
      <w:lang w:val="en-AU" w:eastAsia="en-US" w:bidi="ar-SA"/>
    </w:rPr>
  </w:style>
  <w:style w:type="character" w:styleId="LineNumber">
    <w:name w:val="line number"/>
    <w:basedOn w:val="DefaultParagraphFont"/>
    <w:uiPriority w:val="1"/>
    <w:semiHidden/>
    <w:rsid w:val="0040015A"/>
    <w:rPr>
      <w:rFonts w:ascii="Verdana" w:hAnsi="Verdana"/>
      <w:sz w:val="18"/>
      <w:lang w:val="en-AU" w:eastAsia="en-US" w:bidi="ar-SA"/>
    </w:rPr>
  </w:style>
  <w:style w:type="paragraph" w:styleId="List">
    <w:name w:val="Lis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283" w:hanging="283"/>
    </w:pPr>
    <w:rPr>
      <w:rFonts w:eastAsia="Times New Roman"/>
      <w:sz w:val="20"/>
      <w:szCs w:val="20"/>
      <w:bdr w:val="none" w:sz="0" w:space="0" w:color="auto"/>
      <w:lang w:val="en-AU"/>
    </w:rPr>
  </w:style>
  <w:style w:type="paragraph" w:styleId="List2">
    <w:name w:val="List 2"/>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66" w:hanging="283"/>
    </w:pPr>
    <w:rPr>
      <w:rFonts w:eastAsia="Times New Roman"/>
      <w:sz w:val="20"/>
      <w:szCs w:val="20"/>
      <w:bdr w:val="none" w:sz="0" w:space="0" w:color="auto"/>
      <w:lang w:val="en-AU"/>
    </w:rPr>
  </w:style>
  <w:style w:type="paragraph" w:styleId="List3">
    <w:name w:val="List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49" w:hanging="283"/>
    </w:pPr>
    <w:rPr>
      <w:rFonts w:eastAsia="Times New Roman"/>
      <w:sz w:val="20"/>
      <w:szCs w:val="20"/>
      <w:bdr w:val="none" w:sz="0" w:space="0" w:color="auto"/>
      <w:lang w:val="en-AU"/>
    </w:rPr>
  </w:style>
  <w:style w:type="paragraph" w:styleId="List4">
    <w:name w:val="List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32" w:hanging="283"/>
    </w:pPr>
    <w:rPr>
      <w:rFonts w:eastAsia="Times New Roman"/>
      <w:sz w:val="20"/>
      <w:szCs w:val="20"/>
      <w:bdr w:val="none" w:sz="0" w:space="0" w:color="auto"/>
      <w:lang w:val="en-AU"/>
    </w:rPr>
  </w:style>
  <w:style w:type="paragraph" w:styleId="List5">
    <w:name w:val="List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415" w:hanging="283"/>
    </w:pPr>
    <w:rPr>
      <w:rFonts w:eastAsia="Times New Roman"/>
      <w:sz w:val="20"/>
      <w:szCs w:val="20"/>
      <w:bdr w:val="none" w:sz="0" w:space="0" w:color="auto"/>
      <w:lang w:val="en-AU"/>
    </w:rPr>
  </w:style>
  <w:style w:type="paragraph" w:styleId="MessageHeader">
    <w:name w:val="Message Header"/>
    <w:basedOn w:val="Normal"/>
    <w:link w:val="MessageHeaderChar"/>
    <w:uiPriority w:val="1"/>
    <w:semiHidden/>
    <w:rsid w:val="0040015A"/>
    <w:pPr>
      <w:pBdr>
        <w:top w:val="single" w:sz="6" w:space="1" w:color="auto"/>
        <w:left w:val="single" w:sz="6" w:space="1" w:color="auto"/>
        <w:bottom w:val="single" w:sz="6" w:space="1" w:color="auto"/>
        <w:right w:val="single" w:sz="6" w:space="1" w:color="auto"/>
        <w:between w:val="none" w:sz="0" w:space="0" w:color="auto"/>
        <w:bar w:val="none" w:sz="0" w:color="auto"/>
      </w:pBdr>
      <w:shd w:val="pct20" w:color="auto" w:fill="auto"/>
      <w:ind w:left="1134" w:hanging="1134"/>
    </w:pPr>
    <w:rPr>
      <w:rFonts w:ascii="Arial" w:eastAsia="Times New Roman" w:hAnsi="Arial" w:cs="Arial"/>
      <w:szCs w:val="20"/>
      <w:bdr w:val="none" w:sz="0" w:space="0" w:color="auto"/>
      <w:lang w:val="en-AU"/>
    </w:rPr>
  </w:style>
  <w:style w:type="character" w:customStyle="1" w:styleId="MessageHeaderChar">
    <w:name w:val="Message Header Char"/>
    <w:basedOn w:val="DefaultParagraphFont"/>
    <w:link w:val="MessageHeader"/>
    <w:uiPriority w:val="1"/>
    <w:semiHidden/>
    <w:rsid w:val="0040015A"/>
    <w:rPr>
      <w:rFonts w:ascii="Arial" w:eastAsia="Times New Roman" w:hAnsi="Arial" w:cs="Arial"/>
      <w:sz w:val="24"/>
      <w:bdr w:val="none" w:sz="0" w:space="0" w:color="auto"/>
      <w:shd w:val="pct20" w:color="auto" w:fill="auto"/>
      <w:lang w:eastAsia="en-US"/>
    </w:rPr>
  </w:style>
  <w:style w:type="paragraph" w:styleId="NoteHeading">
    <w:name w:val="Note Heading"/>
    <w:basedOn w:val="Normal"/>
    <w:next w:val="Normal"/>
    <w:link w:val="NoteHead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NoteHeadingChar">
    <w:name w:val="Note Heading Char"/>
    <w:basedOn w:val="DefaultParagraphFont"/>
    <w:link w:val="NoteHeading"/>
    <w:uiPriority w:val="1"/>
    <w:semiHidden/>
    <w:rsid w:val="0040015A"/>
    <w:rPr>
      <w:rFonts w:eastAsia="Times New Roman"/>
      <w:bdr w:val="none" w:sz="0" w:space="0" w:color="auto"/>
      <w:lang w:eastAsia="en-US"/>
    </w:rPr>
  </w:style>
  <w:style w:type="paragraph" w:styleId="PlainText">
    <w:name w:val="Plain Text"/>
    <w:basedOn w:val="Normal"/>
    <w:link w:val="Plain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PlainTextChar">
    <w:name w:val="Plain Text Char"/>
    <w:basedOn w:val="DefaultParagraphFont"/>
    <w:link w:val="PlainText"/>
    <w:uiPriority w:val="1"/>
    <w:semiHidden/>
    <w:rsid w:val="0040015A"/>
    <w:rPr>
      <w:rFonts w:ascii="Courier New" w:eastAsia="Times New Roman" w:hAnsi="Courier New" w:cs="Courier New"/>
      <w:bdr w:val="none" w:sz="0" w:space="0" w:color="auto"/>
      <w:lang w:eastAsia="en-US"/>
    </w:rPr>
  </w:style>
  <w:style w:type="paragraph" w:styleId="Salutation">
    <w:name w:val="Salutation"/>
    <w:basedOn w:val="Normal"/>
    <w:next w:val="Normal"/>
    <w:link w:val="Salutation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SalutationChar">
    <w:name w:val="Salutation Char"/>
    <w:basedOn w:val="DefaultParagraphFont"/>
    <w:link w:val="Salutation"/>
    <w:uiPriority w:val="1"/>
    <w:semiHidden/>
    <w:rsid w:val="0040015A"/>
    <w:rPr>
      <w:rFonts w:eastAsia="Times New Roman"/>
      <w:bdr w:val="none" w:sz="0" w:space="0" w:color="auto"/>
      <w:lang w:eastAsia="en-US"/>
    </w:rPr>
  </w:style>
  <w:style w:type="paragraph" w:styleId="Signature">
    <w:name w:val="Signature"/>
    <w:basedOn w:val="Normal"/>
    <w:link w:va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SignatureChar">
    <w:name w:val="Signature Char"/>
    <w:basedOn w:val="DefaultParagraphFont"/>
    <w:link w:val="Signature"/>
    <w:uiPriority w:val="1"/>
    <w:semiHidden/>
    <w:rsid w:val="0040015A"/>
    <w:rPr>
      <w:rFonts w:eastAsia="Times New Roman"/>
      <w:bdr w:val="none" w:sz="0" w:space="0" w:color="auto"/>
      <w:lang w:eastAsia="en-US"/>
    </w:rPr>
  </w:style>
  <w:style w:type="paragraph" w:styleId="ListBullet">
    <w:name w:val="List Bullet"/>
    <w:basedOn w:val="BodyText"/>
    <w:link w:val="ListBulletChar"/>
    <w:rsid w:val="00052EAC"/>
    <w:pPr>
      <w:numPr>
        <w:numId w:val="23"/>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000000" w:themeColor="text1"/>
      <w:szCs w:val="19"/>
      <w:bdr w:val="none" w:sz="0" w:space="0" w:color="auto"/>
      <w:lang w:val="en-AU" w:eastAsia="en-US"/>
    </w:rPr>
  </w:style>
  <w:style w:type="paragraph" w:styleId="ListBullet3">
    <w:name w:val="List Bullet 3"/>
    <w:basedOn w:val="BodyText"/>
    <w:semiHidden/>
    <w:rsid w:val="0040015A"/>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paragraph" w:styleId="ListContinue">
    <w:name w:val="List Continue"/>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20"/>
      <w:szCs w:val="20"/>
      <w:bdr w:val="none" w:sz="0" w:space="0" w:color="auto"/>
      <w:lang w:val="en-AU"/>
    </w:rPr>
  </w:style>
  <w:style w:type="paragraph" w:styleId="ListContinue2">
    <w:name w:val="List Continue 2"/>
    <w:basedOn w:val="List2"/>
    <w:semiHidden/>
    <w:rsid w:val="0040015A"/>
    <w:pPr>
      <w:numPr>
        <w:numId w:val="17"/>
      </w:numPr>
      <w:tabs>
        <w:tab w:val="clear" w:pos="1286"/>
        <w:tab w:val="num" w:pos="357"/>
      </w:tabs>
      <w:spacing w:after="120"/>
      <w:ind w:left="714" w:hanging="357"/>
    </w:pPr>
    <w:rPr>
      <w:rFonts w:ascii="Arial" w:hAnsi="Arial"/>
      <w:color w:val="333333"/>
    </w:rPr>
  </w:style>
  <w:style w:type="paragraph" w:styleId="ListContinue3">
    <w:name w:val="List Continue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849"/>
    </w:pPr>
    <w:rPr>
      <w:rFonts w:eastAsia="Times New Roman"/>
      <w:sz w:val="20"/>
      <w:szCs w:val="20"/>
      <w:bdr w:val="none" w:sz="0" w:space="0" w:color="auto"/>
      <w:lang w:val="en-AU"/>
    </w:rPr>
  </w:style>
  <w:style w:type="paragraph" w:styleId="ListContinue4">
    <w:name w:val="List Continue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132"/>
    </w:pPr>
    <w:rPr>
      <w:rFonts w:eastAsia="Times New Roman"/>
      <w:sz w:val="20"/>
      <w:szCs w:val="20"/>
      <w:bdr w:val="none" w:sz="0" w:space="0" w:color="auto"/>
      <w:lang w:val="en-AU"/>
    </w:rPr>
  </w:style>
  <w:style w:type="paragraph" w:styleId="ListContinue5">
    <w:name w:val="List Continue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5"/>
    </w:pPr>
    <w:rPr>
      <w:rFonts w:eastAsia="Times New Roman"/>
      <w:sz w:val="20"/>
      <w:szCs w:val="20"/>
      <w:bdr w:val="none" w:sz="0" w:space="0" w:color="auto"/>
      <w:lang w:val="en-AU"/>
    </w:rPr>
  </w:style>
  <w:style w:type="paragraph" w:styleId="ListNumber4">
    <w:name w:val="List Number 4"/>
    <w:basedOn w:val="Normal"/>
    <w:uiPriority w:val="1"/>
    <w:semiHidden/>
    <w:rsid w:val="0040015A"/>
    <w:pPr>
      <w:numPr>
        <w:numId w:val="12"/>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Number5">
    <w:name w:val="List Number 5"/>
    <w:basedOn w:val="Normal"/>
    <w:uiPriority w:val="1"/>
    <w:semiHidden/>
    <w:rsid w:val="0040015A"/>
    <w:pPr>
      <w:numPr>
        <w:numId w:val="13"/>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Bullet4">
    <w:name w:val="List Bullet 4"/>
    <w:basedOn w:val="BodyText"/>
    <w:semiHidden/>
    <w:rsid w:val="0040015A"/>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after="20"/>
      <w:ind w:left="1208" w:hanging="357"/>
    </w:pPr>
    <w:rPr>
      <w:rFonts w:ascii="Arial" w:eastAsia="Times New Roman" w:hAnsi="Arial" w:cs="Times New Roman"/>
      <w:color w:val="333333"/>
      <w:szCs w:val="19"/>
      <w:bdr w:val="none" w:sz="0" w:space="0" w:color="auto"/>
      <w:lang w:val="en-AU" w:eastAsia="en-US"/>
    </w:rPr>
  </w:style>
  <w:style w:type="paragraph" w:styleId="ListBullet5">
    <w:name w:val="List Bullet 5"/>
    <w:basedOn w:val="Normal"/>
    <w:autoRedefine/>
    <w:uiPriority w:val="1"/>
    <w:semiHidden/>
    <w:rsid w:val="0040015A"/>
    <w:pPr>
      <w:numPr>
        <w:numId w:val="8"/>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customStyle="1" w:styleId="ListBullet2ExtraExtra">
    <w:name w:val="List Bullet 2 Extra Extra"/>
    <w:basedOn w:val="ListBullet2Extra"/>
    <w:next w:val="BodyText"/>
    <w:semiHidden/>
    <w:rsid w:val="0040015A"/>
    <w:pPr>
      <w:spacing w:after="360"/>
    </w:pPr>
  </w:style>
  <w:style w:type="table" w:styleId="TableWeb1">
    <w:name w:val="Table Web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lassic1">
    <w:name w:val="Table Classic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8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11111">
    <w:name w:val="Outline List 2"/>
    <w:basedOn w:val="NoList"/>
    <w:semiHidden/>
    <w:rsid w:val="0040015A"/>
    <w:pPr>
      <w:numPr>
        <w:numId w:val="15"/>
      </w:numPr>
    </w:pPr>
  </w:style>
  <w:style w:type="numbering" w:styleId="1ai">
    <w:name w:val="Outline List 1"/>
    <w:basedOn w:val="NoList"/>
    <w:semiHidden/>
    <w:rsid w:val="0040015A"/>
    <w:pPr>
      <w:numPr>
        <w:numId w:val="16"/>
      </w:numPr>
    </w:pPr>
  </w:style>
  <w:style w:type="table" w:styleId="Table3Deffects1">
    <w:name w:val="Table 3D effect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000080"/>
      <w:bdr w:val="none" w:sz="0" w:space="0" w:color="aut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FFFFFF"/>
      <w:bdr w:val="none" w:sz="0" w:space="0" w:color="aut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0015A"/>
    <w:rPr>
      <w:rFonts w:ascii="Arial Bold" w:hAnsi="Arial Bold"/>
      <w:b/>
      <w:color w:val="333333"/>
      <w:sz w:val="16"/>
      <w:lang w:val="en-AU" w:eastAsia="en-US" w:bidi="ar-SA"/>
    </w:rPr>
  </w:style>
  <w:style w:type="paragraph" w:customStyle="1" w:styleId="ListBullet3ExtraExtra">
    <w:name w:val="List Bullet 3 Extra Extra"/>
    <w:basedOn w:val="ListBullet3"/>
    <w:next w:val="BodyText"/>
    <w:semiHidden/>
    <w:rsid w:val="0040015A"/>
    <w:pPr>
      <w:spacing w:after="360"/>
    </w:pPr>
  </w:style>
  <w:style w:type="paragraph" w:customStyle="1" w:styleId="ListBulletExta">
    <w:name w:val="List Bullet Exta"/>
    <w:basedOn w:val="ListBullet"/>
    <w:next w:val="BodyText"/>
    <w:link w:val="ListBulletExtaChar"/>
    <w:semiHidden/>
    <w:rsid w:val="0040015A"/>
    <w:pPr>
      <w:spacing w:after="360"/>
    </w:pPr>
  </w:style>
  <w:style w:type="paragraph" w:customStyle="1" w:styleId="ListBullet2Extra">
    <w:name w:val="List Bullet 2 Extra"/>
    <w:basedOn w:val="ListBullet2"/>
    <w:next w:val="ListBullet"/>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120"/>
      <w:ind w:left="714" w:hanging="357"/>
    </w:pPr>
    <w:rPr>
      <w:rFonts w:ascii="Arial" w:eastAsia="Times New Roman" w:hAnsi="Arial" w:cs="Times New Roman"/>
      <w:color w:val="333333"/>
      <w:sz w:val="20"/>
      <w:szCs w:val="19"/>
      <w:bdr w:val="none" w:sz="0" w:space="0" w:color="auto"/>
      <w:lang w:val="en-AU" w:eastAsia="en-US"/>
    </w:rPr>
  </w:style>
  <w:style w:type="paragraph" w:customStyle="1" w:styleId="ListBullet3Extra">
    <w:name w:val="List Bullet 3 Extra"/>
    <w:basedOn w:val="ListBullet3"/>
    <w:next w:val="ListBullet3"/>
    <w:semiHidden/>
    <w:rsid w:val="0040015A"/>
  </w:style>
  <w:style w:type="paragraph" w:styleId="ListNumber">
    <w:name w:val="List Number"/>
    <w:basedOn w:val="BodyText"/>
    <w:semiHidden/>
    <w:rsid w:val="0040015A"/>
    <w:pPr>
      <w:numPr>
        <w:numId w:val="9"/>
      </w:numPr>
      <w:pBdr>
        <w:top w:val="none" w:sz="0" w:space="0" w:color="auto"/>
        <w:left w:val="none" w:sz="0" w:space="0" w:color="auto"/>
        <w:bottom w:val="none" w:sz="0" w:space="0" w:color="auto"/>
        <w:right w:val="none" w:sz="0" w:space="0" w:color="auto"/>
        <w:between w:val="none" w:sz="0" w:space="0" w:color="auto"/>
        <w:bar w:val="none" w:sz="0" w:color="auto"/>
      </w:pBdr>
      <w:ind w:left="357" w:hanging="357"/>
    </w:pPr>
    <w:rPr>
      <w:rFonts w:ascii="Arial" w:eastAsia="Times New Roman" w:hAnsi="Arial" w:cs="Times New Roman"/>
      <w:color w:val="333333"/>
      <w:szCs w:val="19"/>
      <w:bdr w:val="none" w:sz="0" w:space="0" w:color="auto"/>
      <w:lang w:val="en-AU" w:eastAsia="en-US"/>
    </w:rPr>
  </w:style>
  <w:style w:type="paragraph" w:styleId="BodyTextFirstIndent2">
    <w:name w:val="Body Text First Indent 2"/>
    <w:basedOn w:val="Normal"/>
    <w:link w:val="BodyTextFirstIndent2Char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firstLine="210"/>
    </w:pPr>
    <w:rPr>
      <w:rFonts w:eastAsia="Times New Roman"/>
      <w:sz w:val="20"/>
      <w:szCs w:val="20"/>
      <w:bdr w:val="none" w:sz="0" w:space="0" w:color="auto"/>
      <w:lang w:val="en-AU"/>
    </w:rPr>
  </w:style>
  <w:style w:type="character" w:customStyle="1" w:styleId="BodyTextFirstIndent2Char">
    <w:name w:val="Body Text First Indent 2 Char"/>
    <w:basedOn w:val="BodyTextIndentChar"/>
    <w:uiPriority w:val="1"/>
    <w:semiHidden/>
    <w:rsid w:val="0040015A"/>
    <w:rPr>
      <w:rFonts w:ascii="Arial" w:eastAsia="Times New Roman" w:hAnsi="Arial"/>
      <w:color w:val="333333"/>
      <w:bdr w:val="none" w:sz="0" w:space="0" w:color="auto"/>
      <w:lang w:eastAsia="en-US"/>
    </w:rPr>
  </w:style>
  <w:style w:type="paragraph" w:styleId="NormalIndent">
    <w:name w:val="Normal Inden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sz w:val="20"/>
      <w:szCs w:val="20"/>
      <w:bdr w:val="none" w:sz="0" w:space="0" w:color="auto"/>
      <w:lang w:val="en-AU"/>
    </w:rPr>
  </w:style>
  <w:style w:type="character" w:customStyle="1" w:styleId="BodyTextFirstIndent2Char1">
    <w:name w:val="Body Text First Indent 2 Char1"/>
    <w:link w:val="BodyTextFirstIndent2"/>
    <w:uiPriority w:val="1"/>
    <w:semiHidden/>
    <w:rsid w:val="0040015A"/>
    <w:rPr>
      <w:rFonts w:eastAsia="Times New Roman"/>
      <w:bdr w:val="none" w:sz="0" w:space="0" w:color="auto"/>
      <w:lang w:eastAsia="en-US"/>
    </w:rPr>
  </w:style>
  <w:style w:type="paragraph" w:styleId="BodyTextIndent2">
    <w:name w:val="Body Text Indent 2"/>
    <w:basedOn w:val="Normal"/>
    <w:link w:val="BodyTextInden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eastAsia="Times New Roman"/>
      <w:sz w:val="20"/>
      <w:szCs w:val="20"/>
      <w:bdr w:val="none" w:sz="0" w:space="0" w:color="auto"/>
      <w:lang w:val="en-AU"/>
    </w:rPr>
  </w:style>
  <w:style w:type="character" w:customStyle="1" w:styleId="BodyTextIndent2Char">
    <w:name w:val="Body Text Indent 2 Char"/>
    <w:basedOn w:val="DefaultParagraphFont"/>
    <w:link w:val="BodyTextIndent2"/>
    <w:uiPriority w:val="1"/>
    <w:semiHidden/>
    <w:rsid w:val="0040015A"/>
    <w:rPr>
      <w:rFonts w:eastAsia="Times New Roman"/>
      <w:bdr w:val="none" w:sz="0" w:space="0" w:color="auto"/>
      <w:lang w:eastAsia="en-US"/>
    </w:rPr>
  </w:style>
  <w:style w:type="paragraph" w:styleId="BodyTextIndent3">
    <w:name w:val="Body Text Indent 3"/>
    <w:basedOn w:val="Normal"/>
    <w:link w:val="BodyTextInden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AU"/>
    </w:rPr>
  </w:style>
  <w:style w:type="character" w:customStyle="1" w:styleId="BodyTextIndent3Char">
    <w:name w:val="Body Text Indent 3 Char"/>
    <w:basedOn w:val="DefaultParagraphFont"/>
    <w:link w:val="BodyTextIndent3"/>
    <w:uiPriority w:val="1"/>
    <w:semiHidden/>
    <w:rsid w:val="0040015A"/>
    <w:rPr>
      <w:rFonts w:eastAsia="Times New Roman"/>
      <w:sz w:val="16"/>
      <w:szCs w:val="16"/>
      <w:bdr w:val="none" w:sz="0" w:space="0" w:color="auto"/>
      <w:lang w:eastAsia="en-US"/>
    </w:rPr>
  </w:style>
  <w:style w:type="paragraph" w:styleId="ListNumber2">
    <w:name w:val="List Number 2"/>
    <w:basedOn w:val="BodyText"/>
    <w:next w:val="ListContinue2"/>
    <w:semiHidden/>
    <w:rsid w:val="0040015A"/>
    <w:pPr>
      <w:numPr>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643"/>
        <w:tab w:val="left" w:pos="357"/>
      </w:tabs>
      <w:spacing w:after="20"/>
      <w:ind w:left="714" w:hanging="357"/>
    </w:pPr>
    <w:rPr>
      <w:rFonts w:ascii="Arial" w:eastAsia="Times New Roman" w:hAnsi="Arial" w:cs="Times New Roman"/>
      <w:color w:val="333333"/>
      <w:szCs w:val="19"/>
      <w:bdr w:val="none" w:sz="0" w:space="0" w:color="auto"/>
      <w:lang w:val="en-AU" w:eastAsia="en-US"/>
    </w:rPr>
  </w:style>
  <w:style w:type="paragraph" w:styleId="ListNumber3">
    <w:name w:val="List Number 3"/>
    <w:basedOn w:val="BodyText"/>
    <w:semiHidden/>
    <w:rsid w:val="0040015A"/>
    <w:pPr>
      <w:numPr>
        <w:numId w:val="11"/>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character" w:styleId="Strong">
    <w:name w:val="Strong"/>
    <w:qFormat/>
    <w:rsid w:val="0040015A"/>
    <w:rPr>
      <w:rFonts w:ascii="Verdana" w:hAnsi="Verdana"/>
      <w:b/>
      <w:bCs/>
      <w:sz w:val="18"/>
      <w:lang w:val="en-AU" w:eastAsia="en-US" w:bidi="ar-SA"/>
    </w:rPr>
  </w:style>
  <w:style w:type="paragraph" w:styleId="Subtitle">
    <w:name w:val="Subtitle"/>
    <w:basedOn w:val="Normal"/>
    <w:link w:val="Subtitle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szCs w:val="20"/>
      <w:bdr w:val="none" w:sz="0" w:space="0" w:color="auto"/>
      <w:lang w:val="en-AU"/>
    </w:rPr>
  </w:style>
  <w:style w:type="character" w:customStyle="1" w:styleId="SubtitleChar">
    <w:name w:val="Subtitle Char"/>
    <w:basedOn w:val="DefaultParagraphFont"/>
    <w:link w:val="Subtitle"/>
    <w:rsid w:val="0040015A"/>
    <w:rPr>
      <w:rFonts w:ascii="Arial" w:eastAsia="Times New Roman" w:hAnsi="Arial" w:cs="Arial"/>
      <w:sz w:val="24"/>
      <w:bdr w:val="none" w:sz="0" w:space="0" w:color="auto"/>
      <w:lang w:eastAsia="en-US"/>
    </w:rPr>
  </w:style>
  <w:style w:type="paragraph" w:customStyle="1" w:styleId="Normal2">
    <w:name w:val="Normal 2"/>
    <w:basedOn w:val="BodyText"/>
    <w:next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Arial" w:eastAsia="Times New Roman" w:hAnsi="Arial" w:cs="Times New Roman"/>
      <w:color w:val="17524E"/>
      <w:szCs w:val="24"/>
      <w:bdr w:val="none" w:sz="0" w:space="0" w:color="auto"/>
      <w:lang w:val="en-AU" w:eastAsia="en-US"/>
    </w:rPr>
  </w:style>
  <w:style w:type="character" w:styleId="Emphasis">
    <w:name w:val="Emphasis"/>
    <w:uiPriority w:val="1"/>
    <w:qFormat/>
    <w:rsid w:val="0040015A"/>
    <w:rPr>
      <w:rFonts w:ascii="Verdana" w:hAnsi="Verdana"/>
      <w:b/>
      <w:i/>
      <w:iCs/>
      <w:sz w:val="17"/>
      <w:lang w:val="en-AU" w:eastAsia="en-US" w:bidi="ar-SA"/>
    </w:rPr>
  </w:style>
  <w:style w:type="paragraph" w:styleId="DocumentMap">
    <w:name w:val="Document Map"/>
    <w:basedOn w:val="Normal"/>
    <w:link w:val="DocumentMap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lang w:val="en-AU"/>
    </w:rPr>
  </w:style>
  <w:style w:type="character" w:customStyle="1" w:styleId="DocumentMapChar">
    <w:name w:val="Document Map Char"/>
    <w:basedOn w:val="DefaultParagraphFont"/>
    <w:link w:val="DocumentMap"/>
    <w:uiPriority w:val="1"/>
    <w:semiHidden/>
    <w:rsid w:val="0040015A"/>
    <w:rPr>
      <w:rFonts w:ascii="Tahoma" w:eastAsia="Times New Roman" w:hAnsi="Tahoma" w:cs="Tahoma"/>
      <w:bdr w:val="none" w:sz="0" w:space="0" w:color="auto"/>
      <w:shd w:val="clear" w:color="auto" w:fill="000080"/>
      <w:lang w:eastAsia="en-US"/>
    </w:rPr>
  </w:style>
  <w:style w:type="paragraph" w:styleId="EndnoteText">
    <w:name w:val="endnote text"/>
    <w:basedOn w:val="Normal"/>
    <w:link w:val="Endnote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ndnoteTextChar">
    <w:name w:val="Endnote Text Char"/>
    <w:basedOn w:val="DefaultParagraphFont"/>
    <w:link w:val="EndnoteText"/>
    <w:uiPriority w:val="1"/>
    <w:semiHidden/>
    <w:rsid w:val="0040015A"/>
    <w:rPr>
      <w:rFonts w:eastAsia="Times New Roman"/>
      <w:bdr w:val="none" w:sz="0" w:space="0" w:color="auto"/>
      <w:lang w:eastAsia="en-US"/>
    </w:rPr>
  </w:style>
  <w:style w:type="paragraph" w:styleId="Index1">
    <w:name w:val="index 1"/>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Index2">
    <w:name w:val="index 2"/>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340" w:hanging="170"/>
    </w:pPr>
    <w:rPr>
      <w:rFonts w:eastAsia="Times New Roman"/>
      <w:sz w:val="20"/>
      <w:szCs w:val="20"/>
      <w:bdr w:val="none" w:sz="0" w:space="0" w:color="auto"/>
      <w:lang w:val="en-AU"/>
    </w:rPr>
  </w:style>
  <w:style w:type="paragraph" w:styleId="Index3">
    <w:name w:val="index 3"/>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10" w:hanging="170"/>
    </w:pPr>
    <w:rPr>
      <w:rFonts w:eastAsia="Times New Roman"/>
      <w:sz w:val="20"/>
      <w:szCs w:val="20"/>
      <w:bdr w:val="none" w:sz="0" w:space="0" w:color="auto"/>
      <w:lang w:val="en-AU"/>
    </w:rPr>
  </w:style>
  <w:style w:type="paragraph" w:styleId="Index4">
    <w:name w:val="index 4"/>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680" w:hanging="170"/>
    </w:pPr>
    <w:rPr>
      <w:rFonts w:eastAsia="Times New Roman"/>
      <w:sz w:val="20"/>
      <w:szCs w:val="20"/>
      <w:bdr w:val="none" w:sz="0" w:space="0" w:color="auto"/>
      <w:lang w:val="en-AU"/>
    </w:rPr>
  </w:style>
  <w:style w:type="paragraph" w:styleId="Index5">
    <w:name w:val="index 5"/>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50" w:hanging="170"/>
    </w:pPr>
    <w:rPr>
      <w:rFonts w:eastAsia="Times New Roman"/>
      <w:sz w:val="20"/>
      <w:szCs w:val="20"/>
      <w:bdr w:val="none" w:sz="0" w:space="0" w:color="auto"/>
      <w:lang w:val="en-AU"/>
    </w:rPr>
  </w:style>
  <w:style w:type="paragraph" w:styleId="Index6">
    <w:name w:val="index 6"/>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020" w:hanging="170"/>
    </w:pPr>
    <w:rPr>
      <w:rFonts w:eastAsia="Times New Roman"/>
      <w:sz w:val="20"/>
      <w:szCs w:val="20"/>
      <w:bdr w:val="none" w:sz="0" w:space="0" w:color="auto"/>
      <w:lang w:val="en-AU"/>
    </w:rPr>
  </w:style>
  <w:style w:type="paragraph" w:styleId="Index7">
    <w:name w:val="index 7"/>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90" w:hanging="170"/>
    </w:pPr>
    <w:rPr>
      <w:rFonts w:eastAsia="Times New Roman"/>
      <w:sz w:val="20"/>
      <w:szCs w:val="20"/>
      <w:bdr w:val="none" w:sz="0" w:space="0" w:color="auto"/>
      <w:lang w:val="en-AU"/>
    </w:rPr>
  </w:style>
  <w:style w:type="paragraph" w:styleId="Index8">
    <w:name w:val="index 8"/>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hanging="170"/>
    </w:pPr>
    <w:rPr>
      <w:rFonts w:eastAsia="Times New Roman"/>
      <w:sz w:val="20"/>
      <w:szCs w:val="20"/>
      <w:bdr w:val="none" w:sz="0" w:space="0" w:color="auto"/>
      <w:lang w:val="en-AU"/>
    </w:rPr>
  </w:style>
  <w:style w:type="paragraph" w:styleId="Index9">
    <w:name w:val="index 9"/>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530" w:hanging="170"/>
    </w:pPr>
    <w:rPr>
      <w:rFonts w:eastAsia="Times New Roman"/>
      <w:sz w:val="20"/>
      <w:szCs w:val="20"/>
      <w:bdr w:val="none" w:sz="0" w:space="0" w:color="auto"/>
      <w:lang w:val="en-AU"/>
    </w:rPr>
  </w:style>
  <w:style w:type="paragraph" w:styleId="IndexHeading">
    <w:name w:val="index heading"/>
    <w:basedOn w:val="Normal"/>
    <w:next w:val="Index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z w:val="20"/>
      <w:szCs w:val="20"/>
      <w:bdr w:val="none" w:sz="0" w:space="0" w:color="auto"/>
      <w:lang w:val="en-AU"/>
    </w:rPr>
  </w:style>
  <w:style w:type="paragraph" w:styleId="MacroText">
    <w:name w:val="macro"/>
    <w:link w:val="Macro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960"/>
        <w:tab w:val="left" w:pos="1440"/>
        <w:tab w:val="left" w:pos="1920"/>
        <w:tab w:val="left" w:pos="2400"/>
        <w:tab w:val="left" w:pos="2880"/>
        <w:tab w:val="left" w:pos="3360"/>
        <w:tab w:val="left" w:pos="3840"/>
        <w:tab w:val="left" w:pos="4320"/>
      </w:tabs>
      <w:spacing w:after="240" w:line="240" w:lineRule="atLeast"/>
      <w:jc w:val="both"/>
    </w:pPr>
    <w:rPr>
      <w:rFonts w:ascii="Courier New" w:eastAsia="Times New Roman" w:hAnsi="Courier New" w:cs="Courier New"/>
      <w:bdr w:val="none" w:sz="0" w:space="0" w:color="auto"/>
    </w:rPr>
  </w:style>
  <w:style w:type="character" w:customStyle="1" w:styleId="MacroTextChar">
    <w:name w:val="Macro Text Char"/>
    <w:basedOn w:val="DefaultParagraphFont"/>
    <w:link w:val="MacroText"/>
    <w:uiPriority w:val="1"/>
    <w:semiHidden/>
    <w:rsid w:val="0040015A"/>
    <w:rPr>
      <w:rFonts w:ascii="Courier New" w:eastAsia="Times New Roman" w:hAnsi="Courier New" w:cs="Courier New"/>
      <w:bdr w:val="none" w:sz="0" w:space="0" w:color="auto"/>
    </w:rPr>
  </w:style>
  <w:style w:type="paragraph" w:styleId="TableofAuthorities">
    <w:name w:val="table of authorities"/>
    <w:basedOn w:val="Normal"/>
    <w:next w:val="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TOC9">
    <w:name w:val="toc 9"/>
    <w:basedOn w:val="Normal"/>
    <w:next w:val="Normal"/>
    <w:autoRedefine/>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pPr>
    <w:rPr>
      <w:rFonts w:eastAsia="Times New Roman"/>
      <w:sz w:val="20"/>
      <w:szCs w:val="20"/>
      <w:bdr w:val="none" w:sz="0" w:space="0" w:color="auto"/>
      <w:lang w:val="en-AU"/>
    </w:rPr>
  </w:style>
  <w:style w:type="character" w:styleId="FootnoteReference">
    <w:name w:val="footnote reference"/>
    <w:uiPriority w:val="1"/>
    <w:semiHidden/>
    <w:rsid w:val="0040015A"/>
    <w:rPr>
      <w:rFonts w:ascii="Verdana" w:hAnsi="Verdana"/>
      <w:sz w:val="18"/>
      <w:vertAlign w:val="superscript"/>
      <w:lang w:val="en-AU" w:eastAsia="en-US" w:bidi="ar-SA"/>
    </w:rPr>
  </w:style>
  <w:style w:type="paragraph" w:customStyle="1" w:styleId="ListBulletCrosses">
    <w:name w:val="List Bullet Crosses"/>
    <w:basedOn w:val="BodyText"/>
    <w:semiHidden/>
    <w:rsid w:val="0040015A"/>
    <w:pPr>
      <w:numPr>
        <w:numId w:val="19"/>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Normalindentextra">
    <w:name w:val="Normal indent extra"/>
    <w:basedOn w:val="Normal"/>
    <w:next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440"/>
      <w:ind w:left="1701"/>
    </w:pPr>
    <w:rPr>
      <w:rFonts w:eastAsia="Times New Roman"/>
      <w:sz w:val="20"/>
      <w:szCs w:val="20"/>
      <w:bdr w:val="none" w:sz="0" w:space="0" w:color="auto"/>
      <w:lang w:val="en-AU"/>
    </w:rPr>
  </w:style>
  <w:style w:type="table" w:customStyle="1" w:styleId="Tableformat">
    <w:name w:val="Table format"/>
    <w:basedOn w:val="TableGrid"/>
    <w:rsid w:val="0040015A"/>
    <w:pPr>
      <w:spacing w:after="0"/>
      <w:jc w:val="center"/>
    </w:pPr>
    <w:rPr>
      <w:rFonts w:ascii="Arial" w:hAnsi="Arial"/>
      <w:color w:val="333333"/>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tblCellMar>
    </w:tblPr>
    <w:tcPr>
      <w:vAlign w:val="bottom"/>
    </w:tcPr>
  </w:style>
  <w:style w:type="character" w:customStyle="1" w:styleId="ListBulletChar">
    <w:name w:val="List Bullet Char"/>
    <w:link w:val="ListBullet"/>
    <w:rsid w:val="00FE7F85"/>
    <w:rPr>
      <w:rFonts w:ascii="Arial" w:eastAsia="Times New Roman" w:hAnsi="Arial"/>
      <w:color w:val="000000" w:themeColor="text1"/>
      <w:szCs w:val="19"/>
      <w:u w:color="000000"/>
      <w:bdr w:val="none" w:sz="0" w:space="0" w:color="auto"/>
      <w:lang w:eastAsia="en-US"/>
    </w:rPr>
  </w:style>
  <w:style w:type="character" w:customStyle="1" w:styleId="ListBulletExtaChar">
    <w:name w:val="List Bullet Exta Char"/>
    <w:basedOn w:val="ListBulletChar"/>
    <w:link w:val="ListBulletExta"/>
    <w:semiHidden/>
    <w:rsid w:val="0040015A"/>
    <w:rPr>
      <w:rFonts w:ascii="Arial" w:eastAsia="Times New Roman" w:hAnsi="Arial"/>
      <w:color w:val="000000" w:themeColor="text1"/>
      <w:szCs w:val="19"/>
      <w:u w:color="000000"/>
      <w:bdr w:val="none" w:sz="0" w:space="0" w:color="auto"/>
      <w:lang w:eastAsia="en-US"/>
    </w:rPr>
  </w:style>
  <w:style w:type="paragraph" w:customStyle="1" w:styleId="ListBulletQuestionmarks">
    <w:name w:val="List Bullet Questionmarks"/>
    <w:basedOn w:val="BodyText"/>
    <w:semiHidden/>
    <w:rsid w:val="0040015A"/>
    <w:pPr>
      <w:numPr>
        <w:numId w:val="20"/>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ListBulletCrossesExtra">
    <w:name w:val="List Bullet Crosses Extra"/>
    <w:basedOn w:val="ListBulletCrosses"/>
    <w:next w:val="BodyText"/>
    <w:semiHidden/>
    <w:rsid w:val="0040015A"/>
    <w:pPr>
      <w:spacing w:after="360"/>
      <w:ind w:left="357" w:hanging="357"/>
    </w:pPr>
  </w:style>
  <w:style w:type="paragraph" w:customStyle="1" w:styleId="ListBulletQuestionmarksExtra">
    <w:name w:val="List Bullet Questionmarks Extra"/>
    <w:basedOn w:val="ListBulletQuestionmarks"/>
    <w:next w:val="BodyText"/>
    <w:semiHidden/>
    <w:rsid w:val="0040015A"/>
    <w:pPr>
      <w:spacing w:after="360"/>
      <w:ind w:left="357" w:hanging="357"/>
    </w:pPr>
  </w:style>
  <w:style w:type="paragraph" w:customStyle="1" w:styleId="ListBulletLess">
    <w:name w:val="List Bullet Less"/>
    <w:basedOn w:val="ListBullet"/>
    <w:semiHidden/>
    <w:rsid w:val="0040015A"/>
    <w:pPr>
      <w:spacing w:after="0"/>
    </w:pPr>
  </w:style>
  <w:style w:type="paragraph" w:customStyle="1" w:styleId="ListBulletTicksExtra">
    <w:name w:val="List Bullet Ticks Extra"/>
    <w:basedOn w:val="Listbulletticks"/>
    <w:next w:val="BodyText"/>
    <w:semiHidden/>
    <w:rsid w:val="0040015A"/>
    <w:pPr>
      <w:spacing w:after="360"/>
    </w:pPr>
  </w:style>
  <w:style w:type="paragraph" w:customStyle="1" w:styleId="Codes1">
    <w:name w:val="Codes 1"/>
    <w:basedOn w:val="BodyText"/>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pPr>
    <w:rPr>
      <w:rFonts w:ascii="Arial" w:eastAsia="Times New Roman" w:hAnsi="Arial" w:cs="Times New Roman"/>
      <w:color w:val="333333"/>
      <w:szCs w:val="16"/>
      <w:u w:val="single" w:color="999999"/>
      <w:bdr w:val="none" w:sz="0" w:space="0" w:color="auto"/>
      <w:lang w:val="en-AU" w:eastAsia="en-US"/>
    </w:rPr>
  </w:style>
  <w:style w:type="paragraph" w:customStyle="1" w:styleId="BodyTextforTables">
    <w:name w:val="Body Text for Tables"/>
    <w:basedOn w:val="BodyText"/>
    <w:link w:val="BodyTextforTables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40" w:after="0" w:line="200" w:lineRule="atLeast"/>
      <w:ind w:left="709" w:hanging="709"/>
    </w:pPr>
    <w:rPr>
      <w:rFonts w:ascii="Arial" w:eastAsia="Times New Roman" w:hAnsi="Arial" w:cs="Times New Roman"/>
      <w:color w:val="333333"/>
      <w:szCs w:val="24"/>
      <w:bdr w:val="none" w:sz="0" w:space="0" w:color="auto"/>
      <w:lang w:val="en-AU" w:eastAsia="en-US"/>
    </w:rPr>
  </w:style>
  <w:style w:type="paragraph" w:customStyle="1" w:styleId="Codescentred">
    <w:name w:val="Codes centred"/>
    <w:basedOn w:val="BodyTextforTables"/>
    <w:uiPriority w:val="99"/>
    <w:rsid w:val="0040015A"/>
    <w:pPr>
      <w:spacing w:before="0"/>
      <w:jc w:val="center"/>
    </w:pPr>
  </w:style>
  <w:style w:type="character" w:customStyle="1" w:styleId="Bodytextsmaller">
    <w:name w:val="Body text smaller"/>
    <w:rsid w:val="0040015A"/>
    <w:rPr>
      <w:rFonts w:ascii="Arial" w:hAnsi="Arial"/>
      <w:color w:val="333333"/>
      <w:sz w:val="16"/>
      <w:szCs w:val="16"/>
      <w:lang w:val="en-AU" w:eastAsia="en-US" w:bidi="ar-SA"/>
    </w:rPr>
  </w:style>
  <w:style w:type="paragraph" w:customStyle="1" w:styleId="Listbullet1table">
    <w:name w:val="List bullet 1 table"/>
    <w:basedOn w:val="ListBullet"/>
    <w:semiHidden/>
    <w:rsid w:val="0040015A"/>
    <w:pPr>
      <w:spacing w:before="20" w:after="20"/>
      <w:ind w:left="357" w:hanging="357"/>
    </w:pPr>
    <w:rPr>
      <w:sz w:val="16"/>
    </w:rPr>
  </w:style>
  <w:style w:type="paragraph" w:customStyle="1" w:styleId="Listbullet2table">
    <w:name w:val="List bullet 2 table"/>
    <w:basedOn w:val="ListBullet2"/>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0" w:line="240" w:lineRule="atLeast"/>
      <w:ind w:left="714" w:hanging="357"/>
    </w:pPr>
    <w:rPr>
      <w:rFonts w:ascii="Arial" w:eastAsia="Times New Roman" w:hAnsi="Arial" w:cs="Times New Roman"/>
      <w:color w:val="333333"/>
      <w:sz w:val="16"/>
      <w:szCs w:val="19"/>
      <w:bdr w:val="none" w:sz="0" w:space="0" w:color="auto"/>
      <w:lang w:val="en-AU" w:eastAsia="en-US"/>
    </w:rPr>
  </w:style>
  <w:style w:type="paragraph" w:customStyle="1" w:styleId="Bodytextintablesmaller">
    <w:name w:val="Body text in table smaller"/>
    <w:basedOn w:val="BodyText"/>
    <w:link w:val="Bodytextintablesmaller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pPr>
    <w:rPr>
      <w:rFonts w:ascii="Arial" w:eastAsia="Times New Roman" w:hAnsi="Arial" w:cs="Times New Roman"/>
      <w:color w:val="333333"/>
      <w:sz w:val="16"/>
      <w:szCs w:val="19"/>
      <w:bdr w:val="none" w:sz="0" w:space="0" w:color="auto"/>
      <w:lang w:val="en-AU" w:eastAsia="en-US"/>
    </w:rPr>
  </w:style>
  <w:style w:type="paragraph" w:customStyle="1" w:styleId="Heading3SectionHeading">
    <w:name w:val="Heading 3 Section Heading"/>
    <w:basedOn w:val="Heading3"/>
    <w:semiHidden/>
    <w:rsid w:val="0040015A"/>
    <w:pPr>
      <w:spacing w:before="60" w:after="40" w:line="280" w:lineRule="atLeast"/>
      <w:jc w:val="center"/>
    </w:pPr>
    <w:rPr>
      <w:caps/>
      <w:sz w:val="20"/>
    </w:rPr>
  </w:style>
  <w:style w:type="character" w:customStyle="1" w:styleId="BodytextintablesmallerChar">
    <w:name w:val="Body text in table smaller Char"/>
    <w:link w:val="Bodytextintablesmaller"/>
    <w:rsid w:val="0040015A"/>
    <w:rPr>
      <w:rFonts w:ascii="Arial" w:eastAsia="Times New Roman" w:hAnsi="Arial"/>
      <w:color w:val="333333"/>
      <w:sz w:val="16"/>
      <w:szCs w:val="19"/>
      <w:bdr w:val="none" w:sz="0" w:space="0" w:color="auto"/>
      <w:lang w:eastAsia="en-US"/>
    </w:rPr>
  </w:style>
  <w:style w:type="paragraph" w:customStyle="1" w:styleId="Listbullet1tableextra">
    <w:name w:val="List bullet 1 table extra"/>
    <w:basedOn w:val="Listbullet1table"/>
    <w:semiHidden/>
    <w:rsid w:val="0040015A"/>
    <w:pPr>
      <w:spacing w:after="120"/>
    </w:pPr>
  </w:style>
  <w:style w:type="paragraph" w:customStyle="1" w:styleId="Listbullet2tableextra">
    <w:name w:val="List bullet 2 table extra"/>
    <w:basedOn w:val="Listbullet2table"/>
    <w:semiHidden/>
    <w:rsid w:val="0040015A"/>
    <w:pPr>
      <w:spacing w:after="120"/>
    </w:pPr>
  </w:style>
  <w:style w:type="paragraph" w:customStyle="1" w:styleId="CharCharChar">
    <w:name w:val="Char Char Char"/>
    <w:basedOn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Arial" w:eastAsia="Times New Roman" w:hAnsi="Arial" w:cs="Times New Roman"/>
      <w:color w:val="005163"/>
      <w:sz w:val="19"/>
      <w:szCs w:val="19"/>
      <w:bdr w:val="none" w:sz="0" w:space="0" w:color="auto"/>
      <w:lang w:val="en-AU" w:eastAsia="en-US"/>
    </w:rPr>
  </w:style>
  <w:style w:type="paragraph" w:customStyle="1" w:styleId="Listbulletticks">
    <w:name w:val="List bullet ticks"/>
    <w:basedOn w:val="ListBullet"/>
    <w:semiHidden/>
    <w:rsid w:val="0040015A"/>
    <w:pPr>
      <w:numPr>
        <w:numId w:val="18"/>
      </w:numPr>
      <w:tabs>
        <w:tab w:val="clear" w:pos="360"/>
      </w:tabs>
      <w:ind w:left="357" w:hanging="357"/>
    </w:pPr>
  </w:style>
  <w:style w:type="paragraph" w:customStyle="1" w:styleId="Normal2Char">
    <w:name w:val="Normal 2 Char"/>
    <w:basedOn w:val="BodyText"/>
    <w:next w:val="BodyText"/>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Times New Roman"/>
      <w:color w:val="17524E"/>
      <w:szCs w:val="24"/>
      <w:bdr w:val="none" w:sz="0" w:space="0" w:color="auto"/>
      <w:lang w:val="en-AU" w:eastAsia="en-US"/>
    </w:rPr>
  </w:style>
  <w:style w:type="paragraph" w:customStyle="1" w:styleId="Bodytextbetweenboxes">
    <w:name w:val="Body text between boxes"/>
    <w:basedOn w:val="BodyText"/>
    <w:uiPriority w:val="9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Arial"/>
      <w:sz w:val="8"/>
      <w:szCs w:val="8"/>
      <w:bdr w:val="none" w:sz="0" w:space="0" w:color="auto"/>
      <w:lang w:val="en-AU"/>
    </w:rPr>
  </w:style>
  <w:style w:type="paragraph" w:customStyle="1" w:styleId="CopyheadlineCover">
    <w:name w:val="Copy headline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line="210" w:lineRule="atLeast"/>
      <w:textAlignment w:val="top"/>
    </w:pPr>
    <w:rPr>
      <w:rFonts w:ascii="EYInterstate-Regular" w:eastAsia="Times New Roman" w:hAnsi="EYInterstate-Regular" w:cs="EYInterstate-Regular"/>
      <w:color w:val="000000"/>
      <w:spacing w:val="-3"/>
      <w:sz w:val="16"/>
      <w:szCs w:val="16"/>
      <w:bdr w:val="none" w:sz="0" w:space="0" w:color="auto"/>
      <w:lang w:val="en-GB"/>
    </w:rPr>
  </w:style>
  <w:style w:type="paragraph" w:customStyle="1" w:styleId="CopyCover">
    <w:name w:val="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105" w:line="210" w:lineRule="atLeast"/>
      <w:textAlignment w:val="top"/>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CopyrightCover">
    <w:name w:val="Copyright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0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ScoreretrievalfileNoCover">
    <w:name w:val="Score retrieval file No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2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LegalcopyCover">
    <w:name w:val="Legal 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80" w:line="160" w:lineRule="atLeast"/>
      <w:textAlignment w:val="baseline"/>
    </w:pPr>
    <w:rPr>
      <w:rFonts w:ascii="EYInterstate Regular" w:eastAsia="Times New Roman" w:hAnsi="EYInterstate Regular" w:cs="EYInterstate-Light"/>
      <w:color w:val="000000"/>
      <w:spacing w:val="-2"/>
      <w:sz w:val="12"/>
      <w:szCs w:val="12"/>
      <w:bdr w:val="none" w:sz="0" w:space="0" w:color="auto"/>
      <w:lang w:val="en-GB"/>
    </w:rPr>
  </w:style>
  <w:style w:type="character" w:customStyle="1" w:styleId="BodyTextforTablesChar">
    <w:name w:val="Body Text for Tables Char"/>
    <w:link w:val="BodyTextforTables"/>
    <w:rsid w:val="0040015A"/>
    <w:rPr>
      <w:rFonts w:ascii="Arial" w:eastAsia="Times New Roman" w:hAnsi="Arial"/>
      <w:color w:val="333333"/>
      <w:szCs w:val="24"/>
      <w:bdr w:val="none" w:sz="0" w:space="0" w:color="auto"/>
      <w:lang w:eastAsia="en-US"/>
    </w:rPr>
  </w:style>
  <w:style w:type="character" w:customStyle="1" w:styleId="SpacebetweentablesandboxesChar">
    <w:name w:val="Space between tables and boxes Char"/>
    <w:link w:val="Spacebetweentablesandboxes"/>
    <w:uiPriority w:val="99"/>
    <w:rsid w:val="0040015A"/>
    <w:rPr>
      <w:rFonts w:ascii="Verdana" w:eastAsia="Verdana" w:hAnsi="Verdana" w:cs="Verdana"/>
      <w:color w:val="000000"/>
      <w:sz w:val="8"/>
      <w:szCs w:val="8"/>
      <w:u w:color="000000"/>
      <w:lang w:val="en-US"/>
    </w:rPr>
  </w:style>
  <w:style w:type="character" w:styleId="UnresolvedMention">
    <w:name w:val="Unresolved Mention"/>
    <w:basedOn w:val="DefaultParagraphFont"/>
    <w:uiPriority w:val="99"/>
    <w:semiHidden/>
    <w:unhideWhenUsed/>
    <w:rsid w:val="0040015A"/>
    <w:rPr>
      <w:color w:val="605E5C"/>
      <w:shd w:val="clear" w:color="auto" w:fill="E1DFDD"/>
    </w:rPr>
  </w:style>
  <w:style w:type="paragraph" w:styleId="Revision">
    <w:name w:val="Revision"/>
    <w:hidden/>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US"/>
    </w:rPr>
  </w:style>
  <w:style w:type="paragraph" w:customStyle="1" w:styleId="EYFooterinfo">
    <w:name w:val="EY Footer info"/>
    <w:basedOn w:val="Normal"/>
    <w:rsid w:val="000B541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00" w:lineRule="exact"/>
    </w:pPr>
    <w:rPr>
      <w:rFonts w:ascii="Arial" w:eastAsia="Times New Roman" w:hAnsi="Arial"/>
      <w:i/>
      <w:color w:val="808080"/>
      <w:kern w:val="12"/>
      <w:sz w:val="13"/>
      <w:bdr w:val="none" w:sz="0" w:space="0" w:color="auto"/>
    </w:rPr>
  </w:style>
  <w:style w:type="character" w:customStyle="1" w:styleId="EYBodytextwithparaspaceChar">
    <w:name w:val="EY Body text (with para space) Char"/>
    <w:basedOn w:val="DefaultParagraphFont"/>
    <w:link w:val="EYBodytextwithparaspace"/>
    <w:rsid w:val="000B5413"/>
    <w:rPr>
      <w:rFonts w:ascii="Arial" w:eastAsia="Arial" w:hAnsi="Arial" w:cs="Arial"/>
      <w:color w:val="000000"/>
      <w:kern w:val="12"/>
      <w:u w:color="000000"/>
      <w:lang w:val="en-US"/>
    </w:rPr>
  </w:style>
  <w:style w:type="paragraph" w:customStyle="1" w:styleId="EYHeading3">
    <w:name w:val="EY Heading 3"/>
    <w:basedOn w:val="Heading1"/>
    <w:link w:val="EYHeading3Char"/>
    <w:qFormat/>
    <w:rsid w:val="000B5413"/>
    <w:pPr>
      <w:spacing w:before="0" w:after="180" w:line="280" w:lineRule="atLeast"/>
      <w:ind w:firstLine="11"/>
    </w:pPr>
    <w:rPr>
      <w:rFonts w:cs="Times New Roman"/>
      <w:b w:val="0"/>
      <w:color w:val="000000" w:themeColor="text1"/>
      <w:sz w:val="24"/>
      <w:szCs w:val="32"/>
      <w:lang w:eastAsia="en-AU"/>
    </w:rPr>
  </w:style>
  <w:style w:type="character" w:customStyle="1" w:styleId="EYHeading3Char">
    <w:name w:val="EY Heading 3 Char"/>
    <w:basedOn w:val="DefaultParagraphFont"/>
    <w:link w:val="EYHeading3"/>
    <w:rsid w:val="000B5413"/>
    <w:rPr>
      <w:rFonts w:ascii="EYInterstate" w:eastAsia="Times New Roman" w:hAnsi="EYInterstate"/>
      <w:b/>
      <w:bCs/>
      <w:color w:val="000000" w:themeColor="text1"/>
      <w:kern w:val="32"/>
      <w:sz w:val="24"/>
      <w:szCs w:val="32"/>
      <w:bdr w:val="none" w:sz="0" w:space="0" w:color="auto"/>
    </w:rPr>
  </w:style>
  <w:style w:type="paragraph" w:customStyle="1" w:styleId="Thankandclosetext">
    <w:name w:val="Thank and close text"/>
    <w:basedOn w:val="BodyText"/>
    <w:semiHidden/>
    <w:rsid w:val="000B541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pPr>
    <w:rPr>
      <w:rFonts w:ascii="Verdana" w:eastAsia="Times New Roman" w:hAnsi="Verdana" w:cs="Times New Roman"/>
      <w:b/>
      <w:caps/>
      <w:color w:val="auto"/>
      <w:sz w:val="18"/>
      <w:szCs w:val="19"/>
      <w:bdr w:val="none" w:sz="0" w:space="0" w:color="auto"/>
      <w:lang w:val="en-AU"/>
    </w:rPr>
  </w:style>
  <w:style w:type="character" w:customStyle="1" w:styleId="StyleArial12ptBoldCustomColorRGB165033">
    <w:name w:val="Style Arial 12 pt Bold Custom Color(RGB(165033))"/>
    <w:basedOn w:val="DefaultParagraphFont"/>
    <w:semiHidden/>
    <w:rsid w:val="000B5413"/>
    <w:rPr>
      <w:rFonts w:ascii="Arial" w:hAnsi="Arial"/>
      <w:b/>
      <w:bCs/>
      <w:color w:val="000000" w:themeColor="text1"/>
      <w:sz w:val="24"/>
    </w:rPr>
  </w:style>
  <w:style w:type="character" w:customStyle="1" w:styleId="EYBulletedList1Char">
    <w:name w:val="EY Bulleted List 1 Char"/>
    <w:basedOn w:val="DefaultParagraphFont"/>
    <w:link w:val="EYBulletedList1"/>
    <w:rsid w:val="000B5413"/>
    <w:rPr>
      <w:rFonts w:ascii="Arial" w:hAnsi="Arial" w:cs="Arial Unicode MS"/>
      <w:color w:val="000000"/>
      <w:kern w:val="12"/>
      <w:u w:color="000000"/>
      <w:lang w:val="en-US"/>
    </w:rPr>
  </w:style>
  <w:style w:type="paragraph" w:customStyle="1" w:styleId="EYBulletnoparaspace">
    <w:name w:val="EY Bullet (no para space)"/>
    <w:basedOn w:val="Normal"/>
    <w:qFormat/>
    <w:rsid w:val="000B5413"/>
    <w:pPr>
      <w:numPr>
        <w:numId w:val="21"/>
      </w:numPr>
      <w:pBdr>
        <w:top w:val="none" w:sz="0" w:space="0" w:color="auto"/>
        <w:left w:val="none" w:sz="0" w:space="0" w:color="auto"/>
        <w:bottom w:val="none" w:sz="0" w:space="0" w:color="auto"/>
        <w:right w:val="none" w:sz="0" w:space="0" w:color="auto"/>
        <w:between w:val="none" w:sz="0" w:space="0" w:color="auto"/>
        <w:bar w:val="none" w:sz="0" w:color="auto"/>
      </w:pBdr>
      <w:spacing w:after="240"/>
      <w:contextualSpacing/>
    </w:pPr>
    <w:rPr>
      <w:rFonts w:ascii="EYInterstate Light" w:eastAsia="Times New Roman" w:hAnsi="EYInterstate Light"/>
      <w:sz w:val="20"/>
      <w:bdr w:val="none" w:sz="0" w:space="0" w:color="auto"/>
      <w:lang w:val="en-AU"/>
    </w:rPr>
  </w:style>
  <w:style w:type="numbering" w:customStyle="1" w:styleId="EYPlainBulletList">
    <w:name w:val="EYPlainBulletList"/>
    <w:uiPriority w:val="99"/>
    <w:rsid w:val="00052EAC"/>
    <w:pPr>
      <w:numPr>
        <w:numId w:val="21"/>
      </w:numPr>
    </w:pPr>
  </w:style>
  <w:style w:type="paragraph" w:customStyle="1" w:styleId="EYBulletedList3">
    <w:name w:val="EY Bulleted List 3"/>
    <w:qFormat/>
    <w:rsid w:val="008324EA"/>
    <w:pPr>
      <w:numPr>
        <w:numId w:val="22"/>
      </w:numPr>
      <w:pBdr>
        <w:top w:val="none" w:sz="0" w:space="0" w:color="auto"/>
        <w:left w:val="none" w:sz="0" w:space="0" w:color="auto"/>
        <w:bottom w:val="none" w:sz="0" w:space="0" w:color="auto"/>
        <w:right w:val="none" w:sz="0" w:space="0" w:color="auto"/>
        <w:between w:val="none" w:sz="0" w:space="0" w:color="auto"/>
        <w:bar w:val="none" w:sz="0" w:color="auto"/>
      </w:pBdr>
      <w:ind w:left="1037" w:hanging="357"/>
    </w:pPr>
    <w:rPr>
      <w:rFonts w:ascii="EYInterstate Light" w:eastAsia="Times New Roman" w:hAnsi="EYInterstate Light"/>
      <w:color w:val="000000" w:themeColor="text1"/>
      <w:kern w:val="12"/>
      <w:szCs w:val="24"/>
      <w:bdr w:val="none" w:sz="0" w:space="0" w:color="auto"/>
      <w:lang w:val="en-US" w:eastAsia="en-US"/>
    </w:rPr>
  </w:style>
  <w:style w:type="paragraph" w:customStyle="1" w:styleId="EYBodytextnoparaspaceafterfigure">
    <w:name w:val="EY Body text (no para space) after figure"/>
    <w:basedOn w:val="EYBodytextnoparaspace"/>
    <w:next w:val="EYBodytextnoparaspace"/>
    <w:qFormat/>
    <w:rsid w:val="0040653C"/>
    <w:pPr>
      <w:spacing w:before="2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400504">
      <w:bodyDiv w:val="1"/>
      <w:marLeft w:val="0"/>
      <w:marRight w:val="0"/>
      <w:marTop w:val="0"/>
      <w:marBottom w:val="0"/>
      <w:divBdr>
        <w:top w:val="none" w:sz="0" w:space="0" w:color="auto"/>
        <w:left w:val="none" w:sz="0" w:space="0" w:color="auto"/>
        <w:bottom w:val="none" w:sz="0" w:space="0" w:color="auto"/>
        <w:right w:val="none" w:sz="0" w:space="0" w:color="auto"/>
      </w:divBdr>
    </w:div>
    <w:div w:id="1485851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6.png"/><Relationship Id="rId76" Type="http://schemas.openxmlformats.org/officeDocument/2006/relationships/image" Target="media/image54.png"/><Relationship Id="rId84" Type="http://schemas.openxmlformats.org/officeDocument/2006/relationships/image" Target="media/image62.png"/><Relationship Id="rId89"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image" Target="media/image49.png"/><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header" Target="header7.xml"/><Relationship Id="rId74" Type="http://schemas.openxmlformats.org/officeDocument/2006/relationships/image" Target="media/image52.png"/><Relationship Id="rId79" Type="http://schemas.openxmlformats.org/officeDocument/2006/relationships/image" Target="media/image57.png"/><Relationship Id="rId87" Type="http://schemas.openxmlformats.org/officeDocument/2006/relationships/image" Target="media/image65.png"/><Relationship Id="rId5" Type="http://schemas.openxmlformats.org/officeDocument/2006/relationships/numbering" Target="numbering.xml"/><Relationship Id="rId61" Type="http://schemas.openxmlformats.org/officeDocument/2006/relationships/image" Target="media/image40.png"/><Relationship Id="rId82" Type="http://schemas.openxmlformats.org/officeDocument/2006/relationships/image" Target="media/image60.png"/><Relationship Id="rId90" Type="http://schemas.openxmlformats.org/officeDocument/2006/relationships/footer" Target="footer6.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6.xml"/><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7.png"/><Relationship Id="rId77" Type="http://schemas.openxmlformats.org/officeDocument/2006/relationships/image" Target="media/image55.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50.png"/><Relationship Id="rId80" Type="http://schemas.openxmlformats.org/officeDocument/2006/relationships/image" Target="media/image58.png"/><Relationship Id="rId85" Type="http://schemas.openxmlformats.org/officeDocument/2006/relationships/image" Target="media/image63.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5.png"/><Relationship Id="rId20" Type="http://schemas.openxmlformats.org/officeDocument/2006/relationships/footer" Target="footer4.xml"/><Relationship Id="rId41" Type="http://schemas.openxmlformats.org/officeDocument/2006/relationships/image" Target="media/image22.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1.png"/><Relationship Id="rId88" Type="http://schemas.openxmlformats.org/officeDocument/2006/relationships/hyperlink" Target="mailto:gisr@dffh.vic.gov.au"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footer" Target="footer5.xml"/><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c7ae471-6bbf-4d64-8f37-9c3de26638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2D2F2433A520468ADAB30A12FD8DCC" ma:contentTypeVersion="12" ma:contentTypeDescription="Create a new document." ma:contentTypeScope="" ma:versionID="3aaeab5d6006ca89ed78131bab466857">
  <xsd:schema xmlns:xsd="http://www.w3.org/2001/XMLSchema" xmlns:xs="http://www.w3.org/2001/XMLSchema" xmlns:p="http://schemas.microsoft.com/office/2006/metadata/properties" xmlns:ns2="bc7ae471-6bbf-4d64-8f37-9c3de2663854" xmlns:ns3="2014ff2f-f3e1-4891-9a89-56ad93aa9fcb" targetNamespace="http://schemas.microsoft.com/office/2006/metadata/properties" ma:root="true" ma:fieldsID="1c3b9c9e507f9598165ea72e27576bb2" ns2:_="" ns3:_="">
    <xsd:import namespace="bc7ae471-6bbf-4d64-8f37-9c3de2663854"/>
    <xsd:import namespace="2014ff2f-f3e1-4891-9a89-56ad93aa9f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ae471-6bbf-4d64-8f37-9c3de2663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4ff2f-f3e1-4891-9a89-56ad93aa9f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73E4C-74E4-43A9-8B9A-B202E547DA64}">
  <ds:schemaRefs>
    <ds:schemaRef ds:uri="http://schemas.microsoft.com/office/2006/metadata/properties"/>
    <ds:schemaRef ds:uri="http://schemas.microsoft.com/office/infopath/2007/PartnerControls"/>
    <ds:schemaRef ds:uri="bc7ae471-6bbf-4d64-8f37-9c3de2663854"/>
  </ds:schemaRefs>
</ds:datastoreItem>
</file>

<file path=customXml/itemProps2.xml><?xml version="1.0" encoding="utf-8"?>
<ds:datastoreItem xmlns:ds="http://schemas.openxmlformats.org/officeDocument/2006/customXml" ds:itemID="{618D9A50-1362-4F16-AFF0-1B7A2AD4AD9E}">
  <ds:schemaRefs>
    <ds:schemaRef ds:uri="http://schemas.microsoft.com/sharepoint/v3/contenttype/forms"/>
  </ds:schemaRefs>
</ds:datastoreItem>
</file>

<file path=customXml/itemProps3.xml><?xml version="1.0" encoding="utf-8"?>
<ds:datastoreItem xmlns:ds="http://schemas.openxmlformats.org/officeDocument/2006/customXml" ds:itemID="{3AA825A4-FE1B-4C51-AC2A-D350C383C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ae471-6bbf-4d64-8f37-9c3de2663854"/>
    <ds:schemaRef ds:uri="2014ff2f-f3e1-4891-9a89-56ad93aa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A5FFF3-2729-48F4-BF0C-2AB4E14DD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Strong carers, stronger children - Victorian Carer Strategy: Findings of the home-based carer census - infographics</vt:lpstr>
    </vt:vector>
  </TitlesOfParts>
  <Manager/>
  <Company/>
  <LinksUpToDate>false</LinksUpToDate>
  <CharactersWithSpaces>4113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carers, stronger children - Victorian Carer Strategy: Findings of the home-based carer census - infographics</dc:title>
  <dc:subject>Carer census</dc:subject>
  <dc:creator>EY Sweeney</dc:creator>
  <cp:keywords>carer census; infographic; data; carers</cp:keywords>
  <dc:description/>
  <cp:lastModifiedBy>Elysia Delaine (DFFH)</cp:lastModifiedBy>
  <cp:revision>4</cp:revision>
  <cp:lastPrinted>2021-06-24T23:38:00Z</cp:lastPrinted>
  <dcterms:created xsi:type="dcterms:W3CDTF">2021-07-13T06:07:00Z</dcterms:created>
  <dcterms:modified xsi:type="dcterms:W3CDTF">2021-07-26T00:31:00Z</dcterms:modified>
  <cp:category>EY Sweeney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0x010100D22D2F2433A520468ADAB30A12FD8DCC</vt:lpwstr>
  </property>
  <property fmtid="{D5CDD505-2E9C-101B-9397-08002B2CF9AE}" pid="3" name="MSIP_Label_3d6aa9fe-4ab7-4a7c-8e39-ccc0b3ffed53_Enabled">
    <vt:lpwstr>true</vt:lpwstr>
  </property>
  <property fmtid="{D5CDD505-2E9C-101B-9397-08002B2CF9AE}" pid="4" name="MSIP_Label_3d6aa9fe-4ab7-4a7c-8e39-ccc0b3ffed53_SetDate">
    <vt:lpwstr>2021-07-26T00:29:23Z</vt:lpwstr>
  </property>
  <property fmtid="{D5CDD505-2E9C-101B-9397-08002B2CF9AE}" pid="5" name="MSIP_Label_3d6aa9fe-4ab7-4a7c-8e39-ccc0b3ffed53_Method">
    <vt:lpwstr>Privileged</vt:lpwstr>
  </property>
  <property fmtid="{D5CDD505-2E9C-101B-9397-08002B2CF9AE}" pid="6" name="MSIP_Label_3d6aa9fe-4ab7-4a7c-8e39-ccc0b3ffed53_Name">
    <vt:lpwstr>3d6aa9fe-4ab7-4a7c-8e39-ccc0b3ffed53</vt:lpwstr>
  </property>
  <property fmtid="{D5CDD505-2E9C-101B-9397-08002B2CF9AE}" pid="7" name="MSIP_Label_3d6aa9fe-4ab7-4a7c-8e39-ccc0b3ffed53_SiteId">
    <vt:lpwstr>c0e0601f-0fac-449c-9c88-a104c4eb9f28</vt:lpwstr>
  </property>
  <property fmtid="{D5CDD505-2E9C-101B-9397-08002B2CF9AE}" pid="8" name="MSIP_Label_3d6aa9fe-4ab7-4a7c-8e39-ccc0b3ffed53_ActionId">
    <vt:lpwstr>1c084279-3cd5-44e0-92df-e77cf056a2f9</vt:lpwstr>
  </property>
  <property fmtid="{D5CDD505-2E9C-101B-9397-08002B2CF9AE}" pid="9" name="MSIP_Label_3d6aa9fe-4ab7-4a7c-8e39-ccc0b3ffed53_ContentBits">
    <vt:lpwstr>0</vt:lpwstr>
  </property>
</Properties>
</file>