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DF0CF2" w14:textId="77777777" w:rsidR="00F86047" w:rsidRDefault="00F86047" w:rsidP="00D04B9C">
      <w:pPr>
        <w:pStyle w:val="Spacerparatopoffirstpage"/>
      </w:pPr>
    </w:p>
    <w:p w14:paraId="3903066F" w14:textId="7A9C6ACA" w:rsidR="00D04B9C" w:rsidRPr="004C6EEE" w:rsidRDefault="00D04B9C" w:rsidP="005E0D3C">
      <w:pPr>
        <w:pStyle w:val="Spacerparatopoffirstpage"/>
        <w:sectPr w:rsidR="00D04B9C" w:rsidRPr="004C6EEE" w:rsidSect="007E1CC9">
          <w:headerReference w:type="even" r:id="rId8"/>
          <w:headerReference w:type="default" r:id="rId9"/>
          <w:footerReference w:type="even" r:id="rId10"/>
          <w:footerReference w:type="default" r:id="rId11"/>
          <w:headerReference w:type="first" r:id="rId12"/>
          <w:footerReference w:type="first" r:id="rId13"/>
          <w:pgSz w:w="11906" w:h="16838" w:code="9"/>
          <w:pgMar w:top="567" w:right="851" w:bottom="1418" w:left="851" w:header="510" w:footer="510" w:gutter="0"/>
          <w:cols w:space="708"/>
          <w:docGrid w:linePitch="360"/>
        </w:sectPr>
      </w:pPr>
      <w:r>
        <w:rPr>
          <w:lang w:eastAsia="en-AU"/>
        </w:rPr>
        <w:drawing>
          <wp:anchor distT="0" distB="0" distL="114300" distR="114300" simplePos="0" relativeHeight="251658752" behindDoc="1" locked="1" layoutInCell="0" allowOverlap="1" wp14:anchorId="14384C87" wp14:editId="023ABC59">
            <wp:simplePos x="0" y="0"/>
            <wp:positionH relativeFrom="page">
              <wp:posOffset>-6350</wp:posOffset>
            </wp:positionH>
            <wp:positionV relativeFrom="page">
              <wp:posOffset>3810</wp:posOffset>
            </wp:positionV>
            <wp:extent cx="7570470" cy="2075180"/>
            <wp:effectExtent l="0" t="0" r="0" b="1270"/>
            <wp:wrapNone/>
            <wp:docPr id="30" name="Picture 3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eastAsia="en-AU"/>
        </w:rPr>
        <w:drawing>
          <wp:anchor distT="0" distB="0" distL="114300" distR="114300" simplePos="0" relativeHeight="251656704" behindDoc="1" locked="1" layoutInCell="0" allowOverlap="1" wp14:anchorId="7FAC2B9C" wp14:editId="0B120F63">
            <wp:simplePos x="0" y="0"/>
            <wp:positionH relativeFrom="page">
              <wp:posOffset>0</wp:posOffset>
            </wp:positionH>
            <wp:positionV relativeFrom="page">
              <wp:posOffset>0</wp:posOffset>
            </wp:positionV>
            <wp:extent cx="7570470" cy="2075180"/>
            <wp:effectExtent l="0" t="0" r="0" b="1270"/>
            <wp:wrapNone/>
            <wp:docPr id="33" name="Picture 3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corativ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8078"/>
      </w:tblGrid>
      <w:tr w:rsidR="00FE593A" w:rsidRPr="00FE593A" w14:paraId="4B69BCAD" w14:textId="77777777" w:rsidTr="00806EC5">
        <w:trPr>
          <w:trHeight w:val="854"/>
        </w:trPr>
        <w:tc>
          <w:tcPr>
            <w:tcW w:w="8078" w:type="dxa"/>
            <w:shd w:val="clear" w:color="auto" w:fill="auto"/>
            <w:vAlign w:val="bottom"/>
          </w:tcPr>
          <w:p w14:paraId="441A98EE" w14:textId="0F6EA4FB" w:rsidR="00D04B9C" w:rsidRPr="00FE593A" w:rsidRDefault="005E0D3C" w:rsidP="007E1CC9">
            <w:pPr>
              <w:pStyle w:val="DHHSmainheading"/>
              <w:rPr>
                <w:color w:val="auto"/>
              </w:rPr>
            </w:pPr>
            <w:r w:rsidRPr="00FE593A">
              <w:rPr>
                <w:color w:val="auto"/>
              </w:rPr>
              <w:t>Aboriginal Children’s Forum</w:t>
            </w:r>
          </w:p>
        </w:tc>
      </w:tr>
    </w:tbl>
    <w:p w14:paraId="6BE14A4D" w14:textId="74E6BCEC" w:rsidR="003F787C" w:rsidRPr="00FE593A" w:rsidRDefault="005E0D3C" w:rsidP="005E0D3C">
      <w:pPr>
        <w:pStyle w:val="Heading1"/>
        <w:rPr>
          <w:color w:val="auto"/>
        </w:rPr>
      </w:pPr>
      <w:r w:rsidRPr="00FE593A">
        <w:rPr>
          <w:color w:val="auto"/>
        </w:rPr>
        <w:t xml:space="preserve"> Communique September 2021</w:t>
      </w:r>
    </w:p>
    <w:p w14:paraId="52EAAA76" w14:textId="78D826EC" w:rsidR="005E0D3C" w:rsidRPr="005E0D3C" w:rsidRDefault="005E0D3C" w:rsidP="005E0D3C">
      <w:pPr>
        <w:rPr>
          <w:rFonts w:eastAsia="MS Gothic"/>
        </w:rPr>
      </w:pPr>
    </w:p>
    <w:p w14:paraId="528B0782" w14:textId="66D75E91" w:rsidR="00E90234" w:rsidRPr="00BF6CD6" w:rsidRDefault="00E90234" w:rsidP="00E90234">
      <w:pPr>
        <w:pStyle w:val="Heading1"/>
        <w:rPr>
          <w:color w:val="201547"/>
          <w:sz w:val="40"/>
        </w:rPr>
      </w:pPr>
      <w:r w:rsidRPr="00BF6CD6">
        <w:rPr>
          <w:color w:val="201547"/>
          <w:sz w:val="40"/>
        </w:rPr>
        <w:t>Purpose</w:t>
      </w:r>
    </w:p>
    <w:p w14:paraId="7089D06C" w14:textId="0BD017A0" w:rsidR="009B637B" w:rsidRPr="008754CB" w:rsidRDefault="009B637B" w:rsidP="00FE593A">
      <w:pPr>
        <w:pStyle w:val="Body"/>
      </w:pPr>
      <w:r w:rsidRPr="008754CB">
        <w:t xml:space="preserve">The </w:t>
      </w:r>
      <w:r>
        <w:t>21st</w:t>
      </w:r>
      <w:r w:rsidRPr="008754CB">
        <w:t xml:space="preserve"> Aboriginal Children’s Forum (ACF) was held </w:t>
      </w:r>
      <w:r w:rsidR="0099153E">
        <w:t xml:space="preserve">virtually </w:t>
      </w:r>
      <w:r w:rsidRPr="008754CB">
        <w:t xml:space="preserve">on Wednesday </w:t>
      </w:r>
      <w:r>
        <w:t xml:space="preserve">8 September and </w:t>
      </w:r>
      <w:r w:rsidRPr="008754CB">
        <w:t>Thursday 9</w:t>
      </w:r>
      <w:r>
        <w:rPr>
          <w:vertAlign w:val="superscript"/>
        </w:rPr>
        <w:t xml:space="preserve"> </w:t>
      </w:r>
      <w:r w:rsidRPr="008754CB">
        <w:t>September 2021</w:t>
      </w:r>
      <w:r>
        <w:t xml:space="preserve">, </w:t>
      </w:r>
      <w:r w:rsidRPr="008754CB">
        <w:t>hosted by the Wathaurong Aboriginal Corporation and the Department of Families, Fairness and Housing</w:t>
      </w:r>
      <w:r>
        <w:t xml:space="preserve">. The forum was </w:t>
      </w:r>
      <w:r w:rsidRPr="008754CB">
        <w:t>co-chaired by the Minister for Child Protection, the Hon. Luke Donnellan MP.</w:t>
      </w:r>
      <w:r w:rsidR="00E90234">
        <w:t xml:space="preserve"> This document contains key findings and discussion topics from the event. </w:t>
      </w:r>
    </w:p>
    <w:p w14:paraId="13B56607" w14:textId="77777777" w:rsidR="009B637B" w:rsidRDefault="009B637B" w:rsidP="00A06FC6">
      <w:pPr>
        <w:spacing w:after="120"/>
        <w:jc w:val="center"/>
        <w:rPr>
          <w:rFonts w:ascii="Arial" w:hAnsi="Arial" w:cs="Arial"/>
        </w:rPr>
      </w:pPr>
      <w:r>
        <w:rPr>
          <w:i/>
          <w:iCs/>
          <w:noProof/>
        </w:rPr>
        <w:drawing>
          <wp:inline distT="0" distB="0" distL="0" distR="0" wp14:anchorId="001B2714" wp14:editId="3BF8DD7C">
            <wp:extent cx="2616200" cy="2159445"/>
            <wp:effectExtent l="0" t="0" r="0" b="0"/>
            <wp:docPr id="4" name="Picture 4" descr="A graphic explaining the forum's purpose&#10;&#10;Text: Purpose - capture, build and share Aboriginal knowledge and practice. &#10;&#10;- advise and inform government&#10;- ensure availability and accessibility&#10;- access for quality, applicability and transferability&#10;- research, pilots, evaluations&#10;- document and translate knowledge and ways of working&#10;- identify and explore methodologies, cultural outcomes and ways of wo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ic explaining the forum's purpose&#10;&#10;Text: Purpose - capture, build and share Aboriginal knowledge and practice. &#10;&#10;- advise and inform government&#10;- ensure availability and accessibility&#10;- access for quality, applicability and transferability&#10;- research, pilots, evaluations&#10;- document and translate knowledge and ways of working&#10;- identify and explore methodologies, cultural outcomes and ways of work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40779" cy="2179733"/>
                    </a:xfrm>
                    <a:prstGeom prst="rect">
                      <a:avLst/>
                    </a:prstGeom>
                  </pic:spPr>
                </pic:pic>
              </a:graphicData>
            </a:graphic>
          </wp:inline>
        </w:drawing>
      </w:r>
    </w:p>
    <w:p w14:paraId="07462847" w14:textId="77777777" w:rsidR="009B637B" w:rsidRPr="00BF6CD6" w:rsidRDefault="009B637B" w:rsidP="009B637B">
      <w:pPr>
        <w:pStyle w:val="Heading1"/>
        <w:rPr>
          <w:color w:val="201547"/>
          <w:sz w:val="40"/>
        </w:rPr>
      </w:pPr>
      <w:r w:rsidRPr="00BF6CD6">
        <w:rPr>
          <w:color w:val="201547"/>
          <w:sz w:val="40"/>
        </w:rPr>
        <w:t>Knowledge, learning and evidence to inform practice</w:t>
      </w:r>
    </w:p>
    <w:p w14:paraId="7A5B5B12" w14:textId="7D4C6867" w:rsidR="009B637B" w:rsidRDefault="009B637B" w:rsidP="00FE593A">
      <w:pPr>
        <w:pStyle w:val="Body"/>
      </w:pPr>
      <w:r w:rsidRPr="00F06B9A">
        <w:t>The theme of th</w:t>
      </w:r>
      <w:r w:rsidR="0099153E">
        <w:t>e</w:t>
      </w:r>
      <w:r w:rsidRPr="00F06B9A">
        <w:t xml:space="preserve"> </w:t>
      </w:r>
      <w:r>
        <w:t>forum</w:t>
      </w:r>
      <w:r w:rsidRPr="00F06B9A">
        <w:t xml:space="preserve"> </w:t>
      </w:r>
      <w:r>
        <w:t xml:space="preserve">was how </w:t>
      </w:r>
      <w:r w:rsidRPr="004E5933">
        <w:t>to</w:t>
      </w:r>
      <w:r>
        <w:rPr>
          <w:i/>
          <w:iCs/>
        </w:rPr>
        <w:t xml:space="preserve"> </w:t>
      </w:r>
      <w:r>
        <w:t>c</w:t>
      </w:r>
      <w:r w:rsidRPr="00F06B9A">
        <w:t xml:space="preserve">apture, build and share Aboriginal knowledge, learning and evidence to inform </w:t>
      </w:r>
      <w:r>
        <w:t xml:space="preserve">child protection </w:t>
      </w:r>
      <w:r w:rsidRPr="00F06B9A">
        <w:t>practice.</w:t>
      </w:r>
      <w:r>
        <w:t xml:space="preserve"> </w:t>
      </w:r>
      <w:r w:rsidRPr="00AE27BE">
        <w:t xml:space="preserve">The forum </w:t>
      </w:r>
      <w:r w:rsidR="00F107C9">
        <w:t xml:space="preserve">imagined and explored </w:t>
      </w:r>
      <w:r w:rsidRPr="0065583A">
        <w:t xml:space="preserve">how a future independent Aboriginal Knowledge and Practice Centre would </w:t>
      </w:r>
      <w:r w:rsidRPr="00AE27BE">
        <w:t>hav</w:t>
      </w:r>
      <w:r w:rsidRPr="0065583A">
        <w:t>e</w:t>
      </w:r>
      <w:r w:rsidRPr="00AE27BE">
        <w:t xml:space="preserve"> </w:t>
      </w:r>
      <w:r w:rsidRPr="0065583A">
        <w:t xml:space="preserve">the potential to be a powerful agent of change in capturing, </w:t>
      </w:r>
      <w:proofErr w:type="gramStart"/>
      <w:r w:rsidRPr="0065583A">
        <w:t>building</w:t>
      </w:r>
      <w:proofErr w:type="gramEnd"/>
      <w:r w:rsidRPr="0065583A">
        <w:t xml:space="preserve"> and sharing Aboriginal knowledge, learning and evidence.</w:t>
      </w:r>
    </w:p>
    <w:p w14:paraId="4EF5AC6E" w14:textId="6FE16863" w:rsidR="00C158E5" w:rsidRDefault="009B637B" w:rsidP="00FE593A">
      <w:pPr>
        <w:pStyle w:val="Body"/>
      </w:pPr>
      <w:r>
        <w:t xml:space="preserve">There are many </w:t>
      </w:r>
      <w:r w:rsidRPr="00AC2407">
        <w:t xml:space="preserve">challenges </w:t>
      </w:r>
      <w:r>
        <w:t xml:space="preserve">in the current </w:t>
      </w:r>
      <w:r w:rsidRPr="00AC2407">
        <w:t>evidence-based approach for Aboriginal people</w:t>
      </w:r>
      <w:r>
        <w:t xml:space="preserve">, which is largely based on non-Australian evidence-based programs. </w:t>
      </w:r>
      <w:r w:rsidR="0099153E">
        <w:t>However, t</w:t>
      </w:r>
      <w:r w:rsidRPr="00F14665">
        <w:t xml:space="preserve">he research evidence base that has been developed by and for Aboriginal communities is </w:t>
      </w:r>
      <w:r>
        <w:t xml:space="preserve">starting to </w:t>
      </w:r>
      <w:r w:rsidRPr="00F14665">
        <w:t>emerg</w:t>
      </w:r>
      <w:r>
        <w:t>e</w:t>
      </w:r>
      <w:r w:rsidR="0099153E">
        <w:t>. M</w:t>
      </w:r>
      <w:r>
        <w:t xml:space="preserve">embers of the forum discussed ways this can be applied to local content moving into future service delivery design and implementation. </w:t>
      </w:r>
    </w:p>
    <w:p w14:paraId="240506C5" w14:textId="700A058A" w:rsidR="0010391E" w:rsidRPr="00C158E5" w:rsidRDefault="00C158E5" w:rsidP="00C158E5">
      <w:pPr>
        <w:spacing w:after="200" w:line="276" w:lineRule="auto"/>
        <w:rPr>
          <w:rFonts w:ascii="Arial" w:eastAsia="Times" w:hAnsi="Arial"/>
          <w:sz w:val="21"/>
        </w:rPr>
      </w:pPr>
      <w:r>
        <w:br w:type="page"/>
      </w:r>
    </w:p>
    <w:p w14:paraId="74CEA449" w14:textId="3A282BDD" w:rsidR="00A06FC6" w:rsidRDefault="00A06FC6" w:rsidP="00A06FC6">
      <w:pPr>
        <w:spacing w:after="120"/>
        <w:jc w:val="center"/>
        <w:rPr>
          <w:rFonts w:ascii="Arial" w:hAnsi="Arial" w:cs="Arial"/>
        </w:rPr>
      </w:pPr>
      <w:r>
        <w:rPr>
          <w:noProof/>
        </w:rPr>
        <w:lastRenderedPageBreak/>
        <w:drawing>
          <wp:inline distT="0" distB="0" distL="0" distR="0" wp14:anchorId="3227A044" wp14:editId="695D82F6">
            <wp:extent cx="4330700" cy="2437399"/>
            <wp:effectExtent l="0" t="0" r="0" b="1270"/>
            <wp:docPr id="7" name="Picture 7" descr="A decorative image explaining the context of the forum. &#10;Main headline: Scene Setting with Argiri Alisandratos (DFFH) and Muriel Bamblett (VACCA)&#10;- We must recognise Aboriginal-led research, knowledge, learning and evidence&#10;-we need to both broaden and focus our view of what we accept as evidence&#10;- what would an Aboriginal Centre of Knowledge look like?&#10;- context is important. We can't import programs.&#10;The vision: A more equitable, inclusive and culturally responsive approach to evidence generation assessment and use that recognises and legitimises our ways of knowing and doing. &#10;Ask ourselves: What's Aboriginal about it? &#10;- guiding principles&#10;- generation prioritised&#10;- outcomes framework&#10;- quality of evidence&#10;- applicability and transfer&#10;- culturally-centred knowledge and lived experience&#10;- Aboriginal theories and knowledge systems&#10;- Utilise culturally developed and aligned methodologies&#10;&#10;Aboriginal-developed learning and evaluation systems&#10;Challenges&#10;- Context&#10;- Bias&#10;- Cost of implementation&#10;- Staffing/recruitment&#10;- Adap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decorative image explaining the context of the forum. &#10;Main headline: Scene Setting with Argiri Alisandratos (DFFH) and Muriel Bamblett (VACCA)&#10;- We must recognise Aboriginal-led research, knowledge, learning and evidence&#10;-we need to both broaden and focus our view of what we accept as evidence&#10;- what would an Aboriginal Centre of Knowledge look like?&#10;- context is important. We can't import programs.&#10;The vision: A more equitable, inclusive and culturally responsive approach to evidence generation assessment and use that recognises and legitimises our ways of knowing and doing. &#10;Ask ourselves: What's Aboriginal about it? &#10;- guiding principles&#10;- generation prioritised&#10;- outcomes framework&#10;- quality of evidence&#10;- applicability and transfer&#10;- culturally-centred knowledge and lived experience&#10;- Aboriginal theories and knowledge systems&#10;- Utilise culturally developed and aligned methodologies&#10;&#10;Aboriginal-developed learning and evaluation systems&#10;Challenges&#10;- Context&#10;- Bias&#10;- Cost of implementation&#10;- Staffing/recruitment&#10;- Adaptation"/>
                    <pic:cNvPicPr/>
                  </pic:nvPicPr>
                  <pic:blipFill>
                    <a:blip r:embed="rId17"/>
                    <a:stretch>
                      <a:fillRect/>
                    </a:stretch>
                  </pic:blipFill>
                  <pic:spPr>
                    <a:xfrm>
                      <a:off x="0" y="0"/>
                      <a:ext cx="4385208" cy="2468077"/>
                    </a:xfrm>
                    <a:prstGeom prst="rect">
                      <a:avLst/>
                    </a:prstGeom>
                  </pic:spPr>
                </pic:pic>
              </a:graphicData>
            </a:graphic>
          </wp:inline>
        </w:drawing>
      </w:r>
    </w:p>
    <w:p w14:paraId="55DEDCD3" w14:textId="6818FEBD" w:rsidR="006A4706" w:rsidRPr="00761BE7" w:rsidRDefault="0099153E" w:rsidP="00761BE7">
      <w:pPr>
        <w:pStyle w:val="Heading1"/>
        <w:rPr>
          <w:color w:val="201547"/>
          <w:sz w:val="40"/>
        </w:rPr>
      </w:pPr>
      <w:r w:rsidRPr="00761BE7">
        <w:rPr>
          <w:color w:val="201547"/>
          <w:sz w:val="40"/>
        </w:rPr>
        <w:t>Closing the Gap</w:t>
      </w:r>
    </w:p>
    <w:p w14:paraId="25526F37" w14:textId="434D70E5" w:rsidR="0010391E" w:rsidRPr="00761BE7" w:rsidRDefault="009B637B" w:rsidP="00761BE7">
      <w:pPr>
        <w:pStyle w:val="Body"/>
      </w:pPr>
      <w:r>
        <w:t>Representatives from Aboriginal community-controlled organisations (ACCOs), community service organisations and government</w:t>
      </w:r>
      <w:r w:rsidDel="00F54C4B">
        <w:t xml:space="preserve"> </w:t>
      </w:r>
      <w:r>
        <w:t>examined the Closing the Gap National Agreement Target 12 on how to reduce the number of Aboriginal children in out-of-home Care by 45 percent by 2031. Members collectively developed actions on how the sector will meet this target.</w:t>
      </w:r>
    </w:p>
    <w:p w14:paraId="7FCD7080" w14:textId="3F1BB744" w:rsidR="006A4706" w:rsidRPr="00761BE7" w:rsidRDefault="0099153E" w:rsidP="006A4706">
      <w:pPr>
        <w:pStyle w:val="Quote"/>
        <w:rPr>
          <w:rStyle w:val="SubtleReference"/>
          <w:color w:val="auto"/>
        </w:rPr>
      </w:pPr>
      <w:r w:rsidRPr="00761BE7">
        <w:rPr>
          <w:color w:val="auto"/>
        </w:rPr>
        <w:t>“During National Child Protection Week, the Victorian Aboriginal Children and Young People’s Alliance welcomes this Government’s commitment to Closing the Gap and the announcement of an additional two member organisations entering pre-authorisation under Section 18 of the Child, Youth and Families Act (2005).</w:t>
      </w:r>
      <w:r w:rsidR="006A4706" w:rsidRPr="00761BE7">
        <w:rPr>
          <w:color w:val="auto"/>
        </w:rPr>
        <w:t xml:space="preserve"> </w:t>
      </w:r>
      <w:r w:rsidRPr="00761BE7">
        <w:rPr>
          <w:color w:val="auto"/>
        </w:rPr>
        <w:t>However, to reduce the overrepresentation of Aboriginal children in care by 45</w:t>
      </w:r>
      <w:r w:rsidRPr="00761BE7">
        <w:rPr>
          <w:rStyle w:val="Emphasis"/>
          <w:i/>
          <w:iCs/>
          <w:color w:val="auto"/>
        </w:rPr>
        <w:t xml:space="preserve"> per cent</w:t>
      </w:r>
      <w:r w:rsidRPr="00761BE7">
        <w:rPr>
          <w:color w:val="auto"/>
        </w:rPr>
        <w:t xml:space="preserve"> we must not only focus on ACCOs providing tertiary child protection services but increase investment to the ACCOs for early help with our families. We need to be realistic and creative in ways we can achieve this target that doesn’t force ACCOs down the road of delivering high risk services and truly supports Aboriginal self-determination.”</w:t>
      </w:r>
      <w:r w:rsidRPr="00761BE7">
        <w:rPr>
          <w:rStyle w:val="SubtleReference"/>
          <w:color w:val="auto"/>
        </w:rPr>
        <w:t xml:space="preserve"> </w:t>
      </w:r>
    </w:p>
    <w:p w14:paraId="52475E84" w14:textId="77777777" w:rsidR="006A4706" w:rsidRPr="00761BE7" w:rsidRDefault="0099153E" w:rsidP="0099153E">
      <w:pPr>
        <w:pStyle w:val="Heading2"/>
        <w:jc w:val="center"/>
        <w:rPr>
          <w:rStyle w:val="SubtleReference"/>
          <w:color w:val="auto"/>
          <w:sz w:val="20"/>
          <w:szCs w:val="20"/>
        </w:rPr>
      </w:pPr>
      <w:r w:rsidRPr="00761BE7">
        <w:rPr>
          <w:rStyle w:val="SubtleReference"/>
          <w:color w:val="auto"/>
          <w:sz w:val="20"/>
          <w:szCs w:val="20"/>
        </w:rPr>
        <w:t xml:space="preserve">Raylene Harradine, CEO from the Bendigo &amp; District Aboriginal Co-operative (BDAC) </w:t>
      </w:r>
    </w:p>
    <w:p w14:paraId="5DFA4809" w14:textId="0CF0CE25" w:rsidR="008C1224" w:rsidRPr="00761BE7" w:rsidRDefault="0099153E" w:rsidP="00761BE7">
      <w:pPr>
        <w:pStyle w:val="Heading2"/>
        <w:jc w:val="center"/>
        <w:rPr>
          <w:smallCaps/>
          <w:color w:val="auto"/>
          <w:sz w:val="20"/>
          <w:szCs w:val="20"/>
        </w:rPr>
      </w:pPr>
      <w:r w:rsidRPr="00761BE7">
        <w:rPr>
          <w:rStyle w:val="SubtleReference"/>
          <w:color w:val="auto"/>
          <w:sz w:val="20"/>
          <w:szCs w:val="20"/>
        </w:rPr>
        <w:t>and Chair of the Victorian Aboriginal Children and Young People’s Alliance</w:t>
      </w:r>
    </w:p>
    <w:p w14:paraId="49FBE071" w14:textId="500EAC71" w:rsidR="0099153E" w:rsidRPr="00761BE7" w:rsidRDefault="0099153E" w:rsidP="008C1224">
      <w:pPr>
        <w:pStyle w:val="Heading1"/>
        <w:rPr>
          <w:color w:val="201547"/>
          <w:sz w:val="40"/>
        </w:rPr>
      </w:pPr>
      <w:r w:rsidRPr="00761BE7">
        <w:rPr>
          <w:color w:val="201547"/>
          <w:sz w:val="40"/>
        </w:rPr>
        <w:t>Celebrating success</w:t>
      </w:r>
    </w:p>
    <w:p w14:paraId="707D1BAC" w14:textId="62C66592" w:rsidR="009B637B" w:rsidRDefault="009B637B" w:rsidP="00761BE7">
      <w:pPr>
        <w:pStyle w:val="Body"/>
      </w:pPr>
      <w:r>
        <w:t>The forum</w:t>
      </w:r>
      <w:r w:rsidR="008C1224">
        <w:t>,</w:t>
      </w:r>
      <w:r>
        <w:t xml:space="preserve"> held during National Child Protection Week</w:t>
      </w:r>
      <w:r w:rsidR="008C1224">
        <w:t>,</w:t>
      </w:r>
      <w:r>
        <w:t xml:space="preserve"> took the opportunity to celebrate the successes Victoria’s nation-leading initiatives such as Aboriginal Children in Aboriginal Care (ACAC) program and </w:t>
      </w:r>
      <w:r w:rsidRPr="009F68C1">
        <w:t>recogni</w:t>
      </w:r>
      <w:r>
        <w:t>sed</w:t>
      </w:r>
      <w:r w:rsidRPr="009F68C1">
        <w:t xml:space="preserve"> those individuals, organisations and teams </w:t>
      </w:r>
      <w:r>
        <w:t xml:space="preserve">amongst the children and </w:t>
      </w:r>
      <w:proofErr w:type="gramStart"/>
      <w:r>
        <w:t>families</w:t>
      </w:r>
      <w:proofErr w:type="gramEnd"/>
      <w:r>
        <w:t xml:space="preserve"> sector </w:t>
      </w:r>
      <w:r w:rsidRPr="009F68C1">
        <w:t>that work every</w:t>
      </w:r>
      <w:r>
        <w:t xml:space="preserve"> </w:t>
      </w:r>
      <w:r w:rsidRPr="009F68C1">
        <w:t xml:space="preserve">day to protect </w:t>
      </w:r>
      <w:r w:rsidR="008C1224">
        <w:t xml:space="preserve">Victorian </w:t>
      </w:r>
      <w:r w:rsidRPr="009F68C1">
        <w:t>children.</w:t>
      </w:r>
    </w:p>
    <w:p w14:paraId="0BF4C299" w14:textId="70338709" w:rsidR="0010391E" w:rsidRDefault="009B637B" w:rsidP="00761BE7">
      <w:pPr>
        <w:pStyle w:val="Body"/>
      </w:pPr>
      <w:r w:rsidRPr="009F68C1">
        <w:t>The</w:t>
      </w:r>
      <w:r>
        <w:t xml:space="preserve"> </w:t>
      </w:r>
      <w:r w:rsidRPr="009F68C1">
        <w:t xml:space="preserve">program enables </w:t>
      </w:r>
      <w:r w:rsidR="008C1224">
        <w:t xml:space="preserve">ACCOs </w:t>
      </w:r>
      <w:r w:rsidRPr="009F68C1">
        <w:t xml:space="preserve">to be authorised </w:t>
      </w:r>
      <w:r w:rsidR="008C1224">
        <w:t xml:space="preserve">in </w:t>
      </w:r>
      <w:r w:rsidRPr="009F68C1">
        <w:t>functions and powers usually undertaken by the Secretary of</w:t>
      </w:r>
      <w:r w:rsidR="008C1224">
        <w:t xml:space="preserve"> the department </w:t>
      </w:r>
      <w:r w:rsidRPr="009F68C1">
        <w:t>and assume responsibility for Aboriginal children on Children’s Court protection orders.</w:t>
      </w:r>
    </w:p>
    <w:p w14:paraId="7BD4D989" w14:textId="30F1B1A3" w:rsidR="008C1224" w:rsidRPr="00761BE7" w:rsidRDefault="006A4706" w:rsidP="008C1224">
      <w:pPr>
        <w:pStyle w:val="Quote"/>
        <w:rPr>
          <w:color w:val="auto"/>
        </w:rPr>
      </w:pPr>
      <w:r w:rsidRPr="00761BE7">
        <w:rPr>
          <w:color w:val="auto"/>
        </w:rPr>
        <w:t>“It was fitting that during Child Protection Week, all participants at the ACF took time out of their busy lives to discuss, reflect on and re-energise</w:t>
      </w:r>
      <w:r w:rsidR="0010391E" w:rsidRPr="00761BE7">
        <w:rPr>
          <w:color w:val="auto"/>
        </w:rPr>
        <w:t xml:space="preserve"> </w:t>
      </w:r>
      <w:r w:rsidRPr="00761BE7">
        <w:rPr>
          <w:color w:val="auto"/>
        </w:rPr>
        <w:t>those cross-sector commitments we have made in the interests of Aboriginal self-determination and the best interests of Aboriginal children. It was particularly exciting to see the impact of Aboriginal-led programs and practices connecting children to culture, community and Country, the expansion of the Aboriginal Children in Aboriginal Care initiative, and the robust foundations of an Aboriginal Knowledge and Practice Centre that will be a critical step in the building of an Aboriginal evidence base.</w:t>
      </w:r>
      <w:r w:rsidR="0010391E" w:rsidRPr="00761BE7">
        <w:rPr>
          <w:color w:val="auto"/>
        </w:rPr>
        <w:t>”</w:t>
      </w:r>
    </w:p>
    <w:p w14:paraId="1B5D5954" w14:textId="75C75A01" w:rsidR="006A4706" w:rsidRPr="00761BE7" w:rsidRDefault="006A4706" w:rsidP="008C1224">
      <w:pPr>
        <w:pStyle w:val="Quote"/>
        <w:rPr>
          <w:rStyle w:val="SubtleReference"/>
          <w:i w:val="0"/>
          <w:iCs w:val="0"/>
          <w:color w:val="auto"/>
        </w:rPr>
      </w:pPr>
      <w:r w:rsidRPr="00761BE7">
        <w:rPr>
          <w:rStyle w:val="SubtleReference"/>
          <w:i w:val="0"/>
          <w:iCs w:val="0"/>
          <w:color w:val="auto"/>
        </w:rPr>
        <w:t xml:space="preserve">Deb </w:t>
      </w:r>
      <w:proofErr w:type="spellStart"/>
      <w:r w:rsidRPr="00761BE7">
        <w:rPr>
          <w:rStyle w:val="SubtleReference"/>
          <w:i w:val="0"/>
          <w:iCs w:val="0"/>
          <w:color w:val="auto"/>
        </w:rPr>
        <w:t>Tsorbaris</w:t>
      </w:r>
      <w:proofErr w:type="spellEnd"/>
      <w:r w:rsidRPr="00761BE7">
        <w:rPr>
          <w:rStyle w:val="SubtleReference"/>
          <w:i w:val="0"/>
          <w:iCs w:val="0"/>
          <w:color w:val="auto"/>
        </w:rPr>
        <w:t xml:space="preserve">, CEO from the Centre for Excellence in Child and Family Welfare (CFECFW) </w:t>
      </w:r>
    </w:p>
    <w:p w14:paraId="09216849" w14:textId="750C65F0" w:rsidR="009B637B" w:rsidRPr="00761BE7" w:rsidRDefault="0099153E" w:rsidP="00761BE7">
      <w:pPr>
        <w:pStyle w:val="Heading1"/>
        <w:rPr>
          <w:color w:val="201547"/>
          <w:sz w:val="40"/>
        </w:rPr>
      </w:pPr>
      <w:r w:rsidRPr="00761BE7">
        <w:rPr>
          <w:color w:val="201547"/>
          <w:sz w:val="40"/>
        </w:rPr>
        <w:lastRenderedPageBreak/>
        <w:t>More Aboriginal children in Aboriginal care</w:t>
      </w:r>
    </w:p>
    <w:p w14:paraId="61AA5B6F" w14:textId="10EAB225" w:rsidR="009B637B" w:rsidRPr="00A06FC6" w:rsidRDefault="009B637B" w:rsidP="00761BE7">
      <w:pPr>
        <w:pStyle w:val="Body"/>
      </w:pPr>
      <w:r>
        <w:t xml:space="preserve">The Minister for Child Protection </w:t>
      </w:r>
      <w:hyperlink r:id="rId18" w:history="1">
        <w:r w:rsidRPr="00E44518">
          <w:rPr>
            <w:rStyle w:val="Hyperlink"/>
            <w:rFonts w:cs="Arial"/>
          </w:rPr>
          <w:t>announced the expansion of A</w:t>
        </w:r>
        <w:r w:rsidR="008C1224" w:rsidRPr="00E44518">
          <w:rPr>
            <w:rStyle w:val="Hyperlink"/>
            <w:rFonts w:cs="Arial"/>
          </w:rPr>
          <w:t xml:space="preserve">boriginal </w:t>
        </w:r>
        <w:r w:rsidRPr="00E44518">
          <w:rPr>
            <w:rStyle w:val="Hyperlink"/>
            <w:rFonts w:cs="Arial"/>
          </w:rPr>
          <w:t>C</w:t>
        </w:r>
        <w:r w:rsidR="008C1224" w:rsidRPr="00E44518">
          <w:rPr>
            <w:rStyle w:val="Hyperlink"/>
            <w:rFonts w:cs="Arial"/>
          </w:rPr>
          <w:t xml:space="preserve">hildren in </w:t>
        </w:r>
        <w:r w:rsidRPr="00E44518">
          <w:rPr>
            <w:rStyle w:val="Hyperlink"/>
            <w:rFonts w:cs="Arial"/>
          </w:rPr>
          <w:t>A</w:t>
        </w:r>
        <w:r w:rsidR="008C1224" w:rsidRPr="00E44518">
          <w:rPr>
            <w:rStyle w:val="Hyperlink"/>
            <w:rFonts w:cs="Arial"/>
          </w:rPr>
          <w:t xml:space="preserve">boriginal </w:t>
        </w:r>
        <w:r w:rsidRPr="00E44518">
          <w:rPr>
            <w:rStyle w:val="Hyperlink"/>
            <w:rFonts w:cs="Arial"/>
          </w:rPr>
          <w:t>C</w:t>
        </w:r>
        <w:r w:rsidR="008C1224" w:rsidRPr="00E44518">
          <w:rPr>
            <w:rStyle w:val="Hyperlink"/>
            <w:rFonts w:cs="Arial"/>
          </w:rPr>
          <w:t>are</w:t>
        </w:r>
      </w:hyperlink>
      <w:r>
        <w:t xml:space="preserve"> </w:t>
      </w:r>
      <w:r w:rsidR="00FE593A">
        <w:t>&lt;</w:t>
      </w:r>
      <w:r w:rsidR="00FE593A" w:rsidRPr="00FE593A">
        <w:t>https://www.premier.vic.gov.au/strengthening-connection-culture-country-and-family</w:t>
      </w:r>
      <w:r w:rsidR="00FE593A">
        <w:t xml:space="preserve">&gt; </w:t>
      </w:r>
      <w:r>
        <w:t xml:space="preserve">to include </w:t>
      </w:r>
      <w:proofErr w:type="spellStart"/>
      <w:r w:rsidRPr="009F68C1">
        <w:t>Rumbalara</w:t>
      </w:r>
      <w:proofErr w:type="spellEnd"/>
      <w:r w:rsidRPr="009F68C1">
        <w:t xml:space="preserve"> Aboriginal Co-operative and Gippsland and East Gippsland Aboriginal Co-Operative</w:t>
      </w:r>
      <w:r w:rsidR="008C1224">
        <w:t>. This means those organisations wi</w:t>
      </w:r>
      <w:r w:rsidRPr="009F68C1">
        <w:t>ll be authorised</w:t>
      </w:r>
      <w:r w:rsidR="0099153E">
        <w:t xml:space="preserve"> </w:t>
      </w:r>
      <w:r w:rsidRPr="009F68C1">
        <w:t xml:space="preserve">to look after </w:t>
      </w:r>
      <w:r>
        <w:t xml:space="preserve">Aboriginal </w:t>
      </w:r>
      <w:r w:rsidRPr="009F68C1">
        <w:t>children in care</w:t>
      </w:r>
      <w:r w:rsidR="0099153E">
        <w:t xml:space="preserve"> </w:t>
      </w:r>
      <w:r w:rsidRPr="009F68C1">
        <w:t>–</w:t>
      </w:r>
      <w:r w:rsidR="0099153E">
        <w:t xml:space="preserve"> </w:t>
      </w:r>
      <w:r w:rsidRPr="009F68C1">
        <w:t>to help</w:t>
      </w:r>
      <w:r w:rsidR="0099153E">
        <w:t xml:space="preserve"> </w:t>
      </w:r>
      <w:r w:rsidRPr="009F68C1">
        <w:t>keep more</w:t>
      </w:r>
      <w:r w:rsidR="0099153E">
        <w:t xml:space="preserve"> </w:t>
      </w:r>
      <w:r w:rsidRPr="009F68C1">
        <w:t>Victorian</w:t>
      </w:r>
      <w:r w:rsidR="0099153E">
        <w:t xml:space="preserve"> </w:t>
      </w:r>
      <w:r w:rsidRPr="009F68C1">
        <w:t>Aboriginal children</w:t>
      </w:r>
      <w:r w:rsidR="0099153E">
        <w:t xml:space="preserve"> </w:t>
      </w:r>
      <w:r w:rsidRPr="009F68C1">
        <w:t>connected to culture, Country and family.</w:t>
      </w:r>
    </w:p>
    <w:p w14:paraId="14138E38" w14:textId="18F361C6" w:rsidR="0010391E" w:rsidRPr="00761BE7" w:rsidRDefault="00A06FC6" w:rsidP="00761BE7">
      <w:pPr>
        <w:pStyle w:val="Body"/>
      </w:pPr>
      <w:r>
        <w:t>The Aboriginal Children’s forum members and government reinforced the strong commitment to Transitioning Aboriginal Children to ACCOs with the aim of achieving 100 per cent. Through discussions across divisions</w:t>
      </w:r>
      <w:r w:rsidR="008C1224">
        <w:t>,</w:t>
      </w:r>
      <w:r>
        <w:t xml:space="preserve"> commitments were </w:t>
      </w:r>
      <w:proofErr w:type="gramStart"/>
      <w:r>
        <w:t>made</w:t>
      </w:r>
      <w:proofErr w:type="gramEnd"/>
      <w:r>
        <w:t xml:space="preserve"> and initiatives identified to increase the rate of transfer by December 2021.</w:t>
      </w:r>
    </w:p>
    <w:p w14:paraId="738A6718" w14:textId="7EB398E4" w:rsidR="006A4706" w:rsidRPr="00761BE7" w:rsidRDefault="006A4706" w:rsidP="006A4706">
      <w:pPr>
        <w:pStyle w:val="Quote"/>
        <w:rPr>
          <w:color w:val="auto"/>
          <w:lang w:val="en-US"/>
        </w:rPr>
      </w:pPr>
      <w:r w:rsidRPr="00761BE7">
        <w:rPr>
          <w:color w:val="auto"/>
          <w:lang w:val="en-US"/>
        </w:rPr>
        <w:t xml:space="preserve">“I am pleased to hear the Ministers commitment to </w:t>
      </w:r>
      <w:proofErr w:type="spellStart"/>
      <w:r w:rsidRPr="00761BE7">
        <w:rPr>
          <w:color w:val="auto"/>
          <w:lang w:val="en-US"/>
        </w:rPr>
        <w:t>Wungurilwil</w:t>
      </w:r>
      <w:proofErr w:type="spellEnd"/>
      <w:r w:rsidRPr="00761BE7">
        <w:rPr>
          <w:color w:val="auto"/>
          <w:lang w:val="en-US"/>
        </w:rPr>
        <w:t xml:space="preserve"> </w:t>
      </w:r>
      <w:proofErr w:type="spellStart"/>
      <w:r w:rsidRPr="00761BE7">
        <w:rPr>
          <w:color w:val="auto"/>
          <w:lang w:val="en-US"/>
        </w:rPr>
        <w:t>Gapgapduir</w:t>
      </w:r>
      <w:proofErr w:type="spellEnd"/>
      <w:r w:rsidRPr="00761BE7">
        <w:rPr>
          <w:color w:val="auto"/>
          <w:lang w:val="en-US"/>
        </w:rPr>
        <w:t xml:space="preserve"> has not waned and of the announcements of funding to roll out ACAC in areas of great need. The ACF continues to have the difficult conversations necessary to address over representation of our children. Clearly our biggest challenge before the ACF is to deliver on agreements within the Close the Gap but I believe we are up to it. Transitioning of resources for early intervention and prevention are critical first step”.</w:t>
      </w:r>
    </w:p>
    <w:p w14:paraId="7A22CE1D" w14:textId="72D87E0B" w:rsidR="00A06FC6" w:rsidRPr="00912251" w:rsidRDefault="006A4706" w:rsidP="00912251">
      <w:pPr>
        <w:pStyle w:val="Quote"/>
        <w:rPr>
          <w:i w:val="0"/>
          <w:iCs w:val="0"/>
          <w:color w:val="auto"/>
          <w:lang w:val="en-US"/>
        </w:rPr>
      </w:pPr>
      <w:r w:rsidRPr="00761BE7">
        <w:rPr>
          <w:rStyle w:val="SubtleReference"/>
          <w:i w:val="0"/>
          <w:iCs w:val="0"/>
          <w:color w:val="auto"/>
        </w:rPr>
        <w:t xml:space="preserve">Muriel </w:t>
      </w:r>
      <w:proofErr w:type="spellStart"/>
      <w:r w:rsidRPr="00761BE7">
        <w:rPr>
          <w:rStyle w:val="SubtleReference"/>
          <w:i w:val="0"/>
          <w:iCs w:val="0"/>
          <w:color w:val="auto"/>
        </w:rPr>
        <w:t>Bamblett</w:t>
      </w:r>
      <w:proofErr w:type="spellEnd"/>
      <w:r w:rsidRPr="00761BE7">
        <w:rPr>
          <w:rStyle w:val="SubtleReference"/>
          <w:i w:val="0"/>
          <w:iCs w:val="0"/>
          <w:color w:val="auto"/>
        </w:rPr>
        <w:t>, CEO from the Victorian Aboriginal Child Care Agency (VACCA)</w:t>
      </w:r>
    </w:p>
    <w:p w14:paraId="4BF5C595" w14:textId="2EA9CBC8" w:rsidR="00A06FC6" w:rsidRDefault="00A06FC6" w:rsidP="00A06FC6">
      <w:pPr>
        <w:spacing w:after="120"/>
        <w:jc w:val="center"/>
        <w:rPr>
          <w:rFonts w:ascii="Arial" w:hAnsi="Arial" w:cs="Arial"/>
        </w:rPr>
      </w:pPr>
      <w:r>
        <w:rPr>
          <w:noProof/>
        </w:rPr>
        <w:drawing>
          <wp:inline distT="0" distB="0" distL="0" distR="0" wp14:anchorId="42FB8BA7" wp14:editId="0652F40A">
            <wp:extent cx="5731510" cy="3213735"/>
            <wp:effectExtent l="0" t="0" r="2540" b="5715"/>
            <wp:docPr id="9" name="Picture 9" descr="Visual explanation of the ACAC TAC evaluation.&#10;Main headline: ACAC TAC evaluation  - inside policy&#10;Sub-headline: It's doing what it's meant to &#10;&#10;We assessed:&#10;- implementation&#10;- outcomes &#10;- cost effectiveness&#10;- successes and improvements&#10;- informing future policy and design&#10;- quantitative and qualitative&#10;&#10;Reunification with families:&#10;- strengths focused&#10;- access to culture&#10;- culturally appropriate, trauma informed, timely&#10;- ACCO and DFFH responsibility&#10;- engage families in decisions  &#10;- engagement and trust&#10;- cultural empowerment and self-determination&#10;&#10;Considerations:&#10;- commitment to transitioning kids to ACCOs&#10;- coordinated strategy&#10;- resource and support ACCOs re evaluation capability&#10;- support broader embedding of ACAC&#10;- resource and support ACCOs capability, expertise, governance and accountability&#10;-co-design and implement longer term pl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sual explanation of the ACAC TAC evaluation.&#10;Main headline: ACAC TAC evaluation  - inside policy&#10;Sub-headline: It's doing what it's meant to &#10;&#10;We assessed:&#10;- implementation&#10;- outcomes &#10;- cost effectiveness&#10;- successes and improvements&#10;- informing future policy and design&#10;- quantitative and qualitative&#10;&#10;Reunification with families:&#10;- strengths focused&#10;- access to culture&#10;- culturally appropriate, trauma informed, timely&#10;- ACCO and DFFH responsibility&#10;- engage families in decisions  &#10;- engagement and trust&#10;- cultural empowerment and self-determination&#10;&#10;Considerations:&#10;- commitment to transitioning kids to ACCOs&#10;- coordinated strategy&#10;- resource and support ACCOs re evaluation capability&#10;- support broader embedding of ACAC&#10;- resource and support ACCOs capability, expertise, governance and accountability&#10;-co-design and implement longer term plan&#10;"/>
                    <pic:cNvPicPr/>
                  </pic:nvPicPr>
                  <pic:blipFill>
                    <a:blip r:embed="rId19"/>
                    <a:stretch>
                      <a:fillRect/>
                    </a:stretch>
                  </pic:blipFill>
                  <pic:spPr>
                    <a:xfrm>
                      <a:off x="0" y="0"/>
                      <a:ext cx="5731510" cy="3213735"/>
                    </a:xfrm>
                    <a:prstGeom prst="rect">
                      <a:avLst/>
                    </a:prstGeom>
                  </pic:spPr>
                </pic:pic>
              </a:graphicData>
            </a:graphic>
          </wp:inline>
        </w:drawing>
      </w:r>
    </w:p>
    <w:p w14:paraId="231F6925" w14:textId="3A4DA1C2" w:rsidR="008754CB" w:rsidRPr="00761BE7" w:rsidRDefault="008754CB" w:rsidP="008754CB">
      <w:pPr>
        <w:pStyle w:val="Heading1"/>
        <w:rPr>
          <w:color w:val="201547"/>
          <w:sz w:val="40"/>
        </w:rPr>
      </w:pPr>
      <w:r w:rsidRPr="00761BE7">
        <w:rPr>
          <w:color w:val="201547"/>
          <w:sz w:val="40"/>
        </w:rPr>
        <w:t>Background</w:t>
      </w:r>
    </w:p>
    <w:p w14:paraId="0AD4A9CF" w14:textId="6F95C5E2" w:rsidR="008754CB" w:rsidRPr="008754CB" w:rsidRDefault="008754CB" w:rsidP="00761BE7">
      <w:pPr>
        <w:pStyle w:val="Body"/>
      </w:pPr>
      <w:r w:rsidRPr="008754CB">
        <w:t xml:space="preserve">The Aboriginal Children’s Forum gives practical effect to the implementation and monitoring of </w:t>
      </w:r>
      <w:hyperlink r:id="rId20" w:history="1">
        <w:r w:rsidRPr="00F107C9">
          <w:rPr>
            <w:rStyle w:val="Hyperlink"/>
            <w:rFonts w:cs="Arial"/>
            <w:i/>
            <w:iCs/>
          </w:rPr>
          <w:t>Wungurilwil Gapgapduir: Aboriginal Children and Families Agreement</w:t>
        </w:r>
      </w:hyperlink>
      <w:r w:rsidRPr="008754CB">
        <w:t xml:space="preserve"> </w:t>
      </w:r>
      <w:r w:rsidR="00761BE7">
        <w:t>&lt;</w:t>
      </w:r>
      <w:r w:rsidR="00761BE7" w:rsidRPr="00761BE7">
        <w:t>https://www.dhhs.vic.gov.au/publications/wungurilwil-gapgapduir-aboriginal-children-and-families-agreement</w:t>
      </w:r>
      <w:r w:rsidR="00761BE7">
        <w:t xml:space="preserve">&gt; </w:t>
      </w:r>
      <w:r w:rsidRPr="008754CB">
        <w:t>to promote the safety, health and resilience of Aboriginal children and young people, so they thrive and live in culturally rich and strong Aboriginal families and communities.</w:t>
      </w:r>
    </w:p>
    <w:p w14:paraId="6D71C00C" w14:textId="6464E23E" w:rsidR="00C158E5" w:rsidRDefault="008754CB" w:rsidP="00761BE7">
      <w:pPr>
        <w:pStyle w:val="Body"/>
        <w:rPr>
          <w:rStyle w:val="normaltextrun1"/>
          <w:rFonts w:eastAsia="MS Gothic" w:cs="Arial"/>
        </w:rPr>
      </w:pPr>
      <w:proofErr w:type="spellStart"/>
      <w:r w:rsidRPr="008754CB">
        <w:rPr>
          <w:rStyle w:val="normaltextrun1"/>
          <w:rFonts w:eastAsia="MS Gothic" w:cs="Arial"/>
          <w:i/>
          <w:iCs/>
        </w:rPr>
        <w:t>Wungurilwil</w:t>
      </w:r>
      <w:proofErr w:type="spellEnd"/>
      <w:r w:rsidRPr="008754CB">
        <w:rPr>
          <w:rStyle w:val="normaltextrun1"/>
          <w:rFonts w:eastAsia="MS Gothic" w:cs="Arial"/>
          <w:i/>
          <w:iCs/>
        </w:rPr>
        <w:t xml:space="preserve"> </w:t>
      </w:r>
      <w:proofErr w:type="spellStart"/>
      <w:r w:rsidRPr="008754CB">
        <w:rPr>
          <w:rStyle w:val="normaltextrun1"/>
          <w:rFonts w:eastAsia="MS Gothic" w:cs="Arial"/>
          <w:i/>
          <w:iCs/>
        </w:rPr>
        <w:t>Gapgapduir</w:t>
      </w:r>
      <w:proofErr w:type="spellEnd"/>
      <w:r w:rsidRPr="008754CB">
        <w:rPr>
          <w:rStyle w:val="normaltextrun1"/>
          <w:rFonts w:eastAsia="MS Gothic" w:cs="Arial"/>
        </w:rPr>
        <w:t xml:space="preserve"> supports the </w:t>
      </w:r>
      <w:r w:rsidR="00761BE7">
        <w:rPr>
          <w:rStyle w:val="normaltextrun1"/>
          <w:rFonts w:eastAsia="MS Gothic" w:cs="Arial"/>
        </w:rPr>
        <w:t>g</w:t>
      </w:r>
      <w:r w:rsidRPr="008754CB">
        <w:rPr>
          <w:rStyle w:val="normaltextrun1"/>
          <w:rFonts w:eastAsia="MS Gothic" w:cs="Arial"/>
        </w:rPr>
        <w:t xml:space="preserve">overnment’s commitment to increase Aboriginal self-determination for Aboriginal people and is the foundation on how this </w:t>
      </w:r>
      <w:r w:rsidR="00761BE7">
        <w:rPr>
          <w:rStyle w:val="normaltextrun1"/>
          <w:rFonts w:eastAsia="MS Gothic" w:cs="Arial"/>
        </w:rPr>
        <w:t>g</w:t>
      </w:r>
      <w:r w:rsidRPr="008754CB">
        <w:rPr>
          <w:rStyle w:val="normaltextrun1"/>
          <w:rFonts w:eastAsia="MS Gothic" w:cs="Arial"/>
        </w:rPr>
        <w:t xml:space="preserve">overnment and the children and </w:t>
      </w:r>
      <w:proofErr w:type="gramStart"/>
      <w:r w:rsidRPr="008754CB">
        <w:rPr>
          <w:rStyle w:val="normaltextrun1"/>
          <w:rFonts w:eastAsia="MS Gothic" w:cs="Arial"/>
        </w:rPr>
        <w:t>families</w:t>
      </w:r>
      <w:proofErr w:type="gramEnd"/>
      <w:r w:rsidRPr="008754CB">
        <w:rPr>
          <w:rStyle w:val="normaltextrun1"/>
          <w:rFonts w:eastAsia="MS Gothic" w:cs="Arial"/>
        </w:rPr>
        <w:t xml:space="preserve"> sector will address the over-representation of Aboriginal children involved within the child protection system.</w:t>
      </w:r>
    </w:p>
    <w:p w14:paraId="0D485EE2" w14:textId="77777777" w:rsidR="00C158E5" w:rsidRDefault="00C158E5">
      <w:pPr>
        <w:spacing w:after="200" w:line="276" w:lineRule="auto"/>
        <w:rPr>
          <w:rStyle w:val="normaltextrun1"/>
          <w:rFonts w:ascii="Arial" w:eastAsia="MS Gothic" w:hAnsi="Arial" w:cs="Arial"/>
          <w:sz w:val="21"/>
        </w:rPr>
      </w:pPr>
      <w:r>
        <w:rPr>
          <w:rStyle w:val="normaltextrun1"/>
          <w:rFonts w:eastAsia="MS Gothic" w:cs="Arial"/>
        </w:rPr>
        <w:br w:type="page"/>
      </w:r>
    </w:p>
    <w:p w14:paraId="0DFE0079" w14:textId="77777777" w:rsidR="008754CB" w:rsidRDefault="008754CB" w:rsidP="00761BE7">
      <w:pPr>
        <w:pStyle w:val="Body"/>
        <w:rPr>
          <w:rStyle w:val="normaltextrun1"/>
          <w:rFonts w:eastAsia="MS Gothic" w:cs="Arial"/>
        </w:rPr>
      </w:pPr>
    </w:p>
    <w:tbl>
      <w:tblPr>
        <w:tblStyle w:val="TableGrid"/>
        <w:tblW w:w="0" w:type="auto"/>
        <w:tblCellMar>
          <w:bottom w:w="108" w:type="dxa"/>
        </w:tblCellMar>
        <w:tblLook w:val="0600" w:firstRow="0" w:lastRow="0" w:firstColumn="0" w:lastColumn="0" w:noHBand="1" w:noVBand="1"/>
      </w:tblPr>
      <w:tblGrid>
        <w:gridCol w:w="10194"/>
      </w:tblGrid>
      <w:tr w:rsidR="008C1224" w14:paraId="486217EF" w14:textId="77777777" w:rsidTr="0092585B">
        <w:tc>
          <w:tcPr>
            <w:tcW w:w="10194" w:type="dxa"/>
          </w:tcPr>
          <w:p w14:paraId="76954027" w14:textId="3C106F57" w:rsidR="008C1224" w:rsidRPr="0010391E" w:rsidRDefault="008C1224" w:rsidP="0092585B">
            <w:pPr>
              <w:pStyle w:val="Accessibilitypara"/>
            </w:pPr>
            <w:r w:rsidRPr="0010391E">
              <w:t xml:space="preserve">To receive this document in another format, email </w:t>
            </w:r>
            <w:hyperlink r:id="rId21" w:history="1">
              <w:r w:rsidR="00F107C9" w:rsidRPr="00F107C9">
                <w:rPr>
                  <w:rStyle w:val="Hyperlink"/>
                </w:rPr>
                <w:t>Aboriginal Children’s Forum</w:t>
              </w:r>
            </w:hyperlink>
            <w:r w:rsidR="00F107C9">
              <w:t xml:space="preserve"> &lt;</w:t>
            </w:r>
            <w:r w:rsidR="00F107C9" w:rsidRPr="00F107C9">
              <w:t>Aboriginal.Childrens.Forum@dhhs.vic.gov.au</w:t>
            </w:r>
            <w:r w:rsidR="00F107C9">
              <w:t>&gt;</w:t>
            </w:r>
            <w:r w:rsidR="00971AF7">
              <w:t xml:space="preserve"> </w:t>
            </w:r>
          </w:p>
          <w:p w14:paraId="56CB02B7" w14:textId="77777777" w:rsidR="008C1224" w:rsidRPr="0010391E" w:rsidRDefault="008C1224" w:rsidP="0092585B">
            <w:pPr>
              <w:pStyle w:val="Imprint"/>
              <w:rPr>
                <w:color w:val="auto"/>
              </w:rPr>
            </w:pPr>
            <w:r w:rsidRPr="0010391E">
              <w:rPr>
                <w:color w:val="auto"/>
              </w:rPr>
              <w:t>Authorised and published by the Victorian Government, 1 Treasury Place, Melbourne.</w:t>
            </w:r>
          </w:p>
          <w:p w14:paraId="45340BB5" w14:textId="46691AFC" w:rsidR="008C1224" w:rsidRPr="0010391E" w:rsidRDefault="008C1224" w:rsidP="0092585B">
            <w:pPr>
              <w:pStyle w:val="Imprint"/>
              <w:rPr>
                <w:color w:val="auto"/>
              </w:rPr>
            </w:pPr>
            <w:r w:rsidRPr="0010391E">
              <w:rPr>
                <w:color w:val="auto"/>
              </w:rPr>
              <w:t xml:space="preserve">© State of Victoria, Australia, Department of Families, Fairness and Housing, </w:t>
            </w:r>
            <w:r w:rsidR="0010391E" w:rsidRPr="0010391E">
              <w:rPr>
                <w:color w:val="auto"/>
              </w:rPr>
              <w:t>September 2021.</w:t>
            </w:r>
          </w:p>
          <w:p w14:paraId="78B207CD" w14:textId="40117B96" w:rsidR="008C1224" w:rsidRPr="0010391E" w:rsidRDefault="008C1224" w:rsidP="0092585B">
            <w:pPr>
              <w:pStyle w:val="Imprint"/>
              <w:rPr>
                <w:color w:val="auto"/>
              </w:rPr>
            </w:pPr>
            <w:bookmarkStart w:id="0" w:name="_Hlk62746129"/>
            <w:r w:rsidRPr="0010391E">
              <w:rPr>
                <w:color w:val="auto"/>
              </w:rPr>
              <w:t xml:space="preserve">Except where otherwise indicated, the images in this document show models and illustrative settings only, and do not necessarily depict actual services, </w:t>
            </w:r>
            <w:proofErr w:type="gramStart"/>
            <w:r w:rsidRPr="0010391E">
              <w:rPr>
                <w:color w:val="auto"/>
              </w:rPr>
              <w:t>facilities</w:t>
            </w:r>
            <w:proofErr w:type="gramEnd"/>
            <w:r w:rsidRPr="0010391E">
              <w:rPr>
                <w:color w:val="auto"/>
              </w:rPr>
              <w:t xml:space="preserve"> or recipients of services. </w:t>
            </w:r>
          </w:p>
          <w:p w14:paraId="60E236A3" w14:textId="77777777" w:rsidR="008C1224" w:rsidRPr="0010391E" w:rsidRDefault="008C1224" w:rsidP="0092585B">
            <w:pPr>
              <w:pStyle w:val="Imprint"/>
              <w:rPr>
                <w:color w:val="auto"/>
              </w:rPr>
            </w:pPr>
            <w:r w:rsidRPr="0010391E">
              <w:rPr>
                <w:color w:val="auto"/>
              </w:rPr>
              <w:t>In this document, ‘Aboriginal’ refers to both Aboriginal and Torres Strait Islander people. ‘Indigenous’ or ‘Koori/</w:t>
            </w:r>
            <w:proofErr w:type="spellStart"/>
            <w:r w:rsidRPr="0010391E">
              <w:rPr>
                <w:color w:val="auto"/>
              </w:rPr>
              <w:t>Koorie</w:t>
            </w:r>
            <w:proofErr w:type="spellEnd"/>
            <w:r w:rsidRPr="0010391E">
              <w:rPr>
                <w:color w:val="auto"/>
              </w:rPr>
              <w:t>’ is retained when part of the title of a report, program or quotation.</w:t>
            </w:r>
          </w:p>
          <w:p w14:paraId="13769C97" w14:textId="3B317168" w:rsidR="008C1224" w:rsidRDefault="008C1224" w:rsidP="0010391E">
            <w:pPr>
              <w:pStyle w:val="Imprint"/>
            </w:pPr>
            <w:r w:rsidRPr="0010391E">
              <w:rPr>
                <w:color w:val="auto"/>
              </w:rPr>
              <w:t xml:space="preserve">Available at </w:t>
            </w:r>
            <w:bookmarkEnd w:id="0"/>
            <w:r w:rsidR="00912251">
              <w:rPr>
                <w:color w:val="auto"/>
              </w:rPr>
              <w:fldChar w:fldCharType="begin"/>
            </w:r>
            <w:r w:rsidR="00912251">
              <w:rPr>
                <w:color w:val="auto"/>
              </w:rPr>
              <w:instrText xml:space="preserve"> HYPERLINK "https://www.vic.gov.au/department-families-fairness-and-housing" </w:instrText>
            </w:r>
            <w:r w:rsidR="00912251">
              <w:rPr>
                <w:color w:val="auto"/>
              </w:rPr>
              <w:fldChar w:fldCharType="separate"/>
            </w:r>
            <w:r w:rsidR="00F107C9" w:rsidRPr="00912251">
              <w:rPr>
                <w:rStyle w:val="Hyperlink"/>
              </w:rPr>
              <w:t>Department of Families, Fairness and Housing</w:t>
            </w:r>
            <w:r w:rsidR="00912251">
              <w:rPr>
                <w:color w:val="auto"/>
              </w:rPr>
              <w:fldChar w:fldCharType="end"/>
            </w:r>
            <w:r w:rsidR="00F107C9">
              <w:rPr>
                <w:color w:val="auto"/>
              </w:rPr>
              <w:t xml:space="preserve"> &lt;www.dffh.vic.gov.au&gt;</w:t>
            </w:r>
          </w:p>
        </w:tc>
      </w:tr>
    </w:tbl>
    <w:p w14:paraId="098F1125" w14:textId="77777777" w:rsidR="008C1224" w:rsidRPr="008754CB" w:rsidRDefault="008C1224" w:rsidP="0010391E">
      <w:pPr>
        <w:spacing w:after="120"/>
        <w:jc w:val="both"/>
        <w:rPr>
          <w:rStyle w:val="normaltextrun1"/>
          <w:rFonts w:ascii="Arial" w:eastAsia="MS Gothic" w:hAnsi="Arial" w:cs="Arial"/>
        </w:rPr>
      </w:pPr>
    </w:p>
    <w:sectPr w:rsidR="008C1224" w:rsidRPr="008754CB" w:rsidSect="00346DE8">
      <w:headerReference w:type="even" r:id="rId22"/>
      <w:headerReference w:type="default" r:id="rId23"/>
      <w:footerReference w:type="default" r:id="rId24"/>
      <w:headerReference w:type="first" r:id="rId25"/>
      <w:type w:val="continuous"/>
      <w:pgSz w:w="11906" w:h="16838" w:code="9"/>
      <w:pgMar w:top="1418" w:right="851" w:bottom="568"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51AD4E" w14:textId="77777777" w:rsidR="00D570C6" w:rsidRDefault="00D570C6">
      <w:r>
        <w:separator/>
      </w:r>
    </w:p>
  </w:endnote>
  <w:endnote w:type="continuationSeparator" w:id="0">
    <w:p w14:paraId="41129A90" w14:textId="77777777" w:rsidR="00D570C6" w:rsidRDefault="00D57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46C1B" w14:textId="77777777" w:rsidR="00D50296" w:rsidRDefault="00D5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9670F" w14:textId="3C285EB4" w:rsidR="007E1CC9" w:rsidRPr="00F65AA9" w:rsidRDefault="00E35FB8" w:rsidP="00EF57D9">
    <w:pPr>
      <w:pStyle w:val="DHHSfooter"/>
      <w:ind w:firstLine="7920"/>
    </w:pPr>
    <w:r>
      <w:rPr>
        <w:noProof/>
      </w:rPr>
      <mc:AlternateContent>
        <mc:Choice Requires="wps">
          <w:drawing>
            <wp:anchor distT="0" distB="0" distL="114300" distR="114300" simplePos="0" relativeHeight="251711488" behindDoc="0" locked="0" layoutInCell="0" allowOverlap="1" wp14:anchorId="73C6031E" wp14:editId="2BB74D4F">
              <wp:simplePos x="0" y="0"/>
              <wp:positionH relativeFrom="page">
                <wp:posOffset>0</wp:posOffset>
              </wp:positionH>
              <wp:positionV relativeFrom="page">
                <wp:posOffset>10189210</wp:posOffset>
              </wp:positionV>
              <wp:extent cx="7560310" cy="311785"/>
              <wp:effectExtent l="0" t="0" r="0" b="12065"/>
              <wp:wrapNone/>
              <wp:docPr id="2" name="MSIPCMa42c4cc7a280cddb679ff9bd"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9964EA" w14:textId="659B58D1" w:rsidR="00E35FB8" w:rsidRPr="00E35FB8" w:rsidRDefault="00E35FB8" w:rsidP="00E35FB8">
                          <w:pPr>
                            <w:jc w:val="center"/>
                            <w:rPr>
                              <w:rFonts w:ascii="Arial Black" w:hAnsi="Arial Black"/>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3C6031E" id="_x0000_t202" coordsize="21600,21600" o:spt="202" path="m,l,21600r21600,l21600,xe">
              <v:stroke joinstyle="miter"/>
              <v:path gradientshapeok="t" o:connecttype="rect"/>
            </v:shapetype>
            <v:shape id="MSIPCMa42c4cc7a280cddb679ff9bd" o:spid="_x0000_s1026"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7114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" o:allowincell="f" filled="f" stroked="f" strokeweight=".5pt">
              <v:textbox inset=",0,,0">
                <w:txbxContent>
                  <w:p w14:paraId="5B9964EA" w14:textId="659B58D1" w:rsidR="00E35FB8" w:rsidRPr="00E35FB8" w:rsidRDefault="00E35FB8" w:rsidP="00E35FB8">
                    <w:pPr>
                      <w:jc w:val="center"/>
                      <w:rPr>
                        <w:rFonts w:ascii="Arial Black" w:hAnsi="Arial Black"/>
                        <w:color w:val="000000"/>
                      </w:rPr>
                    </w:pPr>
                  </w:p>
                </w:txbxContent>
              </v:textbox>
              <w10:wrap anchorx="page" anchory="page"/>
            </v:shape>
          </w:pict>
        </mc:Fallback>
      </mc:AlternateContent>
    </w:r>
    <w:hyperlink r:id="rId1" w:tgtFrame="_blank" w:history="1">
      <w:r w:rsidR="007E1CC9">
        <w:rPr>
          <w:b/>
          <w:bCs/>
          <w:color w:val="000000"/>
          <w:sz w:val="21"/>
          <w:szCs w:val="21"/>
        </w:rPr>
        <w:fldChar w:fldCharType="begin"/>
      </w:r>
      <w:r w:rsidR="007E1CC9">
        <w:rPr>
          <w:b/>
          <w:bCs/>
          <w:color w:val="000000"/>
          <w:sz w:val="21"/>
          <w:szCs w:val="21"/>
        </w:rPr>
        <w:instrText xml:space="preserve"> INCLUDEPICTURE "https://cdn-au.mailsnd.com/29474/bXDeOPz7Ds8INt2GNS6ICEjReD4hboIeqS588zRoCNc/3382849.jpg" \* MERGEFORMATINET </w:instrText>
      </w:r>
      <w:r w:rsidR="007E1CC9">
        <w:rPr>
          <w:b/>
          <w:bCs/>
          <w:color w:val="000000"/>
          <w:sz w:val="21"/>
          <w:szCs w:val="21"/>
        </w:rPr>
        <w:fldChar w:fldCharType="separate"/>
      </w:r>
      <w:r w:rsidR="007E1CC9">
        <w:rPr>
          <w:b/>
          <w:bCs/>
          <w:color w:val="000000"/>
          <w:sz w:val="21"/>
          <w:szCs w:val="21"/>
        </w:rPr>
        <w:fldChar w:fldCharType="begin"/>
      </w:r>
      <w:r w:rsidR="007E1CC9">
        <w:rPr>
          <w:b/>
          <w:bCs/>
          <w:color w:val="000000"/>
          <w:sz w:val="21"/>
          <w:szCs w:val="21"/>
        </w:rPr>
        <w:instrText xml:space="preserve"> INCLUDEPICTURE  "https://cdn-au.mailsnd.com/29474/bXDeOPz7Ds8INt2GNS6ICEjReD4hboIeqS588zRoCNc/3382849.jpg" \* MERGEFORMATINET </w:instrText>
      </w:r>
      <w:r w:rsidR="007E1CC9">
        <w:rPr>
          <w:b/>
          <w:bCs/>
          <w:color w:val="000000"/>
          <w:sz w:val="21"/>
          <w:szCs w:val="21"/>
        </w:rPr>
        <w:fldChar w:fldCharType="separate"/>
      </w:r>
      <w:r w:rsidR="007E1CC9">
        <w:rPr>
          <w:b/>
          <w:bCs/>
          <w:color w:val="000000"/>
          <w:sz w:val="21"/>
          <w:szCs w:val="21"/>
        </w:rPr>
        <w:fldChar w:fldCharType="begin"/>
      </w:r>
      <w:r w:rsidR="007E1CC9">
        <w:rPr>
          <w:b/>
          <w:bCs/>
          <w:color w:val="000000"/>
          <w:sz w:val="21"/>
          <w:szCs w:val="21"/>
        </w:rPr>
        <w:instrText xml:space="preserve"> INCLUDEPICTURE  "https://cdn-au.mailsnd.com/29474/bXDeOPz7Ds8INt2GNS6ICEjReD4hboIeqS588zRoCNc/3382849.jpg" \* MERGEFORMATINET </w:instrText>
      </w:r>
      <w:r w:rsidR="007E1CC9">
        <w:rPr>
          <w:b/>
          <w:bCs/>
          <w:color w:val="000000"/>
          <w:sz w:val="21"/>
          <w:szCs w:val="21"/>
        </w:rPr>
        <w:fldChar w:fldCharType="separate"/>
      </w:r>
      <w:r w:rsidR="002D2381">
        <w:rPr>
          <w:b/>
          <w:bCs/>
          <w:color w:val="000000"/>
          <w:sz w:val="21"/>
          <w:szCs w:val="21"/>
        </w:rPr>
        <w:fldChar w:fldCharType="begin"/>
      </w:r>
      <w:r w:rsidR="002D2381">
        <w:rPr>
          <w:b/>
          <w:bCs/>
          <w:color w:val="000000"/>
          <w:sz w:val="21"/>
          <w:szCs w:val="21"/>
        </w:rPr>
        <w:instrText xml:space="preserve"> INCLUDEPICTURE  "https://cdn-au.mailsnd.com/29474/bXDeOPz7Ds8INt2GNS6ICEjReD4hboIeqS588zRoCNc/3382849.jpg" \* MERGEFORMATINET </w:instrText>
      </w:r>
      <w:r w:rsidR="002D2381">
        <w:rPr>
          <w:b/>
          <w:bCs/>
          <w:color w:val="000000"/>
          <w:sz w:val="21"/>
          <w:szCs w:val="21"/>
        </w:rPr>
        <w:fldChar w:fldCharType="separate"/>
      </w:r>
      <w:r w:rsidR="009F089A">
        <w:rPr>
          <w:b/>
          <w:bCs/>
          <w:color w:val="000000"/>
          <w:sz w:val="21"/>
          <w:szCs w:val="21"/>
        </w:rPr>
        <w:fldChar w:fldCharType="begin"/>
      </w:r>
      <w:r w:rsidR="009F089A">
        <w:rPr>
          <w:b/>
          <w:bCs/>
          <w:color w:val="000000"/>
          <w:sz w:val="21"/>
          <w:szCs w:val="21"/>
        </w:rPr>
        <w:instrText xml:space="preserve"> INCLUDEPICTURE  "https://cdn-au.mailsnd.com/29474/bXDeOPz7Ds8INt2GNS6ICEjReD4hboIeqS588zRoCNc/3382849.jpg" \* MERGEFORMATINET </w:instrText>
      </w:r>
      <w:r w:rsidR="009F089A">
        <w:rPr>
          <w:b/>
          <w:bCs/>
          <w:color w:val="000000"/>
          <w:sz w:val="21"/>
          <w:szCs w:val="21"/>
        </w:rPr>
        <w:fldChar w:fldCharType="separate"/>
      </w:r>
      <w:r w:rsidR="00AC4948">
        <w:rPr>
          <w:b/>
          <w:bCs/>
          <w:color w:val="000000"/>
          <w:sz w:val="21"/>
          <w:szCs w:val="21"/>
        </w:rPr>
        <w:fldChar w:fldCharType="begin"/>
      </w:r>
      <w:r w:rsidR="00AC4948">
        <w:rPr>
          <w:b/>
          <w:bCs/>
          <w:color w:val="000000"/>
          <w:sz w:val="21"/>
          <w:szCs w:val="21"/>
        </w:rPr>
        <w:instrText xml:space="preserve"> INCLUDEPICTURE  "https://cdn-au.mailsnd.com/29474/bXDeOPz7Ds8INt2GNS6ICEjReD4hboIeqS588zRoCNc/3382849.jpg" \* MERGEFORMATINET </w:instrText>
      </w:r>
      <w:r w:rsidR="00AC4948">
        <w:rPr>
          <w:b/>
          <w:bCs/>
          <w:color w:val="000000"/>
          <w:sz w:val="21"/>
          <w:szCs w:val="21"/>
        </w:rPr>
        <w:fldChar w:fldCharType="separate"/>
      </w:r>
      <w:r w:rsidR="00C754CA">
        <w:rPr>
          <w:b/>
          <w:bCs/>
          <w:color w:val="000000"/>
          <w:sz w:val="21"/>
          <w:szCs w:val="21"/>
        </w:rPr>
        <w:fldChar w:fldCharType="begin"/>
      </w:r>
      <w:r w:rsidR="00C754CA">
        <w:rPr>
          <w:b/>
          <w:bCs/>
          <w:color w:val="000000"/>
          <w:sz w:val="21"/>
          <w:szCs w:val="21"/>
        </w:rPr>
        <w:instrText xml:space="preserve"> INCLUDEPICTURE  "https://cdn-au.mailsnd.com/29474/bXDeOPz7Ds8INt2GNS6ICEjReD4hboIeqS588zRoCNc/3382849.jpg" \* MERGEFORMATINET </w:instrText>
      </w:r>
      <w:r w:rsidR="00C754CA">
        <w:rPr>
          <w:b/>
          <w:bCs/>
          <w:color w:val="000000"/>
          <w:sz w:val="21"/>
          <w:szCs w:val="21"/>
        </w:rPr>
        <w:fldChar w:fldCharType="separate"/>
      </w:r>
      <w:r w:rsidR="00E67C39">
        <w:rPr>
          <w:b/>
          <w:bCs/>
          <w:color w:val="000000"/>
          <w:sz w:val="21"/>
          <w:szCs w:val="21"/>
        </w:rPr>
        <w:fldChar w:fldCharType="begin"/>
      </w:r>
      <w:r w:rsidR="00E67C39">
        <w:rPr>
          <w:b/>
          <w:bCs/>
          <w:color w:val="000000"/>
          <w:sz w:val="21"/>
          <w:szCs w:val="21"/>
        </w:rPr>
        <w:instrText xml:space="preserve"> INCLUDEPICTURE  "https://cdn-au.mailsnd.com/29474/bXDeOPz7Ds8INt2GNS6ICEjReD4hboIeqS588zRoCNc/3382849.jpg" \* MERGEFORMATINET </w:instrText>
      </w:r>
      <w:r w:rsidR="00E67C39">
        <w:rPr>
          <w:b/>
          <w:bCs/>
          <w:color w:val="000000"/>
          <w:sz w:val="21"/>
          <w:szCs w:val="21"/>
        </w:rPr>
        <w:fldChar w:fldCharType="separate"/>
      </w:r>
      <w:r w:rsidR="0009196C">
        <w:rPr>
          <w:b/>
          <w:bCs/>
          <w:color w:val="000000"/>
          <w:sz w:val="21"/>
          <w:szCs w:val="21"/>
        </w:rPr>
        <w:fldChar w:fldCharType="begin"/>
      </w:r>
      <w:r w:rsidR="0009196C">
        <w:rPr>
          <w:b/>
          <w:bCs/>
          <w:color w:val="000000"/>
          <w:sz w:val="21"/>
          <w:szCs w:val="21"/>
        </w:rPr>
        <w:instrText xml:space="preserve"> INCLUDEPICTURE  "https://cdn-au.mailsnd.com/29474/bXDeOPz7Ds8INt2GNS6ICEjReD4hboIeqS588zRoCNc/3382849.jpg" \* MERGEFORMATINET </w:instrText>
      </w:r>
      <w:r w:rsidR="0009196C">
        <w:rPr>
          <w:b/>
          <w:bCs/>
          <w:color w:val="000000"/>
          <w:sz w:val="21"/>
          <w:szCs w:val="21"/>
        </w:rPr>
        <w:fldChar w:fldCharType="separate"/>
      </w:r>
      <w:r w:rsidR="00691FAA">
        <w:rPr>
          <w:b/>
          <w:bCs/>
          <w:color w:val="000000"/>
          <w:sz w:val="21"/>
          <w:szCs w:val="21"/>
        </w:rPr>
        <w:fldChar w:fldCharType="begin"/>
      </w:r>
      <w:r w:rsidR="00691FAA">
        <w:rPr>
          <w:b/>
          <w:bCs/>
          <w:color w:val="000000"/>
          <w:sz w:val="21"/>
          <w:szCs w:val="21"/>
        </w:rPr>
        <w:instrText xml:space="preserve"> INCLUDEPICTURE  "https://cdn-au.mailsnd.com/29474/bXDeOPz7Ds8INt2GNS6ICEjReD4hboIeqS588zRoCNc/3382849.jpg" \* MERGEFORMATINET </w:instrText>
      </w:r>
      <w:r w:rsidR="00691FAA">
        <w:rPr>
          <w:b/>
          <w:bCs/>
          <w:color w:val="000000"/>
          <w:sz w:val="21"/>
          <w:szCs w:val="21"/>
        </w:rPr>
        <w:fldChar w:fldCharType="separate"/>
      </w:r>
      <w:r w:rsidR="00743813">
        <w:rPr>
          <w:b/>
          <w:bCs/>
          <w:color w:val="000000"/>
          <w:sz w:val="21"/>
          <w:szCs w:val="21"/>
        </w:rPr>
        <w:fldChar w:fldCharType="begin"/>
      </w:r>
      <w:r w:rsidR="00743813">
        <w:rPr>
          <w:b/>
          <w:bCs/>
          <w:color w:val="000000"/>
          <w:sz w:val="21"/>
          <w:szCs w:val="21"/>
        </w:rPr>
        <w:instrText xml:space="preserve"> INCLUDEPICTURE  "https://cdn-au.mailsnd.com/29474/bXDeOPz7Ds8INt2GNS6ICEjReD4hboIeqS588zRoCNc/3382849.jpg" \* MERGEFORMATINET </w:instrText>
      </w:r>
      <w:r w:rsidR="00743813">
        <w:rPr>
          <w:b/>
          <w:bCs/>
          <w:color w:val="000000"/>
          <w:sz w:val="21"/>
          <w:szCs w:val="21"/>
        </w:rPr>
        <w:fldChar w:fldCharType="separate"/>
      </w:r>
      <w:r w:rsidR="00074A86">
        <w:rPr>
          <w:b/>
          <w:bCs/>
          <w:color w:val="000000"/>
          <w:sz w:val="21"/>
          <w:szCs w:val="21"/>
        </w:rPr>
        <w:fldChar w:fldCharType="begin"/>
      </w:r>
      <w:r w:rsidR="00074A86">
        <w:rPr>
          <w:b/>
          <w:bCs/>
          <w:color w:val="000000"/>
          <w:sz w:val="21"/>
          <w:szCs w:val="21"/>
        </w:rPr>
        <w:instrText xml:space="preserve"> INCLUDEPICTURE  "https://cdn-au.mailsnd.com/29474/bXDeOPz7Ds8INt2GNS6ICEjReD4hboIeqS588zRoCNc/3382849.jpg" \* MERGEFORMATINET </w:instrText>
      </w:r>
      <w:r w:rsidR="00074A86">
        <w:rPr>
          <w:b/>
          <w:bCs/>
          <w:color w:val="000000"/>
          <w:sz w:val="21"/>
          <w:szCs w:val="21"/>
        </w:rPr>
        <w:fldChar w:fldCharType="separate"/>
      </w:r>
      <w:r w:rsidR="000E6E5A">
        <w:rPr>
          <w:b/>
          <w:bCs/>
          <w:color w:val="000000"/>
          <w:sz w:val="21"/>
          <w:szCs w:val="21"/>
        </w:rPr>
        <w:fldChar w:fldCharType="begin"/>
      </w:r>
      <w:r w:rsidR="000E6E5A">
        <w:rPr>
          <w:b/>
          <w:bCs/>
          <w:color w:val="000000"/>
          <w:sz w:val="21"/>
          <w:szCs w:val="21"/>
        </w:rPr>
        <w:instrText xml:space="preserve"> INCLUDEPICTURE  "https://cdn-au.mailsnd.com/29474/bXDeOPz7Ds8INt2GNS6ICEjReD4hboIeqS588zRoCNc/3382849.jpg" \* MERGEFORMATINET </w:instrText>
      </w:r>
      <w:r w:rsidR="000E6E5A">
        <w:rPr>
          <w:b/>
          <w:bCs/>
          <w:color w:val="000000"/>
          <w:sz w:val="21"/>
          <w:szCs w:val="21"/>
        </w:rPr>
        <w:fldChar w:fldCharType="separate"/>
      </w:r>
      <w:r w:rsidR="004917C0">
        <w:rPr>
          <w:b/>
          <w:bCs/>
          <w:color w:val="000000"/>
          <w:sz w:val="21"/>
          <w:szCs w:val="21"/>
        </w:rPr>
        <w:fldChar w:fldCharType="begin"/>
      </w:r>
      <w:r w:rsidR="004917C0">
        <w:rPr>
          <w:b/>
          <w:bCs/>
          <w:color w:val="000000"/>
          <w:sz w:val="21"/>
          <w:szCs w:val="21"/>
        </w:rPr>
        <w:instrText xml:space="preserve"> INCLUDEPICTURE  "https://cdn-au.mailsnd.com/29474/bXDeOPz7Ds8INt2GNS6ICEjReD4hboIeqS588zRoCNc/3382849.jpg" \* MERGEFORMATINET </w:instrText>
      </w:r>
      <w:r w:rsidR="004917C0">
        <w:rPr>
          <w:b/>
          <w:bCs/>
          <w:color w:val="000000"/>
          <w:sz w:val="21"/>
          <w:szCs w:val="21"/>
        </w:rPr>
        <w:fldChar w:fldCharType="separate"/>
      </w:r>
      <w:r w:rsidR="00BD4A53">
        <w:rPr>
          <w:b/>
          <w:bCs/>
          <w:color w:val="000000"/>
          <w:sz w:val="21"/>
          <w:szCs w:val="21"/>
        </w:rPr>
        <w:fldChar w:fldCharType="begin"/>
      </w:r>
      <w:r w:rsidR="00BD4A53">
        <w:rPr>
          <w:b/>
          <w:bCs/>
          <w:color w:val="000000"/>
          <w:sz w:val="21"/>
          <w:szCs w:val="21"/>
        </w:rPr>
        <w:instrText xml:space="preserve"> INCLUDEPICTURE  "https://cdn-au.mailsnd.com/29474/bXDeOPz7Ds8INt2GNS6ICEjReD4hboIeqS588zRoCNc/3382849.jpg" \* MERGEFORMATINET </w:instrText>
      </w:r>
      <w:r w:rsidR="00BD4A53">
        <w:rPr>
          <w:b/>
          <w:bCs/>
          <w:color w:val="000000"/>
          <w:sz w:val="21"/>
          <w:szCs w:val="21"/>
        </w:rPr>
        <w:fldChar w:fldCharType="separate"/>
      </w:r>
      <w:r w:rsidR="00D36978">
        <w:rPr>
          <w:b/>
          <w:bCs/>
          <w:color w:val="000000"/>
          <w:sz w:val="21"/>
          <w:szCs w:val="21"/>
        </w:rPr>
        <w:fldChar w:fldCharType="begin"/>
      </w:r>
      <w:r w:rsidR="00D36978">
        <w:rPr>
          <w:b/>
          <w:bCs/>
          <w:color w:val="000000"/>
          <w:sz w:val="21"/>
          <w:szCs w:val="21"/>
        </w:rPr>
        <w:instrText xml:space="preserve"> INCLUDEPICTURE  "https://cdn-au.mailsnd.com/29474/bXDeOPz7Ds8INt2GNS6ICEjReD4hboIeqS588zRoCNc/3382849.jpg" \* MERGEFORMATINET </w:instrText>
      </w:r>
      <w:r w:rsidR="00D36978">
        <w:rPr>
          <w:b/>
          <w:bCs/>
          <w:color w:val="000000"/>
          <w:sz w:val="21"/>
          <w:szCs w:val="21"/>
        </w:rPr>
        <w:fldChar w:fldCharType="separate"/>
      </w:r>
      <w:r w:rsidR="00297630">
        <w:rPr>
          <w:b/>
          <w:bCs/>
          <w:color w:val="000000"/>
          <w:sz w:val="21"/>
          <w:szCs w:val="21"/>
        </w:rPr>
        <w:fldChar w:fldCharType="begin"/>
      </w:r>
      <w:r w:rsidR="00297630">
        <w:rPr>
          <w:b/>
          <w:bCs/>
          <w:color w:val="000000"/>
          <w:sz w:val="21"/>
          <w:szCs w:val="21"/>
        </w:rPr>
        <w:instrText xml:space="preserve"> INCLUDEPICTURE  "https://cdn-au.mailsnd.com/29474/bXDeOPz7Ds8INt2GNS6ICEjReD4hboIeqS588zRoCNc/3382849.jpg" \* MERGEFORMATINET </w:instrText>
      </w:r>
      <w:r w:rsidR="00297630">
        <w:rPr>
          <w:b/>
          <w:bCs/>
          <w:color w:val="000000"/>
          <w:sz w:val="21"/>
          <w:szCs w:val="21"/>
        </w:rPr>
        <w:fldChar w:fldCharType="separate"/>
      </w:r>
      <w:r w:rsidR="00ED1FB9">
        <w:rPr>
          <w:b/>
          <w:bCs/>
          <w:color w:val="000000"/>
          <w:sz w:val="21"/>
          <w:szCs w:val="21"/>
        </w:rPr>
        <w:fldChar w:fldCharType="begin"/>
      </w:r>
      <w:r w:rsidR="00ED1FB9">
        <w:rPr>
          <w:b/>
          <w:bCs/>
          <w:color w:val="000000"/>
          <w:sz w:val="21"/>
          <w:szCs w:val="21"/>
        </w:rPr>
        <w:instrText xml:space="preserve"> INCLUDEPICTURE  "https://cdn-au.mailsnd.com/29474/bXDeOPz7Ds8INt2GNS6ICEjReD4hboIeqS588zRoCNc/3382849.jpg" \* MERGEFORMATINET </w:instrText>
      </w:r>
      <w:r w:rsidR="00ED1FB9">
        <w:rPr>
          <w:b/>
          <w:bCs/>
          <w:color w:val="000000"/>
          <w:sz w:val="21"/>
          <w:szCs w:val="21"/>
        </w:rPr>
        <w:fldChar w:fldCharType="separate"/>
      </w:r>
      <w:r w:rsidR="005D18CE">
        <w:rPr>
          <w:b/>
          <w:bCs/>
          <w:color w:val="000000"/>
          <w:sz w:val="21"/>
          <w:szCs w:val="21"/>
        </w:rPr>
        <w:fldChar w:fldCharType="begin"/>
      </w:r>
      <w:r w:rsidR="005D18CE">
        <w:rPr>
          <w:b/>
          <w:bCs/>
          <w:color w:val="000000"/>
          <w:sz w:val="21"/>
          <w:szCs w:val="21"/>
        </w:rPr>
        <w:instrText xml:space="preserve"> INCLUDEPICTURE  "https://cdn-au.mailsnd.com/29474/bXDeOPz7Ds8INt2GNS6ICEjReD4hboIeqS588zRoCNc/3382849.jpg" \* MERGEFORMATINET </w:instrText>
      </w:r>
      <w:r w:rsidR="005D18CE">
        <w:rPr>
          <w:b/>
          <w:bCs/>
          <w:color w:val="000000"/>
          <w:sz w:val="21"/>
          <w:szCs w:val="21"/>
        </w:rPr>
        <w:fldChar w:fldCharType="separate"/>
      </w:r>
      <w:r w:rsidR="00D570C6">
        <w:rPr>
          <w:b/>
          <w:bCs/>
          <w:color w:val="000000"/>
          <w:sz w:val="21"/>
          <w:szCs w:val="21"/>
        </w:rPr>
        <w:fldChar w:fldCharType="begin"/>
      </w:r>
      <w:r w:rsidR="00D570C6">
        <w:rPr>
          <w:b/>
          <w:bCs/>
          <w:color w:val="000000"/>
          <w:sz w:val="21"/>
          <w:szCs w:val="21"/>
        </w:rPr>
        <w:instrText xml:space="preserve"> INCLUDEPICTURE  "https://cdn-au.mailsnd.com/29474/bXDeOPz7Ds8INt2GNS6ICEjReD4hboIeqS588zRoCNc/3382849.jpg" \* MERGEFORMATINET </w:instrText>
      </w:r>
      <w:r w:rsidR="00D570C6">
        <w:rPr>
          <w:b/>
          <w:bCs/>
          <w:color w:val="000000"/>
          <w:sz w:val="21"/>
          <w:szCs w:val="21"/>
        </w:rPr>
        <w:fldChar w:fldCharType="separate"/>
      </w:r>
      <w:r w:rsidR="008313AF">
        <w:rPr>
          <w:b/>
          <w:bCs/>
          <w:color w:val="000000"/>
          <w:sz w:val="21"/>
          <w:szCs w:val="21"/>
        </w:rPr>
        <w:fldChar w:fldCharType="begin"/>
      </w:r>
      <w:r w:rsidR="008313AF">
        <w:rPr>
          <w:b/>
          <w:bCs/>
          <w:color w:val="000000"/>
          <w:sz w:val="21"/>
          <w:szCs w:val="21"/>
        </w:rPr>
        <w:instrText xml:space="preserve"> INCLUDEPICTURE  "https://cdn-au.mailsnd.com/29474/bXDeOPz7Ds8INt2GNS6ICEjReD4hboIeqS588zRoCNc/3382849.jpg" \* MERGEFORMATINET </w:instrText>
      </w:r>
      <w:r w:rsidR="008313AF">
        <w:rPr>
          <w:b/>
          <w:bCs/>
          <w:color w:val="000000"/>
          <w:sz w:val="21"/>
          <w:szCs w:val="21"/>
        </w:rPr>
        <w:fldChar w:fldCharType="separate"/>
      </w:r>
      <w:r w:rsidR="00E82BBB">
        <w:rPr>
          <w:b/>
          <w:bCs/>
          <w:color w:val="000000"/>
          <w:sz w:val="21"/>
          <w:szCs w:val="21"/>
        </w:rPr>
        <w:fldChar w:fldCharType="begin"/>
      </w:r>
      <w:r w:rsidR="00E82BBB">
        <w:rPr>
          <w:b/>
          <w:bCs/>
          <w:color w:val="000000"/>
          <w:sz w:val="21"/>
          <w:szCs w:val="21"/>
        </w:rPr>
        <w:instrText xml:space="preserve"> INCLUDEPICTURE  "https://cdn-au.mailsnd.com/29474/bXDeOPz7Ds8INt2GNS6ICEjReD4hboIeqS588zRoCNc/3382849.jpg" \* MERGEFORMATINET </w:instrText>
      </w:r>
      <w:r w:rsidR="00E82BBB">
        <w:rPr>
          <w:b/>
          <w:bCs/>
          <w:color w:val="000000"/>
          <w:sz w:val="21"/>
          <w:szCs w:val="21"/>
        </w:rPr>
        <w:fldChar w:fldCharType="separate"/>
      </w:r>
      <w:r w:rsidR="00E90234">
        <w:rPr>
          <w:b/>
          <w:bCs/>
          <w:color w:val="000000"/>
          <w:sz w:val="21"/>
          <w:szCs w:val="21"/>
        </w:rPr>
        <w:fldChar w:fldCharType="begin"/>
      </w:r>
      <w:r w:rsidR="00E90234">
        <w:rPr>
          <w:b/>
          <w:bCs/>
          <w:color w:val="000000"/>
          <w:sz w:val="21"/>
          <w:szCs w:val="21"/>
        </w:rPr>
        <w:instrText xml:space="preserve"> INCLUDEPICTURE  "https://cdn-au.mailsnd.com/29474/bXDeOPz7Ds8INt2GNS6ICEjReD4hboIeqS588zRoCNc/3382849.jpg" \* MERGEFORMATINET </w:instrText>
      </w:r>
      <w:r w:rsidR="00E90234">
        <w:rPr>
          <w:b/>
          <w:bCs/>
          <w:color w:val="000000"/>
          <w:sz w:val="21"/>
          <w:szCs w:val="21"/>
        </w:rPr>
        <w:fldChar w:fldCharType="separate"/>
      </w:r>
      <w:r w:rsidR="00971AF7">
        <w:rPr>
          <w:b/>
          <w:bCs/>
          <w:color w:val="000000"/>
          <w:sz w:val="21"/>
          <w:szCs w:val="21"/>
        </w:rPr>
        <w:fldChar w:fldCharType="begin"/>
      </w:r>
      <w:r w:rsidR="00971AF7">
        <w:rPr>
          <w:b/>
          <w:bCs/>
          <w:color w:val="000000"/>
          <w:sz w:val="21"/>
          <w:szCs w:val="21"/>
        </w:rPr>
        <w:instrText xml:space="preserve"> INCLUDEPICTURE  "https://cdn-au.mailsnd.com/29474/bXDeOPz7Ds8INt2GNS6ICEjReD4hboIeqS588zRoCNc/3382849.jpg" \* MERGEFORMATINET </w:instrText>
      </w:r>
      <w:r w:rsidR="00971AF7">
        <w:rPr>
          <w:b/>
          <w:bCs/>
          <w:color w:val="000000"/>
          <w:sz w:val="21"/>
          <w:szCs w:val="21"/>
        </w:rPr>
        <w:fldChar w:fldCharType="separate"/>
      </w:r>
      <w:r w:rsidR="00CA5D65">
        <w:rPr>
          <w:b/>
          <w:bCs/>
          <w:color w:val="000000"/>
          <w:sz w:val="21"/>
          <w:szCs w:val="21"/>
        </w:rPr>
        <w:fldChar w:fldCharType="begin"/>
      </w:r>
      <w:r w:rsidR="00CA5D65">
        <w:rPr>
          <w:b/>
          <w:bCs/>
          <w:color w:val="000000"/>
          <w:sz w:val="21"/>
          <w:szCs w:val="21"/>
        </w:rPr>
        <w:instrText xml:space="preserve"> INCLUDEPICTURE  "https://cdn-au.mailsnd.com/29474/bXDeOPz7Ds8INt2GNS6ICEjReD4hboIeqS588zRoCNc/3382849.jpg" \* MERGEFORMATINET </w:instrText>
      </w:r>
      <w:r w:rsidR="00CA5D65">
        <w:rPr>
          <w:b/>
          <w:bCs/>
          <w:color w:val="000000"/>
          <w:sz w:val="21"/>
          <w:szCs w:val="21"/>
        </w:rPr>
        <w:fldChar w:fldCharType="separate"/>
      </w:r>
      <w:r w:rsidR="009567C1">
        <w:rPr>
          <w:b/>
          <w:bCs/>
          <w:color w:val="000000"/>
          <w:sz w:val="21"/>
          <w:szCs w:val="21"/>
        </w:rPr>
        <w:fldChar w:fldCharType="begin"/>
      </w:r>
      <w:r w:rsidR="009567C1">
        <w:rPr>
          <w:b/>
          <w:bCs/>
          <w:color w:val="000000"/>
          <w:sz w:val="21"/>
          <w:szCs w:val="21"/>
        </w:rPr>
        <w:instrText xml:space="preserve"> INCLUDEPICTURE  "https://cdn-au.mailsnd.com/29474/bXDeOPz7Ds8INt2GNS6ICEjReD4hboIeqS588zRoCNc/3382849.jpg" \* MERGEFORMATINET </w:instrText>
      </w:r>
      <w:r w:rsidR="009567C1">
        <w:rPr>
          <w:b/>
          <w:bCs/>
          <w:color w:val="000000"/>
          <w:sz w:val="21"/>
          <w:szCs w:val="21"/>
        </w:rPr>
        <w:fldChar w:fldCharType="separate"/>
      </w:r>
      <w:r w:rsidR="00DF5AA0">
        <w:rPr>
          <w:b/>
          <w:bCs/>
          <w:color w:val="000000"/>
          <w:sz w:val="21"/>
          <w:szCs w:val="21"/>
        </w:rPr>
        <w:fldChar w:fldCharType="begin"/>
      </w:r>
      <w:r w:rsidR="00DF5AA0">
        <w:rPr>
          <w:b/>
          <w:bCs/>
          <w:color w:val="000000"/>
          <w:sz w:val="21"/>
          <w:szCs w:val="21"/>
        </w:rPr>
        <w:instrText xml:space="preserve"> INCLUDEPICTURE  "https://cdn-au.mailsnd.com/29474/bXDeOPz7Ds8INt2GNS6ICEjReD4hboIeqS588zRoCNc/3382849.jpg" \* MERGEFORMATINET </w:instrText>
      </w:r>
      <w:r w:rsidR="00DF5AA0">
        <w:rPr>
          <w:b/>
          <w:bCs/>
          <w:color w:val="000000"/>
          <w:sz w:val="21"/>
          <w:szCs w:val="21"/>
        </w:rPr>
        <w:fldChar w:fldCharType="separate"/>
      </w:r>
      <w:r w:rsidR="00D50296">
        <w:rPr>
          <w:b/>
          <w:bCs/>
          <w:color w:val="000000"/>
          <w:sz w:val="21"/>
          <w:szCs w:val="21"/>
        </w:rPr>
        <w:fldChar w:fldCharType="begin"/>
      </w:r>
      <w:r w:rsidR="00D50296">
        <w:rPr>
          <w:b/>
          <w:bCs/>
          <w:color w:val="000000"/>
          <w:sz w:val="21"/>
          <w:szCs w:val="21"/>
        </w:rPr>
        <w:instrText xml:space="preserve"> INCLUDEPICTURE  "https://cdn-au.mailsnd.com/29474/bXDeOPz7Ds8INt2GNS6ICEjReD4hboIeqS588zRoCNc/3382849.jpg" \* MERGEFORMATINET </w:instrText>
      </w:r>
      <w:r w:rsidR="00D50296">
        <w:rPr>
          <w:b/>
          <w:bCs/>
          <w:color w:val="000000"/>
          <w:sz w:val="21"/>
          <w:szCs w:val="21"/>
        </w:rPr>
        <w:fldChar w:fldCharType="separate"/>
      </w:r>
      <w:r w:rsidR="00EC4A6C">
        <w:rPr>
          <w:b/>
          <w:bCs/>
          <w:color w:val="000000"/>
          <w:sz w:val="21"/>
          <w:szCs w:val="21"/>
        </w:rPr>
        <w:fldChar w:fldCharType="begin"/>
      </w:r>
      <w:r w:rsidR="00EC4A6C">
        <w:rPr>
          <w:b/>
          <w:bCs/>
          <w:color w:val="000000"/>
          <w:sz w:val="21"/>
          <w:szCs w:val="21"/>
        </w:rPr>
        <w:instrText xml:space="preserve"> </w:instrText>
      </w:r>
      <w:r w:rsidR="00EC4A6C">
        <w:rPr>
          <w:b/>
          <w:bCs/>
          <w:color w:val="000000"/>
          <w:sz w:val="21"/>
          <w:szCs w:val="21"/>
        </w:rPr>
        <w:instrText>INCLUDEPICTURE  "https://cdn-au.mailsnd.com/29474/bXDeOPz7Ds8INt2GNS6ICEjReD4hboIeqS588zRoCNc/3382849.jpg" \* MERGEFORMATINET</w:instrText>
      </w:r>
      <w:r w:rsidR="00EC4A6C">
        <w:rPr>
          <w:b/>
          <w:bCs/>
          <w:color w:val="000000"/>
          <w:sz w:val="21"/>
          <w:szCs w:val="21"/>
        </w:rPr>
        <w:instrText xml:space="preserve"> </w:instrText>
      </w:r>
      <w:r w:rsidR="00EC4A6C">
        <w:rPr>
          <w:b/>
          <w:bCs/>
          <w:color w:val="000000"/>
          <w:sz w:val="21"/>
          <w:szCs w:val="21"/>
        </w:rPr>
        <w:fldChar w:fldCharType="separate"/>
      </w:r>
      <w:r w:rsidR="003029B9">
        <w:rPr>
          <w:b/>
          <w:bCs/>
          <w:color w:val="000000"/>
          <w:sz w:val="21"/>
          <w:szCs w:val="21"/>
        </w:rPr>
        <w:pict w14:anchorId="0D830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ate Government of Victoria–Department of Families, Fairness and Housing" style="width:150pt;height:44.5pt">
            <v:imagedata r:id="rId2" r:href="rId3"/>
          </v:shape>
        </w:pict>
      </w:r>
      <w:r w:rsidR="00EC4A6C">
        <w:rPr>
          <w:b/>
          <w:bCs/>
          <w:color w:val="000000"/>
          <w:sz w:val="21"/>
          <w:szCs w:val="21"/>
        </w:rPr>
        <w:fldChar w:fldCharType="end"/>
      </w:r>
      <w:r w:rsidR="00D50296">
        <w:rPr>
          <w:b/>
          <w:bCs/>
          <w:color w:val="000000"/>
          <w:sz w:val="21"/>
          <w:szCs w:val="21"/>
        </w:rPr>
        <w:fldChar w:fldCharType="end"/>
      </w:r>
      <w:r w:rsidR="00DF5AA0">
        <w:rPr>
          <w:b/>
          <w:bCs/>
          <w:color w:val="000000"/>
          <w:sz w:val="21"/>
          <w:szCs w:val="21"/>
        </w:rPr>
        <w:fldChar w:fldCharType="end"/>
      </w:r>
      <w:r w:rsidR="009567C1">
        <w:rPr>
          <w:b/>
          <w:bCs/>
          <w:color w:val="000000"/>
          <w:sz w:val="21"/>
          <w:szCs w:val="21"/>
        </w:rPr>
        <w:fldChar w:fldCharType="end"/>
      </w:r>
      <w:r w:rsidR="00CA5D65">
        <w:rPr>
          <w:b/>
          <w:bCs/>
          <w:color w:val="000000"/>
          <w:sz w:val="21"/>
          <w:szCs w:val="21"/>
        </w:rPr>
        <w:fldChar w:fldCharType="end"/>
      </w:r>
      <w:r w:rsidR="00971AF7">
        <w:rPr>
          <w:b/>
          <w:bCs/>
          <w:color w:val="000000"/>
          <w:sz w:val="21"/>
          <w:szCs w:val="21"/>
        </w:rPr>
        <w:fldChar w:fldCharType="end"/>
      </w:r>
      <w:r w:rsidR="00E90234">
        <w:rPr>
          <w:b/>
          <w:bCs/>
          <w:color w:val="000000"/>
          <w:sz w:val="21"/>
          <w:szCs w:val="21"/>
        </w:rPr>
        <w:fldChar w:fldCharType="end"/>
      </w:r>
      <w:r w:rsidR="00E82BBB">
        <w:rPr>
          <w:b/>
          <w:bCs/>
          <w:color w:val="000000"/>
          <w:sz w:val="21"/>
          <w:szCs w:val="21"/>
        </w:rPr>
        <w:fldChar w:fldCharType="end"/>
      </w:r>
      <w:r w:rsidR="008313AF">
        <w:rPr>
          <w:b/>
          <w:bCs/>
          <w:color w:val="000000"/>
          <w:sz w:val="21"/>
          <w:szCs w:val="21"/>
        </w:rPr>
        <w:fldChar w:fldCharType="end"/>
      </w:r>
      <w:r w:rsidR="00D570C6">
        <w:rPr>
          <w:b/>
          <w:bCs/>
          <w:color w:val="000000"/>
          <w:sz w:val="21"/>
          <w:szCs w:val="21"/>
        </w:rPr>
        <w:fldChar w:fldCharType="end"/>
      </w:r>
      <w:r w:rsidR="005D18CE">
        <w:rPr>
          <w:b/>
          <w:bCs/>
          <w:color w:val="000000"/>
          <w:sz w:val="21"/>
          <w:szCs w:val="21"/>
        </w:rPr>
        <w:fldChar w:fldCharType="end"/>
      </w:r>
      <w:r w:rsidR="00ED1FB9">
        <w:rPr>
          <w:b/>
          <w:bCs/>
          <w:color w:val="000000"/>
          <w:sz w:val="21"/>
          <w:szCs w:val="21"/>
        </w:rPr>
        <w:fldChar w:fldCharType="end"/>
      </w:r>
      <w:r w:rsidR="00297630">
        <w:rPr>
          <w:b/>
          <w:bCs/>
          <w:color w:val="000000"/>
          <w:sz w:val="21"/>
          <w:szCs w:val="21"/>
        </w:rPr>
        <w:fldChar w:fldCharType="end"/>
      </w:r>
      <w:r w:rsidR="00D36978">
        <w:rPr>
          <w:b/>
          <w:bCs/>
          <w:color w:val="000000"/>
          <w:sz w:val="21"/>
          <w:szCs w:val="21"/>
        </w:rPr>
        <w:fldChar w:fldCharType="end"/>
      </w:r>
      <w:r w:rsidR="00BD4A53">
        <w:rPr>
          <w:b/>
          <w:bCs/>
          <w:color w:val="000000"/>
          <w:sz w:val="21"/>
          <w:szCs w:val="21"/>
        </w:rPr>
        <w:fldChar w:fldCharType="end"/>
      </w:r>
      <w:r w:rsidR="004917C0">
        <w:rPr>
          <w:b/>
          <w:bCs/>
          <w:color w:val="000000"/>
          <w:sz w:val="21"/>
          <w:szCs w:val="21"/>
        </w:rPr>
        <w:fldChar w:fldCharType="end"/>
      </w:r>
      <w:r w:rsidR="000E6E5A">
        <w:rPr>
          <w:b/>
          <w:bCs/>
          <w:color w:val="000000"/>
          <w:sz w:val="21"/>
          <w:szCs w:val="21"/>
        </w:rPr>
        <w:fldChar w:fldCharType="end"/>
      </w:r>
      <w:r w:rsidR="00074A86">
        <w:rPr>
          <w:b/>
          <w:bCs/>
          <w:color w:val="000000"/>
          <w:sz w:val="21"/>
          <w:szCs w:val="21"/>
        </w:rPr>
        <w:fldChar w:fldCharType="end"/>
      </w:r>
      <w:r w:rsidR="00743813">
        <w:rPr>
          <w:b/>
          <w:bCs/>
          <w:color w:val="000000"/>
          <w:sz w:val="21"/>
          <w:szCs w:val="21"/>
        </w:rPr>
        <w:fldChar w:fldCharType="end"/>
      </w:r>
      <w:r w:rsidR="00691FAA">
        <w:rPr>
          <w:b/>
          <w:bCs/>
          <w:color w:val="000000"/>
          <w:sz w:val="21"/>
          <w:szCs w:val="21"/>
        </w:rPr>
        <w:fldChar w:fldCharType="end"/>
      </w:r>
      <w:r w:rsidR="0009196C">
        <w:rPr>
          <w:b/>
          <w:bCs/>
          <w:color w:val="000000"/>
          <w:sz w:val="21"/>
          <w:szCs w:val="21"/>
        </w:rPr>
        <w:fldChar w:fldCharType="end"/>
      </w:r>
      <w:r w:rsidR="00E67C39">
        <w:rPr>
          <w:b/>
          <w:bCs/>
          <w:color w:val="000000"/>
          <w:sz w:val="21"/>
          <w:szCs w:val="21"/>
        </w:rPr>
        <w:fldChar w:fldCharType="end"/>
      </w:r>
      <w:r w:rsidR="00C754CA">
        <w:rPr>
          <w:b/>
          <w:bCs/>
          <w:color w:val="000000"/>
          <w:sz w:val="21"/>
          <w:szCs w:val="21"/>
        </w:rPr>
        <w:fldChar w:fldCharType="end"/>
      </w:r>
      <w:r w:rsidR="00AC4948">
        <w:rPr>
          <w:b/>
          <w:bCs/>
          <w:color w:val="000000"/>
          <w:sz w:val="21"/>
          <w:szCs w:val="21"/>
        </w:rPr>
        <w:fldChar w:fldCharType="end"/>
      </w:r>
      <w:r w:rsidR="009F089A">
        <w:rPr>
          <w:b/>
          <w:bCs/>
          <w:color w:val="000000"/>
          <w:sz w:val="21"/>
          <w:szCs w:val="21"/>
        </w:rPr>
        <w:fldChar w:fldCharType="end"/>
      </w:r>
      <w:r w:rsidR="002D2381">
        <w:rPr>
          <w:b/>
          <w:bCs/>
          <w:color w:val="000000"/>
          <w:sz w:val="21"/>
          <w:szCs w:val="21"/>
        </w:rPr>
        <w:fldChar w:fldCharType="end"/>
      </w:r>
      <w:r w:rsidR="007E1CC9">
        <w:rPr>
          <w:b/>
          <w:bCs/>
          <w:color w:val="000000"/>
          <w:sz w:val="21"/>
          <w:szCs w:val="21"/>
        </w:rPr>
        <w:fldChar w:fldCharType="end"/>
      </w:r>
      <w:r w:rsidR="007E1CC9">
        <w:rPr>
          <w:b/>
          <w:bCs/>
          <w:color w:val="000000"/>
          <w:sz w:val="21"/>
          <w:szCs w:val="21"/>
        </w:rPr>
        <w:fldChar w:fldCharType="end"/>
      </w:r>
      <w:r w:rsidR="007E1CC9">
        <w:rPr>
          <w:b/>
          <w:bCs/>
          <w:color w:val="000000"/>
          <w:sz w:val="21"/>
          <w:szCs w:val="21"/>
        </w:rPr>
        <w:fldChar w:fldCharType="end"/>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B7D42" w14:textId="6CBEBAC8" w:rsidR="007E1CC9" w:rsidRDefault="00E35FB8">
    <w:pPr>
      <w:pStyle w:val="Footer"/>
    </w:pPr>
    <w:r>
      <w:rPr>
        <w:noProof/>
      </w:rPr>
      <mc:AlternateContent>
        <mc:Choice Requires="wps">
          <w:drawing>
            <wp:anchor distT="0" distB="0" distL="114300" distR="114300" simplePos="1" relativeHeight="251712512" behindDoc="0" locked="0" layoutInCell="0" allowOverlap="1" wp14:anchorId="6C108F21" wp14:editId="35CB7726">
              <wp:simplePos x="0" y="10189687"/>
              <wp:positionH relativeFrom="page">
                <wp:posOffset>0</wp:posOffset>
              </wp:positionH>
              <wp:positionV relativeFrom="page">
                <wp:posOffset>10189210</wp:posOffset>
              </wp:positionV>
              <wp:extent cx="7560310" cy="311785"/>
              <wp:effectExtent l="0" t="0" r="0" b="12065"/>
              <wp:wrapNone/>
              <wp:docPr id="3" name="MSIPCM6b864b9c8989e611cb6d1cf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279373" w14:textId="13AB4A22" w:rsidR="00E35FB8" w:rsidRPr="00E35FB8" w:rsidRDefault="00E35FB8" w:rsidP="00E35FB8">
                          <w:pPr>
                            <w:jc w:val="center"/>
                            <w:rPr>
                              <w:rFonts w:ascii="Arial Black" w:hAnsi="Arial Black"/>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C108F21" id="_x0000_t202" coordsize="21600,21600" o:spt="202" path="m,l,21600r21600,l21600,xe">
              <v:stroke joinstyle="miter"/>
              <v:path gradientshapeok="t" o:connecttype="rect"/>
            </v:shapetype>
            <v:shape id="MSIPCM6b864b9c8989e611cb6d1cf7"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7125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fIzYAK8CAABOBQAADgAA&#10;AAAAAAAAAAAAAAAuAgAAZHJzL2Uyb0RvYy54bWxQSwECLQAUAAYACAAAACEASA1emt8AAAALAQAA&#10;DwAAAAAAAAAAAAAAAAAJBQAAZHJzL2Rvd25yZXYueG1sUEsFBgAAAAAEAAQA8wAAABUGAAAAAA==&#10;" o:allowincell="f" filled="f" stroked="f" strokeweight=".5pt">
              <v:textbox inset=",0,,0">
                <w:txbxContent>
                  <w:p w14:paraId="59279373" w14:textId="13AB4A22" w:rsidR="00E35FB8" w:rsidRPr="00E35FB8" w:rsidRDefault="00E35FB8" w:rsidP="00E35FB8">
                    <w:pPr>
                      <w:jc w:val="center"/>
                      <w:rPr>
                        <w:rFonts w:ascii="Arial Black" w:hAnsi="Arial Black"/>
                        <w:color w:val="000000"/>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DA777" w14:textId="22D2852D" w:rsidR="007E1CC9" w:rsidRDefault="00E35FB8" w:rsidP="007E1CC9">
    <w:pPr>
      <w:pStyle w:val="DHHSfooter"/>
    </w:pPr>
    <w:r>
      <w:rPr>
        <w:noProof/>
      </w:rPr>
      <mc:AlternateContent>
        <mc:Choice Requires="wps">
          <w:drawing>
            <wp:anchor distT="0" distB="0" distL="114300" distR="114300" simplePos="0" relativeHeight="251713536" behindDoc="0" locked="0" layoutInCell="0" allowOverlap="1" wp14:anchorId="7C3CE860" wp14:editId="564DAF03">
              <wp:simplePos x="0" y="0"/>
              <wp:positionH relativeFrom="page">
                <wp:posOffset>0</wp:posOffset>
              </wp:positionH>
              <wp:positionV relativeFrom="page">
                <wp:posOffset>10189210</wp:posOffset>
              </wp:positionV>
              <wp:extent cx="7560310" cy="311785"/>
              <wp:effectExtent l="0" t="0" r="0" b="12065"/>
              <wp:wrapNone/>
              <wp:docPr id="8" name="MSIPCM77cc473cbe22263ca0e8667f"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30802F" w14:textId="2D47A5A9" w:rsidR="00E35FB8" w:rsidRPr="00E35FB8" w:rsidRDefault="00E35FB8" w:rsidP="00E35FB8">
                          <w:pPr>
                            <w:jc w:val="center"/>
                            <w:rPr>
                              <w:rFonts w:ascii="Arial Black" w:hAnsi="Arial Black"/>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C3CE860" id="_x0000_t202" coordsize="21600,21600" o:spt="202" path="m,l,21600r21600,l21600,xe">
              <v:stroke joinstyle="miter"/>
              <v:path gradientshapeok="t" o:connecttype="rect"/>
            </v:shapetype>
            <v:shape id="MSIPCM77cc473cbe22263ca0e8667f"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7135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c2NRd68CAABMBQAADgAA&#10;AAAAAAAAAAAAAAAuAgAAZHJzL2Uyb0RvYy54bWxQSwECLQAUAAYACAAAACEASA1emt8AAAALAQAA&#10;DwAAAAAAAAAAAAAAAAAJBQAAZHJzL2Rvd25yZXYueG1sUEsFBgAAAAAEAAQA8wAAABUGAAAAAA==&#10;" o:allowincell="f" filled="f" stroked="f" strokeweight=".5pt">
              <v:textbox inset=",0,,0">
                <w:txbxContent>
                  <w:p w14:paraId="2130802F" w14:textId="2D47A5A9" w:rsidR="00E35FB8" w:rsidRPr="00E35FB8" w:rsidRDefault="00E35FB8" w:rsidP="00E35FB8">
                    <w:pPr>
                      <w:jc w:val="center"/>
                      <w:rPr>
                        <w:rFonts w:ascii="Arial Black" w:hAnsi="Arial Black"/>
                        <w:color w:val="000000"/>
                      </w:rPr>
                    </w:pPr>
                  </w:p>
                </w:txbxContent>
              </v:textbox>
              <w10:wrap anchorx="page" anchory="page"/>
            </v:shape>
          </w:pict>
        </mc:Fallback>
      </mc:AlternateContent>
    </w:r>
    <w:r w:rsidR="003029B9">
      <w:t xml:space="preserve">Aboriginal </w:t>
    </w:r>
    <w:proofErr w:type="spellStart"/>
    <w:r w:rsidR="003029B9">
      <w:t>Childrens</w:t>
    </w:r>
    <w:proofErr w:type="spellEnd"/>
    <w:r w:rsidR="003029B9">
      <w:t xml:space="preserve"> Forum Communique September 2021</w:t>
    </w:r>
    <w:r w:rsidR="007E1CC9" w:rsidRPr="00A11421">
      <w:tab/>
    </w:r>
    <w:r w:rsidR="007E1CC9" w:rsidRPr="00A11421">
      <w:fldChar w:fldCharType="begin"/>
    </w:r>
    <w:r w:rsidR="007E1CC9" w:rsidRPr="00A11421">
      <w:instrText xml:space="preserve"> PAGE </w:instrText>
    </w:r>
    <w:r w:rsidR="007E1CC9" w:rsidRPr="00A11421">
      <w:fldChar w:fldCharType="separate"/>
    </w:r>
    <w:r w:rsidR="007E1CC9">
      <w:rPr>
        <w:noProof/>
      </w:rPr>
      <w:t>2</w:t>
    </w:r>
    <w:r w:rsidR="007E1CC9" w:rsidRPr="00A11421">
      <w:fldChar w:fldCharType="end"/>
    </w:r>
  </w:p>
  <w:p w14:paraId="0F5E2852" w14:textId="77777777" w:rsidR="007E1CC9" w:rsidRPr="005A53DC" w:rsidRDefault="007E1CC9" w:rsidP="007E1CC9">
    <w:pPr>
      <w:pStyle w:val="DHHS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670786" w14:textId="77777777" w:rsidR="00D570C6" w:rsidRDefault="00D570C6">
      <w:r>
        <w:separator/>
      </w:r>
    </w:p>
  </w:footnote>
  <w:footnote w:type="continuationSeparator" w:id="0">
    <w:p w14:paraId="7AB7EBD2" w14:textId="77777777" w:rsidR="00D570C6" w:rsidRDefault="00D57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9637F" w14:textId="77777777" w:rsidR="00D50296" w:rsidRDefault="00D5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DAECA" w14:textId="77777777" w:rsidR="00D50296" w:rsidRDefault="00D5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4CAF7" w14:textId="77777777" w:rsidR="00D50296" w:rsidRDefault="00D502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58520" w14:textId="5AB754DF" w:rsidR="007E1CC9" w:rsidRDefault="007E1CC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68148" w14:textId="463FC6AE" w:rsidR="007E1CC9" w:rsidRPr="0051568D" w:rsidRDefault="007E1CC9" w:rsidP="007E1CC9">
    <w:pPr>
      <w:pStyle w:val="DHHS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19C8B" w14:textId="5180F156" w:rsidR="007E1CC9" w:rsidRDefault="007E1C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3243A"/>
    <w:multiLevelType w:val="hybridMultilevel"/>
    <w:tmpl w:val="E60CE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9E5EF8"/>
    <w:multiLevelType w:val="hybridMultilevel"/>
    <w:tmpl w:val="BE764266"/>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7E0461"/>
    <w:multiLevelType w:val="hybridMultilevel"/>
    <w:tmpl w:val="3A3EC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B80ACE"/>
    <w:multiLevelType w:val="hybridMultilevel"/>
    <w:tmpl w:val="12DA8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1D3B07"/>
    <w:multiLevelType w:val="hybridMultilevel"/>
    <w:tmpl w:val="84845C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4095C2C"/>
    <w:multiLevelType w:val="hybridMultilevel"/>
    <w:tmpl w:val="A0487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C82C31"/>
    <w:multiLevelType w:val="hybridMultilevel"/>
    <w:tmpl w:val="284EB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E861F6"/>
    <w:multiLevelType w:val="hybridMultilevel"/>
    <w:tmpl w:val="AE904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2F4F1E"/>
    <w:multiLevelType w:val="multilevel"/>
    <w:tmpl w:val="F9944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A2107B"/>
    <w:multiLevelType w:val="hybridMultilevel"/>
    <w:tmpl w:val="5088FB6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2234C6"/>
    <w:multiLevelType w:val="hybridMultilevel"/>
    <w:tmpl w:val="A2E4B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BC0C23"/>
    <w:multiLevelType w:val="hybridMultilevel"/>
    <w:tmpl w:val="8EFE3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03761B"/>
    <w:multiLevelType w:val="hybridMultilevel"/>
    <w:tmpl w:val="91B41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CB3FA7"/>
    <w:multiLevelType w:val="hybridMultilevel"/>
    <w:tmpl w:val="49441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DB05DE"/>
    <w:multiLevelType w:val="hybridMultilevel"/>
    <w:tmpl w:val="A9B285DA"/>
    <w:lvl w:ilvl="0" w:tplc="D91ED026">
      <w:start w:val="10"/>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A24FC9"/>
    <w:multiLevelType w:val="multilevel"/>
    <w:tmpl w:val="0CF8D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A91151"/>
    <w:multiLevelType w:val="hybridMultilevel"/>
    <w:tmpl w:val="1F405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957C2"/>
    <w:multiLevelType w:val="hybridMultilevel"/>
    <w:tmpl w:val="3CC24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F56BD1"/>
    <w:multiLevelType w:val="hybridMultilevel"/>
    <w:tmpl w:val="00D66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E62AC9"/>
    <w:multiLevelType w:val="hybridMultilevel"/>
    <w:tmpl w:val="2ACC2B5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2B31D40"/>
    <w:multiLevelType w:val="hybridMultilevel"/>
    <w:tmpl w:val="C7C45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4A535C"/>
    <w:multiLevelType w:val="hybridMultilevel"/>
    <w:tmpl w:val="57D4C1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592D4D"/>
    <w:multiLevelType w:val="hybridMultilevel"/>
    <w:tmpl w:val="C240C01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222AE6"/>
    <w:multiLevelType w:val="multilevel"/>
    <w:tmpl w:val="EBC81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57733A"/>
    <w:multiLevelType w:val="hybridMultilevel"/>
    <w:tmpl w:val="0CD0C384"/>
    <w:lvl w:ilvl="0" w:tplc="D91ED026">
      <w:start w:val="10"/>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8D5770"/>
    <w:multiLevelType w:val="hybridMultilevel"/>
    <w:tmpl w:val="75FA664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5D2C34EE"/>
    <w:multiLevelType w:val="hybridMultilevel"/>
    <w:tmpl w:val="8008474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0FF68A0"/>
    <w:multiLevelType w:val="multilevel"/>
    <w:tmpl w:val="09A6A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1C76321"/>
    <w:multiLevelType w:val="hybridMultilevel"/>
    <w:tmpl w:val="83528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7476F00"/>
    <w:multiLevelType w:val="hybridMultilevel"/>
    <w:tmpl w:val="36A0E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7C6603F"/>
    <w:multiLevelType w:val="hybridMultilevel"/>
    <w:tmpl w:val="D736CC2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FC233A2"/>
    <w:multiLevelType w:val="multilevel"/>
    <w:tmpl w:val="08948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566E8D"/>
    <w:multiLevelType w:val="hybridMultilevel"/>
    <w:tmpl w:val="76EA7BEC"/>
    <w:lvl w:ilvl="0" w:tplc="380212C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3F30FD1"/>
    <w:multiLevelType w:val="multilevel"/>
    <w:tmpl w:val="577C881E"/>
    <w:styleLink w:val="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5" w15:restartNumberingAfterBreak="0">
    <w:nsid w:val="74426788"/>
    <w:multiLevelType w:val="multilevel"/>
    <w:tmpl w:val="427AD70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74D57217"/>
    <w:multiLevelType w:val="multilevel"/>
    <w:tmpl w:val="43A8E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A85858"/>
    <w:multiLevelType w:val="hybridMultilevel"/>
    <w:tmpl w:val="4D8EA752"/>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7DCF324D"/>
    <w:multiLevelType w:val="multilevel"/>
    <w:tmpl w:val="09A6A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34"/>
  </w:num>
  <w:num w:numId="3">
    <w:abstractNumId w:val="35"/>
  </w:num>
  <w:num w:numId="4">
    <w:abstractNumId w:val="25"/>
  </w:num>
  <w:num w:numId="5">
    <w:abstractNumId w:val="9"/>
  </w:num>
  <w:num w:numId="6">
    <w:abstractNumId w:val="5"/>
  </w:num>
  <w:num w:numId="7">
    <w:abstractNumId w:val="26"/>
  </w:num>
  <w:num w:numId="8">
    <w:abstractNumId w:val="30"/>
  </w:num>
  <w:num w:numId="9">
    <w:abstractNumId w:val="22"/>
  </w:num>
  <w:num w:numId="10">
    <w:abstractNumId w:val="2"/>
  </w:num>
  <w:num w:numId="11">
    <w:abstractNumId w:val="18"/>
  </w:num>
  <w:num w:numId="12">
    <w:abstractNumId w:val="19"/>
  </w:num>
  <w:num w:numId="13">
    <w:abstractNumId w:val="6"/>
  </w:num>
  <w:num w:numId="14">
    <w:abstractNumId w:val="0"/>
  </w:num>
  <w:num w:numId="15">
    <w:abstractNumId w:val="11"/>
  </w:num>
  <w:num w:numId="16">
    <w:abstractNumId w:val="23"/>
  </w:num>
  <w:num w:numId="17">
    <w:abstractNumId w:val="1"/>
  </w:num>
  <w:num w:numId="18">
    <w:abstractNumId w:val="37"/>
  </w:num>
  <w:num w:numId="19">
    <w:abstractNumId w:val="3"/>
  </w:num>
  <w:num w:numId="20">
    <w:abstractNumId w:val="21"/>
  </w:num>
  <w:num w:numId="21">
    <w:abstractNumId w:val="10"/>
  </w:num>
  <w:num w:numId="22">
    <w:abstractNumId w:val="28"/>
  </w:num>
  <w:num w:numId="23">
    <w:abstractNumId w:val="38"/>
  </w:num>
  <w:num w:numId="24">
    <w:abstractNumId w:val="31"/>
  </w:num>
  <w:num w:numId="25">
    <w:abstractNumId w:val="7"/>
  </w:num>
  <w:num w:numId="26">
    <w:abstractNumId w:val="24"/>
  </w:num>
  <w:num w:numId="27">
    <w:abstractNumId w:val="8"/>
  </w:num>
  <w:num w:numId="28">
    <w:abstractNumId w:val="36"/>
  </w:num>
  <w:num w:numId="29">
    <w:abstractNumId w:val="15"/>
  </w:num>
  <w:num w:numId="30">
    <w:abstractNumId w:val="32"/>
  </w:num>
  <w:num w:numId="31">
    <w:abstractNumId w:val="27"/>
  </w:num>
  <w:num w:numId="32">
    <w:abstractNumId w:val="12"/>
  </w:num>
  <w:num w:numId="33">
    <w:abstractNumId w:val="13"/>
  </w:num>
  <w:num w:numId="34">
    <w:abstractNumId w:val="16"/>
  </w:num>
  <w:num w:numId="35">
    <w:abstractNumId w:val="4"/>
  </w:num>
  <w:num w:numId="36">
    <w:abstractNumId w:val="14"/>
  </w:num>
  <w:num w:numId="37">
    <w:abstractNumId w:val="29"/>
  </w:num>
  <w:num w:numId="38">
    <w:abstractNumId w:val="20"/>
  </w:num>
  <w:num w:numId="39">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B9C"/>
    <w:rsid w:val="00001E5C"/>
    <w:rsid w:val="000055A6"/>
    <w:rsid w:val="00016A71"/>
    <w:rsid w:val="000471EA"/>
    <w:rsid w:val="00074A86"/>
    <w:rsid w:val="00090965"/>
    <w:rsid w:val="0009196C"/>
    <w:rsid w:val="00094902"/>
    <w:rsid w:val="00094CFC"/>
    <w:rsid w:val="000A1F7F"/>
    <w:rsid w:val="000C2924"/>
    <w:rsid w:val="000C392E"/>
    <w:rsid w:val="000D0FFE"/>
    <w:rsid w:val="000D2597"/>
    <w:rsid w:val="000D41E1"/>
    <w:rsid w:val="000E301E"/>
    <w:rsid w:val="000E6E5A"/>
    <w:rsid w:val="000F1EFB"/>
    <w:rsid w:val="0010100E"/>
    <w:rsid w:val="0010391E"/>
    <w:rsid w:val="00104942"/>
    <w:rsid w:val="00156C37"/>
    <w:rsid w:val="00157C5A"/>
    <w:rsid w:val="00160D2A"/>
    <w:rsid w:val="00162ADD"/>
    <w:rsid w:val="0017039A"/>
    <w:rsid w:val="00180008"/>
    <w:rsid w:val="001847DC"/>
    <w:rsid w:val="00193572"/>
    <w:rsid w:val="001950AC"/>
    <w:rsid w:val="001A10B2"/>
    <w:rsid w:val="001A251B"/>
    <w:rsid w:val="001A7263"/>
    <w:rsid w:val="001B177A"/>
    <w:rsid w:val="001B33D8"/>
    <w:rsid w:val="001C5EDF"/>
    <w:rsid w:val="001C619B"/>
    <w:rsid w:val="001E5328"/>
    <w:rsid w:val="001E6B7A"/>
    <w:rsid w:val="002132E6"/>
    <w:rsid w:val="00216B5D"/>
    <w:rsid w:val="0022211D"/>
    <w:rsid w:val="00224730"/>
    <w:rsid w:val="002305CB"/>
    <w:rsid w:val="00232035"/>
    <w:rsid w:val="00270B57"/>
    <w:rsid w:val="002712C3"/>
    <w:rsid w:val="00297630"/>
    <w:rsid w:val="00297F45"/>
    <w:rsid w:val="002A23D5"/>
    <w:rsid w:val="002A4C43"/>
    <w:rsid w:val="002B1BDC"/>
    <w:rsid w:val="002C2038"/>
    <w:rsid w:val="002C65F4"/>
    <w:rsid w:val="002D2381"/>
    <w:rsid w:val="002E5D97"/>
    <w:rsid w:val="002F356A"/>
    <w:rsid w:val="00302573"/>
    <w:rsid w:val="003029B9"/>
    <w:rsid w:val="003071B6"/>
    <w:rsid w:val="00307F3D"/>
    <w:rsid w:val="0032375D"/>
    <w:rsid w:val="003243B8"/>
    <w:rsid w:val="00334884"/>
    <w:rsid w:val="003348E4"/>
    <w:rsid w:val="003463C4"/>
    <w:rsid w:val="0034699C"/>
    <w:rsid w:val="00346DE8"/>
    <w:rsid w:val="00365730"/>
    <w:rsid w:val="0038111C"/>
    <w:rsid w:val="00385E32"/>
    <w:rsid w:val="00387536"/>
    <w:rsid w:val="00390102"/>
    <w:rsid w:val="00397B45"/>
    <w:rsid w:val="003A1A93"/>
    <w:rsid w:val="003C631E"/>
    <w:rsid w:val="003D36CD"/>
    <w:rsid w:val="003E46CC"/>
    <w:rsid w:val="003F787C"/>
    <w:rsid w:val="00405EE5"/>
    <w:rsid w:val="00415010"/>
    <w:rsid w:val="004166E4"/>
    <w:rsid w:val="004243D0"/>
    <w:rsid w:val="0042454E"/>
    <w:rsid w:val="004270F2"/>
    <w:rsid w:val="004313F2"/>
    <w:rsid w:val="0043226A"/>
    <w:rsid w:val="0043256D"/>
    <w:rsid w:val="00435E2A"/>
    <w:rsid w:val="004536BD"/>
    <w:rsid w:val="004917C0"/>
    <w:rsid w:val="00496CAC"/>
    <w:rsid w:val="004C330C"/>
    <w:rsid w:val="004D1C93"/>
    <w:rsid w:val="004E0A94"/>
    <w:rsid w:val="004E3781"/>
    <w:rsid w:val="004E6C72"/>
    <w:rsid w:val="004F11BA"/>
    <w:rsid w:val="004F3D0F"/>
    <w:rsid w:val="005025EB"/>
    <w:rsid w:val="00502A5F"/>
    <w:rsid w:val="00503C05"/>
    <w:rsid w:val="00510BF7"/>
    <w:rsid w:val="00515EB0"/>
    <w:rsid w:val="0052074D"/>
    <w:rsid w:val="005237C3"/>
    <w:rsid w:val="00546557"/>
    <w:rsid w:val="00546FD0"/>
    <w:rsid w:val="00551538"/>
    <w:rsid w:val="00552C56"/>
    <w:rsid w:val="0055382D"/>
    <w:rsid w:val="00565884"/>
    <w:rsid w:val="00570D32"/>
    <w:rsid w:val="005755BC"/>
    <w:rsid w:val="00577F04"/>
    <w:rsid w:val="00583DF1"/>
    <w:rsid w:val="00586E7F"/>
    <w:rsid w:val="0058784A"/>
    <w:rsid w:val="005975B2"/>
    <w:rsid w:val="005A22C8"/>
    <w:rsid w:val="005C634D"/>
    <w:rsid w:val="005C6F5E"/>
    <w:rsid w:val="005D18CE"/>
    <w:rsid w:val="005D2006"/>
    <w:rsid w:val="005D45C5"/>
    <w:rsid w:val="005D4E80"/>
    <w:rsid w:val="005E0D3C"/>
    <w:rsid w:val="005E62D8"/>
    <w:rsid w:val="005F0708"/>
    <w:rsid w:val="006040AE"/>
    <w:rsid w:val="00621254"/>
    <w:rsid w:val="00621BE4"/>
    <w:rsid w:val="00635B4D"/>
    <w:rsid w:val="00647779"/>
    <w:rsid w:val="006542AB"/>
    <w:rsid w:val="0065499A"/>
    <w:rsid w:val="00656166"/>
    <w:rsid w:val="00656EAF"/>
    <w:rsid w:val="00673B25"/>
    <w:rsid w:val="00674E71"/>
    <w:rsid w:val="00677776"/>
    <w:rsid w:val="0068254F"/>
    <w:rsid w:val="00691FAA"/>
    <w:rsid w:val="00694346"/>
    <w:rsid w:val="00694D3B"/>
    <w:rsid w:val="006A4706"/>
    <w:rsid w:val="006D54BE"/>
    <w:rsid w:val="006E2FB7"/>
    <w:rsid w:val="006E5B32"/>
    <w:rsid w:val="006E7F30"/>
    <w:rsid w:val="006F2AF3"/>
    <w:rsid w:val="00701E05"/>
    <w:rsid w:val="0070765B"/>
    <w:rsid w:val="00707686"/>
    <w:rsid w:val="00707823"/>
    <w:rsid w:val="00715A0F"/>
    <w:rsid w:val="007171FE"/>
    <w:rsid w:val="007331C6"/>
    <w:rsid w:val="00737FC2"/>
    <w:rsid w:val="007413D4"/>
    <w:rsid w:val="00743813"/>
    <w:rsid w:val="00761BE7"/>
    <w:rsid w:val="007716E7"/>
    <w:rsid w:val="007726B9"/>
    <w:rsid w:val="00772BC8"/>
    <w:rsid w:val="0077561B"/>
    <w:rsid w:val="007824B7"/>
    <w:rsid w:val="007828D3"/>
    <w:rsid w:val="007852CA"/>
    <w:rsid w:val="007B7793"/>
    <w:rsid w:val="007C12EF"/>
    <w:rsid w:val="007C53D1"/>
    <w:rsid w:val="007D3582"/>
    <w:rsid w:val="007E1CC9"/>
    <w:rsid w:val="007E2842"/>
    <w:rsid w:val="007F443C"/>
    <w:rsid w:val="007F6013"/>
    <w:rsid w:val="00806EC5"/>
    <w:rsid w:val="008076E3"/>
    <w:rsid w:val="00811562"/>
    <w:rsid w:val="00827925"/>
    <w:rsid w:val="008313AF"/>
    <w:rsid w:val="00831BF3"/>
    <w:rsid w:val="0083407B"/>
    <w:rsid w:val="00835361"/>
    <w:rsid w:val="00837B8F"/>
    <w:rsid w:val="00841FC0"/>
    <w:rsid w:val="008503CA"/>
    <w:rsid w:val="0085101F"/>
    <w:rsid w:val="00855F08"/>
    <w:rsid w:val="00864E96"/>
    <w:rsid w:val="00865E87"/>
    <w:rsid w:val="008754CB"/>
    <w:rsid w:val="0088001A"/>
    <w:rsid w:val="0088409D"/>
    <w:rsid w:val="0088738C"/>
    <w:rsid w:val="00891AB2"/>
    <w:rsid w:val="00895C86"/>
    <w:rsid w:val="008A0F65"/>
    <w:rsid w:val="008B0555"/>
    <w:rsid w:val="008B78BF"/>
    <w:rsid w:val="008C1224"/>
    <w:rsid w:val="008D0C22"/>
    <w:rsid w:val="008E14DE"/>
    <w:rsid w:val="008E72A5"/>
    <w:rsid w:val="008F2519"/>
    <w:rsid w:val="008F592C"/>
    <w:rsid w:val="00902CF8"/>
    <w:rsid w:val="00903F18"/>
    <w:rsid w:val="00906A3E"/>
    <w:rsid w:val="00912251"/>
    <w:rsid w:val="00912E8C"/>
    <w:rsid w:val="009139BE"/>
    <w:rsid w:val="00913E5B"/>
    <w:rsid w:val="00921BDF"/>
    <w:rsid w:val="009257EC"/>
    <w:rsid w:val="009420AF"/>
    <w:rsid w:val="009449E9"/>
    <w:rsid w:val="009567C1"/>
    <w:rsid w:val="00971A36"/>
    <w:rsid w:val="00971AF7"/>
    <w:rsid w:val="009757CA"/>
    <w:rsid w:val="00990867"/>
    <w:rsid w:val="0099153E"/>
    <w:rsid w:val="009A18FC"/>
    <w:rsid w:val="009B146E"/>
    <w:rsid w:val="009B637B"/>
    <w:rsid w:val="009C1D3B"/>
    <w:rsid w:val="009D3D65"/>
    <w:rsid w:val="009D5457"/>
    <w:rsid w:val="009D7C5E"/>
    <w:rsid w:val="009E0BAB"/>
    <w:rsid w:val="009E6F36"/>
    <w:rsid w:val="009F089A"/>
    <w:rsid w:val="009F4BAC"/>
    <w:rsid w:val="009F585C"/>
    <w:rsid w:val="00A00158"/>
    <w:rsid w:val="00A01EFB"/>
    <w:rsid w:val="00A06FC6"/>
    <w:rsid w:val="00A10209"/>
    <w:rsid w:val="00A1119D"/>
    <w:rsid w:val="00A21AEE"/>
    <w:rsid w:val="00A531E9"/>
    <w:rsid w:val="00A61B33"/>
    <w:rsid w:val="00A663C2"/>
    <w:rsid w:val="00A71D6B"/>
    <w:rsid w:val="00A74873"/>
    <w:rsid w:val="00A85BD2"/>
    <w:rsid w:val="00A902BE"/>
    <w:rsid w:val="00A9083B"/>
    <w:rsid w:val="00A91442"/>
    <w:rsid w:val="00AA75BA"/>
    <w:rsid w:val="00AC4948"/>
    <w:rsid w:val="00AC5944"/>
    <w:rsid w:val="00AD3B6A"/>
    <w:rsid w:val="00AD5A2B"/>
    <w:rsid w:val="00AE7720"/>
    <w:rsid w:val="00AF75EE"/>
    <w:rsid w:val="00B04420"/>
    <w:rsid w:val="00B143CE"/>
    <w:rsid w:val="00B14A9E"/>
    <w:rsid w:val="00B215EA"/>
    <w:rsid w:val="00B2474D"/>
    <w:rsid w:val="00B26C29"/>
    <w:rsid w:val="00B310F0"/>
    <w:rsid w:val="00B36838"/>
    <w:rsid w:val="00B45599"/>
    <w:rsid w:val="00B46572"/>
    <w:rsid w:val="00B62DFA"/>
    <w:rsid w:val="00B64ABD"/>
    <w:rsid w:val="00B64B16"/>
    <w:rsid w:val="00B91178"/>
    <w:rsid w:val="00BA1DBC"/>
    <w:rsid w:val="00BA2500"/>
    <w:rsid w:val="00BA31ED"/>
    <w:rsid w:val="00BB1D4C"/>
    <w:rsid w:val="00BB546E"/>
    <w:rsid w:val="00BB6DAA"/>
    <w:rsid w:val="00BC673C"/>
    <w:rsid w:val="00BD0F14"/>
    <w:rsid w:val="00BD1E70"/>
    <w:rsid w:val="00BD4A53"/>
    <w:rsid w:val="00BD4E72"/>
    <w:rsid w:val="00BD684F"/>
    <w:rsid w:val="00BE1610"/>
    <w:rsid w:val="00BE5E4A"/>
    <w:rsid w:val="00BF1A9C"/>
    <w:rsid w:val="00BF4EF2"/>
    <w:rsid w:val="00BF6CD6"/>
    <w:rsid w:val="00BF7BD8"/>
    <w:rsid w:val="00C158E5"/>
    <w:rsid w:val="00C418D0"/>
    <w:rsid w:val="00C5205B"/>
    <w:rsid w:val="00C6396A"/>
    <w:rsid w:val="00C71185"/>
    <w:rsid w:val="00C754CA"/>
    <w:rsid w:val="00C77D63"/>
    <w:rsid w:val="00C856B8"/>
    <w:rsid w:val="00C92090"/>
    <w:rsid w:val="00C93A14"/>
    <w:rsid w:val="00C9550C"/>
    <w:rsid w:val="00CA5D65"/>
    <w:rsid w:val="00CA7C69"/>
    <w:rsid w:val="00CB2D0A"/>
    <w:rsid w:val="00CD1150"/>
    <w:rsid w:val="00CD66BF"/>
    <w:rsid w:val="00CE1D10"/>
    <w:rsid w:val="00CE512E"/>
    <w:rsid w:val="00CF1826"/>
    <w:rsid w:val="00CF2451"/>
    <w:rsid w:val="00CF4380"/>
    <w:rsid w:val="00D00977"/>
    <w:rsid w:val="00D04B9C"/>
    <w:rsid w:val="00D050FC"/>
    <w:rsid w:val="00D10984"/>
    <w:rsid w:val="00D10D8E"/>
    <w:rsid w:val="00D10EEA"/>
    <w:rsid w:val="00D13F88"/>
    <w:rsid w:val="00D2005C"/>
    <w:rsid w:val="00D24A16"/>
    <w:rsid w:val="00D36978"/>
    <w:rsid w:val="00D47E5E"/>
    <w:rsid w:val="00D50296"/>
    <w:rsid w:val="00D50D9C"/>
    <w:rsid w:val="00D56358"/>
    <w:rsid w:val="00D570C6"/>
    <w:rsid w:val="00D61198"/>
    <w:rsid w:val="00D836CA"/>
    <w:rsid w:val="00D846E3"/>
    <w:rsid w:val="00DA207E"/>
    <w:rsid w:val="00DA42D3"/>
    <w:rsid w:val="00DA464A"/>
    <w:rsid w:val="00DB03A0"/>
    <w:rsid w:val="00DB2168"/>
    <w:rsid w:val="00DC2A3D"/>
    <w:rsid w:val="00DD3472"/>
    <w:rsid w:val="00DD6078"/>
    <w:rsid w:val="00DD7746"/>
    <w:rsid w:val="00DF5AA0"/>
    <w:rsid w:val="00E02905"/>
    <w:rsid w:val="00E02CA3"/>
    <w:rsid w:val="00E0679B"/>
    <w:rsid w:val="00E07FBB"/>
    <w:rsid w:val="00E10494"/>
    <w:rsid w:val="00E16601"/>
    <w:rsid w:val="00E17F5D"/>
    <w:rsid w:val="00E27B67"/>
    <w:rsid w:val="00E35FB8"/>
    <w:rsid w:val="00E35FE2"/>
    <w:rsid w:val="00E36E75"/>
    <w:rsid w:val="00E4287D"/>
    <w:rsid w:val="00E441F6"/>
    <w:rsid w:val="00E44518"/>
    <w:rsid w:val="00E50DC0"/>
    <w:rsid w:val="00E51F81"/>
    <w:rsid w:val="00E57202"/>
    <w:rsid w:val="00E67C39"/>
    <w:rsid w:val="00E71235"/>
    <w:rsid w:val="00E721B4"/>
    <w:rsid w:val="00E76926"/>
    <w:rsid w:val="00E77BCC"/>
    <w:rsid w:val="00E82BBB"/>
    <w:rsid w:val="00E90234"/>
    <w:rsid w:val="00EA4157"/>
    <w:rsid w:val="00EB322E"/>
    <w:rsid w:val="00EC4A6C"/>
    <w:rsid w:val="00EC6CD3"/>
    <w:rsid w:val="00ED1FB9"/>
    <w:rsid w:val="00ED5790"/>
    <w:rsid w:val="00ED581C"/>
    <w:rsid w:val="00ED7C98"/>
    <w:rsid w:val="00ED7D0E"/>
    <w:rsid w:val="00EF0442"/>
    <w:rsid w:val="00EF2231"/>
    <w:rsid w:val="00EF57D9"/>
    <w:rsid w:val="00EF5E64"/>
    <w:rsid w:val="00F05C3A"/>
    <w:rsid w:val="00F107C9"/>
    <w:rsid w:val="00F1492E"/>
    <w:rsid w:val="00F167D5"/>
    <w:rsid w:val="00F23001"/>
    <w:rsid w:val="00F26053"/>
    <w:rsid w:val="00F2725B"/>
    <w:rsid w:val="00F27F4C"/>
    <w:rsid w:val="00F37984"/>
    <w:rsid w:val="00F47E4A"/>
    <w:rsid w:val="00F549DD"/>
    <w:rsid w:val="00F60381"/>
    <w:rsid w:val="00F65395"/>
    <w:rsid w:val="00F66F96"/>
    <w:rsid w:val="00F72210"/>
    <w:rsid w:val="00F72B6E"/>
    <w:rsid w:val="00F76510"/>
    <w:rsid w:val="00F86047"/>
    <w:rsid w:val="00F92A79"/>
    <w:rsid w:val="00F95DBC"/>
    <w:rsid w:val="00FB0314"/>
    <w:rsid w:val="00FB4D70"/>
    <w:rsid w:val="00FC791E"/>
    <w:rsid w:val="00FD4678"/>
    <w:rsid w:val="00FE593A"/>
    <w:rsid w:val="00FF70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14:docId w14:val="2DA2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1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D04B9C"/>
    <w:pPr>
      <w:spacing w:after="0" w:line="240" w:lineRule="auto"/>
    </w:pPr>
    <w:rPr>
      <w:rFonts w:ascii="Cambria" w:eastAsia="Times New Roman" w:hAnsi="Cambria" w:cs="Times New Roman"/>
      <w:sz w:val="20"/>
      <w:szCs w:val="20"/>
    </w:rPr>
  </w:style>
  <w:style w:type="paragraph" w:styleId="Heading1">
    <w:name w:val="heading 1"/>
    <w:next w:val="DHHSbody"/>
    <w:link w:val="Heading1Char"/>
    <w:uiPriority w:val="1"/>
    <w:qFormat/>
    <w:rsid w:val="00D04B9C"/>
    <w:pPr>
      <w:keepNext/>
      <w:keepLines/>
      <w:spacing w:before="320" w:line="440" w:lineRule="atLeast"/>
      <w:outlineLvl w:val="0"/>
    </w:pPr>
    <w:rPr>
      <w:rFonts w:ascii="Arial" w:eastAsia="MS Gothic" w:hAnsi="Arial" w:cs="Arial"/>
      <w:bCs/>
      <w:color w:val="53565A"/>
      <w:kern w:val="32"/>
      <w:sz w:val="36"/>
      <w:szCs w:val="40"/>
    </w:rPr>
  </w:style>
  <w:style w:type="paragraph" w:styleId="Heading2">
    <w:name w:val="heading 2"/>
    <w:basedOn w:val="Normal"/>
    <w:next w:val="Normal"/>
    <w:link w:val="Heading2Char"/>
    <w:uiPriority w:val="9"/>
    <w:unhideWhenUsed/>
    <w:qFormat/>
    <w:rsid w:val="00397B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C5ED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04B9C"/>
    <w:rPr>
      <w:rFonts w:ascii="Arial" w:eastAsia="MS Gothic" w:hAnsi="Arial" w:cs="Arial"/>
      <w:bCs/>
      <w:color w:val="53565A"/>
      <w:kern w:val="32"/>
      <w:sz w:val="36"/>
      <w:szCs w:val="40"/>
    </w:rPr>
  </w:style>
  <w:style w:type="paragraph" w:customStyle="1" w:styleId="DHHSbody">
    <w:name w:val="DHHS body"/>
    <w:link w:val="DHHSbodyChar"/>
    <w:qFormat/>
    <w:rsid w:val="00D04B9C"/>
    <w:pPr>
      <w:spacing w:after="120" w:line="270" w:lineRule="atLeast"/>
    </w:pPr>
    <w:rPr>
      <w:rFonts w:ascii="Arial" w:eastAsia="Times" w:hAnsi="Arial" w:cs="Times New Roman"/>
      <w:sz w:val="20"/>
      <w:szCs w:val="20"/>
    </w:rPr>
  </w:style>
  <w:style w:type="paragraph" w:customStyle="1" w:styleId="DHHSbodynospace">
    <w:name w:val="DHHS body no space"/>
    <w:basedOn w:val="DHHSbody"/>
    <w:uiPriority w:val="1"/>
    <w:rsid w:val="00D04B9C"/>
    <w:pPr>
      <w:spacing w:after="0"/>
    </w:pPr>
  </w:style>
  <w:style w:type="paragraph" w:customStyle="1" w:styleId="Sectionbreakfirstpage">
    <w:name w:val="Section break first page"/>
    <w:uiPriority w:val="5"/>
    <w:rsid w:val="00D04B9C"/>
    <w:pPr>
      <w:spacing w:after="400" w:line="240" w:lineRule="auto"/>
    </w:pPr>
    <w:rPr>
      <w:rFonts w:ascii="Arial" w:eastAsia="Times New Roman" w:hAnsi="Arial" w:cs="Times New Roman"/>
      <w:sz w:val="20"/>
      <w:szCs w:val="20"/>
    </w:rPr>
  </w:style>
  <w:style w:type="paragraph" w:customStyle="1" w:styleId="DHHSmainheading">
    <w:name w:val="DHHS main heading"/>
    <w:uiPriority w:val="8"/>
    <w:rsid w:val="00D04B9C"/>
    <w:pPr>
      <w:spacing w:after="0" w:line="560" w:lineRule="atLeast"/>
    </w:pPr>
    <w:rPr>
      <w:rFonts w:ascii="Arial" w:eastAsia="Times New Roman" w:hAnsi="Arial" w:cs="Times New Roman"/>
      <w:color w:val="53565A"/>
      <w:sz w:val="50"/>
      <w:szCs w:val="50"/>
    </w:rPr>
  </w:style>
  <w:style w:type="numbering" w:customStyle="1" w:styleId="Numbers">
    <w:name w:val="Numbers"/>
    <w:rsid w:val="00D04B9C"/>
    <w:pPr>
      <w:numPr>
        <w:numId w:val="2"/>
      </w:numPr>
    </w:pPr>
  </w:style>
  <w:style w:type="paragraph" w:customStyle="1" w:styleId="DHHStablecolhead">
    <w:name w:val="DHHS table col head"/>
    <w:uiPriority w:val="3"/>
    <w:qFormat/>
    <w:rsid w:val="00D04B9C"/>
    <w:pPr>
      <w:spacing w:before="80" w:after="60" w:line="240" w:lineRule="auto"/>
    </w:pPr>
    <w:rPr>
      <w:rFonts w:ascii="Arial" w:eastAsia="Times New Roman" w:hAnsi="Arial" w:cs="Times New Roman"/>
      <w:b/>
      <w:color w:val="53565A"/>
      <w:sz w:val="20"/>
      <w:szCs w:val="20"/>
    </w:rPr>
  </w:style>
  <w:style w:type="paragraph" w:customStyle="1" w:styleId="DHHSmainsubheading">
    <w:name w:val="DHHS main subheading"/>
    <w:uiPriority w:val="8"/>
    <w:rsid w:val="00D04B9C"/>
    <w:pPr>
      <w:spacing w:after="0" w:line="240" w:lineRule="auto"/>
    </w:pPr>
    <w:rPr>
      <w:rFonts w:ascii="Arial" w:eastAsia="Times New Roman" w:hAnsi="Arial" w:cs="Times New Roman"/>
      <w:color w:val="53565A"/>
      <w:sz w:val="28"/>
      <w:szCs w:val="28"/>
    </w:rPr>
  </w:style>
  <w:style w:type="paragraph" w:customStyle="1" w:styleId="Spacerparatopoffirstpage">
    <w:name w:val="Spacer para top of first page"/>
    <w:basedOn w:val="DHHSbodynospace"/>
    <w:semiHidden/>
    <w:rsid w:val="00D04B9C"/>
    <w:pPr>
      <w:spacing w:line="240" w:lineRule="auto"/>
    </w:pPr>
    <w:rPr>
      <w:noProof/>
      <w:sz w:val="12"/>
    </w:rPr>
  </w:style>
  <w:style w:type="numbering" w:customStyle="1" w:styleId="ZZNumbers">
    <w:name w:val="ZZ Numbers"/>
    <w:rsid w:val="00D04B9C"/>
    <w:pPr>
      <w:numPr>
        <w:numId w:val="1"/>
      </w:numPr>
    </w:pPr>
  </w:style>
  <w:style w:type="paragraph" w:customStyle="1" w:styleId="DHHSnumberdigit">
    <w:name w:val="DHHS number digit"/>
    <w:basedOn w:val="DHHSbody"/>
    <w:uiPriority w:val="4"/>
    <w:rsid w:val="00D04B9C"/>
    <w:pPr>
      <w:numPr>
        <w:numId w:val="1"/>
      </w:numPr>
      <w:tabs>
        <w:tab w:val="clear" w:pos="397"/>
        <w:tab w:val="num" w:pos="360"/>
      </w:tabs>
      <w:ind w:left="0" w:firstLine="0"/>
    </w:pPr>
  </w:style>
  <w:style w:type="paragraph" w:customStyle="1" w:styleId="DHHSnumberloweralphaindent">
    <w:name w:val="DHHS number lower alpha indent"/>
    <w:basedOn w:val="DHHSbody"/>
    <w:uiPriority w:val="4"/>
    <w:qFormat/>
    <w:rsid w:val="00D04B9C"/>
    <w:pPr>
      <w:numPr>
        <w:ilvl w:val="3"/>
        <w:numId w:val="1"/>
      </w:numPr>
      <w:tabs>
        <w:tab w:val="clear" w:pos="794"/>
        <w:tab w:val="num" w:pos="360"/>
      </w:tabs>
      <w:ind w:left="0" w:firstLine="0"/>
    </w:pPr>
  </w:style>
  <w:style w:type="paragraph" w:customStyle="1" w:styleId="DHHSnumberdigitindent">
    <w:name w:val="DHHS number digit indent"/>
    <w:basedOn w:val="DHHSnumberloweralphaindent"/>
    <w:uiPriority w:val="4"/>
    <w:qFormat/>
    <w:rsid w:val="00D04B9C"/>
    <w:pPr>
      <w:numPr>
        <w:ilvl w:val="1"/>
      </w:numPr>
      <w:tabs>
        <w:tab w:val="clear" w:pos="794"/>
        <w:tab w:val="num" w:pos="360"/>
      </w:tabs>
      <w:ind w:left="0" w:firstLine="0"/>
    </w:pPr>
  </w:style>
  <w:style w:type="paragraph" w:customStyle="1" w:styleId="DHHSnumberloweralpha">
    <w:name w:val="DHHS number lower alpha"/>
    <w:basedOn w:val="DHHSbody"/>
    <w:uiPriority w:val="4"/>
    <w:qFormat/>
    <w:rsid w:val="00D04B9C"/>
    <w:pPr>
      <w:numPr>
        <w:ilvl w:val="2"/>
        <w:numId w:val="1"/>
      </w:numPr>
      <w:tabs>
        <w:tab w:val="clear" w:pos="397"/>
        <w:tab w:val="num" w:pos="360"/>
      </w:tabs>
      <w:ind w:left="0" w:firstLine="0"/>
    </w:pPr>
  </w:style>
  <w:style w:type="paragraph" w:customStyle="1" w:styleId="DHHSnumberlowerroman">
    <w:name w:val="DHHS number lower roman"/>
    <w:basedOn w:val="DHHSbody"/>
    <w:uiPriority w:val="4"/>
    <w:qFormat/>
    <w:rsid w:val="00D04B9C"/>
    <w:pPr>
      <w:numPr>
        <w:ilvl w:val="4"/>
        <w:numId w:val="1"/>
      </w:numPr>
      <w:tabs>
        <w:tab w:val="clear" w:pos="397"/>
        <w:tab w:val="num" w:pos="360"/>
      </w:tabs>
      <w:ind w:left="0" w:firstLine="0"/>
    </w:pPr>
  </w:style>
  <w:style w:type="paragraph" w:customStyle="1" w:styleId="DHHSnumberlowerromanindent">
    <w:name w:val="DHHS number lower roman indent"/>
    <w:basedOn w:val="DHHSbody"/>
    <w:uiPriority w:val="4"/>
    <w:qFormat/>
    <w:rsid w:val="00D04B9C"/>
    <w:pPr>
      <w:numPr>
        <w:ilvl w:val="5"/>
        <w:numId w:val="1"/>
      </w:numPr>
      <w:tabs>
        <w:tab w:val="clear" w:pos="794"/>
        <w:tab w:val="num" w:pos="360"/>
      </w:tabs>
      <w:ind w:left="0" w:firstLine="0"/>
    </w:pPr>
  </w:style>
  <w:style w:type="paragraph" w:customStyle="1" w:styleId="DHHSfooter">
    <w:name w:val="DHHS footer"/>
    <w:uiPriority w:val="11"/>
    <w:rsid w:val="00D04B9C"/>
    <w:pPr>
      <w:tabs>
        <w:tab w:val="right" w:pos="10206"/>
      </w:tabs>
      <w:spacing w:after="0" w:line="240" w:lineRule="auto"/>
    </w:pPr>
    <w:rPr>
      <w:rFonts w:ascii="Arial" w:eastAsia="Times New Roman" w:hAnsi="Arial" w:cs="Arial"/>
      <w:sz w:val="18"/>
      <w:szCs w:val="18"/>
    </w:rPr>
  </w:style>
  <w:style w:type="paragraph" w:customStyle="1" w:styleId="DHHSheader">
    <w:name w:val="DHHS header"/>
    <w:basedOn w:val="DHHSfooter"/>
    <w:uiPriority w:val="11"/>
    <w:rsid w:val="00D04B9C"/>
  </w:style>
  <w:style w:type="character" w:customStyle="1" w:styleId="DHHSbodyChar">
    <w:name w:val="DHHS body Char"/>
    <w:basedOn w:val="DefaultParagraphFont"/>
    <w:link w:val="DHHSbody"/>
    <w:rsid w:val="00D04B9C"/>
    <w:rPr>
      <w:rFonts w:ascii="Arial" w:eastAsia="Times" w:hAnsi="Arial" w:cs="Times New Roman"/>
      <w:sz w:val="20"/>
      <w:szCs w:val="20"/>
    </w:rPr>
  </w:style>
  <w:style w:type="paragraph" w:styleId="ListParagraph">
    <w:name w:val="List Paragraph"/>
    <w:basedOn w:val="Normal"/>
    <w:uiPriority w:val="34"/>
    <w:qFormat/>
    <w:rsid w:val="00D04B9C"/>
    <w:pPr>
      <w:ind w:left="720"/>
      <w:contextualSpacing/>
    </w:pPr>
  </w:style>
  <w:style w:type="paragraph" w:styleId="BalloonText">
    <w:name w:val="Balloon Text"/>
    <w:basedOn w:val="Normal"/>
    <w:link w:val="BalloonTextChar"/>
    <w:uiPriority w:val="99"/>
    <w:semiHidden/>
    <w:unhideWhenUsed/>
    <w:rsid w:val="00FD46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678"/>
    <w:rPr>
      <w:rFonts w:ascii="Segoe UI" w:eastAsia="Times New Roman" w:hAnsi="Segoe UI" w:cs="Segoe UI"/>
      <w:sz w:val="18"/>
      <w:szCs w:val="18"/>
    </w:rPr>
  </w:style>
  <w:style w:type="paragraph" w:styleId="Header">
    <w:name w:val="header"/>
    <w:basedOn w:val="Normal"/>
    <w:link w:val="HeaderChar"/>
    <w:uiPriority w:val="99"/>
    <w:unhideWhenUsed/>
    <w:rsid w:val="007F443C"/>
    <w:pPr>
      <w:tabs>
        <w:tab w:val="center" w:pos="4513"/>
        <w:tab w:val="right" w:pos="9026"/>
      </w:tabs>
    </w:pPr>
  </w:style>
  <w:style w:type="character" w:customStyle="1" w:styleId="HeaderChar">
    <w:name w:val="Header Char"/>
    <w:basedOn w:val="DefaultParagraphFont"/>
    <w:link w:val="Header"/>
    <w:uiPriority w:val="99"/>
    <w:rsid w:val="007F443C"/>
    <w:rPr>
      <w:rFonts w:ascii="Cambria" w:eastAsia="Times New Roman" w:hAnsi="Cambria" w:cs="Times New Roman"/>
      <w:sz w:val="20"/>
      <w:szCs w:val="20"/>
    </w:rPr>
  </w:style>
  <w:style w:type="paragraph" w:styleId="Footer">
    <w:name w:val="footer"/>
    <w:basedOn w:val="Normal"/>
    <w:link w:val="FooterChar"/>
    <w:uiPriority w:val="99"/>
    <w:unhideWhenUsed/>
    <w:rsid w:val="007F443C"/>
    <w:pPr>
      <w:tabs>
        <w:tab w:val="center" w:pos="4513"/>
        <w:tab w:val="right" w:pos="9026"/>
      </w:tabs>
    </w:pPr>
  </w:style>
  <w:style w:type="character" w:customStyle="1" w:styleId="FooterChar">
    <w:name w:val="Footer Char"/>
    <w:basedOn w:val="DefaultParagraphFont"/>
    <w:link w:val="Footer"/>
    <w:uiPriority w:val="99"/>
    <w:rsid w:val="007F443C"/>
    <w:rPr>
      <w:rFonts w:ascii="Cambria" w:eastAsia="Times New Roman" w:hAnsi="Cambria" w:cs="Times New Roman"/>
      <w:sz w:val="20"/>
      <w:szCs w:val="20"/>
    </w:rPr>
  </w:style>
  <w:style w:type="character" w:styleId="CommentReference">
    <w:name w:val="annotation reference"/>
    <w:basedOn w:val="DefaultParagraphFont"/>
    <w:uiPriority w:val="99"/>
    <w:semiHidden/>
    <w:unhideWhenUsed/>
    <w:rsid w:val="006E5B32"/>
    <w:rPr>
      <w:sz w:val="16"/>
      <w:szCs w:val="16"/>
    </w:rPr>
  </w:style>
  <w:style w:type="paragraph" w:styleId="CommentText">
    <w:name w:val="annotation text"/>
    <w:basedOn w:val="Normal"/>
    <w:link w:val="CommentTextChar"/>
    <w:uiPriority w:val="99"/>
    <w:semiHidden/>
    <w:unhideWhenUsed/>
    <w:rsid w:val="006E5B32"/>
  </w:style>
  <w:style w:type="character" w:customStyle="1" w:styleId="CommentTextChar">
    <w:name w:val="Comment Text Char"/>
    <w:basedOn w:val="DefaultParagraphFont"/>
    <w:link w:val="CommentText"/>
    <w:uiPriority w:val="99"/>
    <w:semiHidden/>
    <w:rsid w:val="006E5B32"/>
    <w:rPr>
      <w:rFonts w:ascii="Cambria" w:eastAsia="Times New Roman" w:hAnsi="Cambria" w:cs="Times New Roman"/>
      <w:sz w:val="20"/>
      <w:szCs w:val="20"/>
    </w:rPr>
  </w:style>
  <w:style w:type="paragraph" w:styleId="CommentSubject">
    <w:name w:val="annotation subject"/>
    <w:basedOn w:val="CommentText"/>
    <w:next w:val="CommentText"/>
    <w:link w:val="CommentSubjectChar"/>
    <w:uiPriority w:val="99"/>
    <w:semiHidden/>
    <w:unhideWhenUsed/>
    <w:rsid w:val="006E5B32"/>
    <w:rPr>
      <w:b/>
      <w:bCs/>
    </w:rPr>
  </w:style>
  <w:style w:type="character" w:customStyle="1" w:styleId="CommentSubjectChar">
    <w:name w:val="Comment Subject Char"/>
    <w:basedOn w:val="CommentTextChar"/>
    <w:link w:val="CommentSubject"/>
    <w:uiPriority w:val="99"/>
    <w:semiHidden/>
    <w:rsid w:val="006E5B32"/>
    <w:rPr>
      <w:rFonts w:ascii="Cambria" w:eastAsia="Times New Roman" w:hAnsi="Cambria" w:cs="Times New Roman"/>
      <w:b/>
      <w:bCs/>
      <w:sz w:val="20"/>
      <w:szCs w:val="20"/>
    </w:rPr>
  </w:style>
  <w:style w:type="paragraph" w:customStyle="1" w:styleId="Default">
    <w:name w:val="Default"/>
    <w:rsid w:val="00F2300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307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C5EDF"/>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1C5EDF"/>
    <w:rPr>
      <w:color w:val="0000FF"/>
      <w:u w:val="single"/>
    </w:rPr>
  </w:style>
  <w:style w:type="paragraph" w:styleId="NormalWeb">
    <w:name w:val="Normal (Web)"/>
    <w:basedOn w:val="Normal"/>
    <w:uiPriority w:val="99"/>
    <w:semiHidden/>
    <w:unhideWhenUsed/>
    <w:rsid w:val="001C5EDF"/>
    <w:pPr>
      <w:spacing w:before="100" w:beforeAutospacing="1" w:after="100" w:afterAutospacing="1"/>
    </w:pPr>
    <w:rPr>
      <w:rFonts w:ascii="Times New Roman" w:hAnsi="Times New Roman"/>
      <w:sz w:val="24"/>
      <w:szCs w:val="24"/>
      <w:lang w:eastAsia="en-AU"/>
    </w:rPr>
  </w:style>
  <w:style w:type="character" w:styleId="Strong">
    <w:name w:val="Strong"/>
    <w:basedOn w:val="DefaultParagraphFont"/>
    <w:uiPriority w:val="22"/>
    <w:qFormat/>
    <w:rsid w:val="001C5EDF"/>
    <w:rPr>
      <w:b/>
      <w:bCs/>
    </w:rPr>
  </w:style>
  <w:style w:type="character" w:customStyle="1" w:styleId="Heading2Char">
    <w:name w:val="Heading 2 Char"/>
    <w:basedOn w:val="DefaultParagraphFont"/>
    <w:link w:val="Heading2"/>
    <w:uiPriority w:val="9"/>
    <w:rsid w:val="00397B45"/>
    <w:rPr>
      <w:rFonts w:asciiTheme="majorHAnsi" w:eastAsiaTheme="majorEastAsia" w:hAnsiTheme="majorHAnsi" w:cstheme="majorBidi"/>
      <w:color w:val="365F91" w:themeColor="accent1" w:themeShade="BF"/>
      <w:sz w:val="26"/>
      <w:szCs w:val="26"/>
    </w:rPr>
  </w:style>
  <w:style w:type="character" w:customStyle="1" w:styleId="normaltextrun1">
    <w:name w:val="normaltextrun1"/>
    <w:basedOn w:val="DefaultParagraphFont"/>
    <w:rsid w:val="005E0D3C"/>
  </w:style>
  <w:style w:type="paragraph" w:customStyle="1" w:styleId="xmsonormal">
    <w:name w:val="x_msonormal"/>
    <w:basedOn w:val="Normal"/>
    <w:rsid w:val="008754CB"/>
    <w:rPr>
      <w:rFonts w:ascii="Calibri" w:eastAsiaTheme="minorHAnsi" w:hAnsi="Calibri" w:cs="Calibri"/>
      <w:sz w:val="22"/>
      <w:szCs w:val="22"/>
      <w:lang w:eastAsia="en-AU"/>
    </w:rPr>
  </w:style>
  <w:style w:type="paragraph" w:styleId="Quote">
    <w:name w:val="Quote"/>
    <w:basedOn w:val="Normal"/>
    <w:next w:val="Normal"/>
    <w:link w:val="QuoteChar"/>
    <w:uiPriority w:val="29"/>
    <w:qFormat/>
    <w:rsid w:val="0099153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9153E"/>
    <w:rPr>
      <w:rFonts w:ascii="Cambria" w:eastAsia="Times New Roman" w:hAnsi="Cambria" w:cs="Times New Roman"/>
      <w:i/>
      <w:iCs/>
      <w:color w:val="404040" w:themeColor="text1" w:themeTint="BF"/>
      <w:sz w:val="20"/>
      <w:szCs w:val="20"/>
    </w:rPr>
  </w:style>
  <w:style w:type="character" w:styleId="Emphasis">
    <w:name w:val="Emphasis"/>
    <w:basedOn w:val="DefaultParagraphFont"/>
    <w:uiPriority w:val="20"/>
    <w:qFormat/>
    <w:rsid w:val="0099153E"/>
    <w:rPr>
      <w:i/>
      <w:iCs/>
    </w:rPr>
  </w:style>
  <w:style w:type="character" w:styleId="SubtleReference">
    <w:name w:val="Subtle Reference"/>
    <w:basedOn w:val="DefaultParagraphFont"/>
    <w:uiPriority w:val="31"/>
    <w:qFormat/>
    <w:rsid w:val="0099153E"/>
    <w:rPr>
      <w:smallCaps/>
      <w:color w:val="5A5A5A" w:themeColor="text1" w:themeTint="A5"/>
    </w:rPr>
  </w:style>
  <w:style w:type="character" w:styleId="IntenseReference">
    <w:name w:val="Intense Reference"/>
    <w:basedOn w:val="DefaultParagraphFont"/>
    <w:uiPriority w:val="32"/>
    <w:qFormat/>
    <w:rsid w:val="0099153E"/>
    <w:rPr>
      <w:b/>
      <w:bCs/>
      <w:smallCaps/>
      <w:color w:val="4F81BD" w:themeColor="accent1"/>
      <w:spacing w:val="5"/>
    </w:rPr>
  </w:style>
  <w:style w:type="paragraph" w:styleId="IntenseQuote">
    <w:name w:val="Intense Quote"/>
    <w:basedOn w:val="Normal"/>
    <w:next w:val="Normal"/>
    <w:link w:val="IntenseQuoteChar"/>
    <w:uiPriority w:val="30"/>
    <w:qFormat/>
    <w:rsid w:val="0099153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9153E"/>
    <w:rPr>
      <w:rFonts w:ascii="Cambria" w:eastAsia="Times New Roman" w:hAnsi="Cambria" w:cs="Times New Roman"/>
      <w:i/>
      <w:iCs/>
      <w:color w:val="4F81BD" w:themeColor="accent1"/>
      <w:sz w:val="20"/>
      <w:szCs w:val="20"/>
    </w:rPr>
  </w:style>
  <w:style w:type="character" w:styleId="SubtleEmphasis">
    <w:name w:val="Subtle Emphasis"/>
    <w:basedOn w:val="DefaultParagraphFont"/>
    <w:uiPriority w:val="19"/>
    <w:qFormat/>
    <w:rsid w:val="0099153E"/>
    <w:rPr>
      <w:i/>
      <w:iCs/>
      <w:color w:val="404040" w:themeColor="text1" w:themeTint="BF"/>
    </w:rPr>
  </w:style>
  <w:style w:type="paragraph" w:customStyle="1" w:styleId="Body">
    <w:name w:val="Body"/>
    <w:link w:val="BodyChar"/>
    <w:qFormat/>
    <w:rsid w:val="008C1224"/>
    <w:pPr>
      <w:spacing w:after="120" w:line="280" w:lineRule="atLeast"/>
    </w:pPr>
    <w:rPr>
      <w:rFonts w:ascii="Arial" w:eastAsia="Times" w:hAnsi="Arial" w:cs="Times New Roman"/>
      <w:sz w:val="21"/>
      <w:szCs w:val="20"/>
    </w:rPr>
  </w:style>
  <w:style w:type="paragraph" w:customStyle="1" w:styleId="Accessibilitypara">
    <w:name w:val="Accessibility para"/>
    <w:uiPriority w:val="8"/>
    <w:rsid w:val="008C1224"/>
    <w:pPr>
      <w:spacing w:before="240" w:line="300" w:lineRule="atLeast"/>
    </w:pPr>
    <w:rPr>
      <w:rFonts w:ascii="Arial" w:eastAsia="Times" w:hAnsi="Arial" w:cs="Times New Roman"/>
      <w:sz w:val="24"/>
      <w:szCs w:val="19"/>
    </w:rPr>
  </w:style>
  <w:style w:type="character" w:customStyle="1" w:styleId="BodyChar">
    <w:name w:val="Body Char"/>
    <w:basedOn w:val="DefaultParagraphFont"/>
    <w:link w:val="Body"/>
    <w:rsid w:val="008C1224"/>
    <w:rPr>
      <w:rFonts w:ascii="Arial" w:eastAsia="Times" w:hAnsi="Arial" w:cs="Times New Roman"/>
      <w:sz w:val="21"/>
      <w:szCs w:val="20"/>
    </w:rPr>
  </w:style>
  <w:style w:type="paragraph" w:customStyle="1" w:styleId="Imprint">
    <w:name w:val="Imprint"/>
    <w:basedOn w:val="Body"/>
    <w:uiPriority w:val="11"/>
    <w:rsid w:val="008C1224"/>
    <w:pPr>
      <w:spacing w:after="60" w:line="270" w:lineRule="atLeast"/>
    </w:pPr>
    <w:rPr>
      <w:color w:val="000000" w:themeColor="text1"/>
      <w:sz w:val="20"/>
    </w:rPr>
  </w:style>
  <w:style w:type="character" w:styleId="UnresolvedMention">
    <w:name w:val="Unresolved Mention"/>
    <w:basedOn w:val="DefaultParagraphFont"/>
    <w:uiPriority w:val="99"/>
    <w:semiHidden/>
    <w:unhideWhenUsed/>
    <w:rsid w:val="00E44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803705">
      <w:bodyDiv w:val="1"/>
      <w:marLeft w:val="0"/>
      <w:marRight w:val="0"/>
      <w:marTop w:val="0"/>
      <w:marBottom w:val="0"/>
      <w:divBdr>
        <w:top w:val="none" w:sz="0" w:space="0" w:color="auto"/>
        <w:left w:val="none" w:sz="0" w:space="0" w:color="auto"/>
        <w:bottom w:val="none" w:sz="0" w:space="0" w:color="auto"/>
        <w:right w:val="none" w:sz="0" w:space="0" w:color="auto"/>
      </w:divBdr>
      <w:divsChild>
        <w:div w:id="359473793">
          <w:marLeft w:val="750"/>
          <w:marRight w:val="0"/>
          <w:marTop w:val="0"/>
          <w:marBottom w:val="0"/>
          <w:divBdr>
            <w:top w:val="single" w:sz="48" w:space="0" w:color="7D3759"/>
            <w:left w:val="none" w:sz="0" w:space="0" w:color="auto"/>
            <w:bottom w:val="single" w:sz="48" w:space="0" w:color="E5E2F2"/>
            <w:right w:val="none" w:sz="0" w:space="0" w:color="auto"/>
          </w:divBdr>
          <w:divsChild>
            <w:div w:id="1108235607">
              <w:marLeft w:val="0"/>
              <w:marRight w:val="0"/>
              <w:marTop w:val="0"/>
              <w:marBottom w:val="0"/>
              <w:divBdr>
                <w:top w:val="none" w:sz="0" w:space="0" w:color="auto"/>
                <w:left w:val="none" w:sz="0" w:space="0" w:color="auto"/>
                <w:bottom w:val="none" w:sz="0" w:space="0" w:color="auto"/>
                <w:right w:val="none" w:sz="0" w:space="0" w:color="auto"/>
              </w:divBdr>
            </w:div>
          </w:divsChild>
        </w:div>
        <w:div w:id="1086027521">
          <w:marLeft w:val="750"/>
          <w:marRight w:val="0"/>
          <w:marTop w:val="0"/>
          <w:marBottom w:val="1500"/>
          <w:divBdr>
            <w:top w:val="none" w:sz="0" w:space="0" w:color="auto"/>
            <w:left w:val="none" w:sz="0" w:space="0" w:color="auto"/>
            <w:bottom w:val="none" w:sz="0" w:space="0" w:color="auto"/>
            <w:right w:val="none" w:sz="0" w:space="0" w:color="auto"/>
          </w:divBdr>
          <w:divsChild>
            <w:div w:id="1086533603">
              <w:marLeft w:val="0"/>
              <w:marRight w:val="0"/>
              <w:marTop w:val="0"/>
              <w:marBottom w:val="300"/>
              <w:divBdr>
                <w:top w:val="none" w:sz="0" w:space="0" w:color="auto"/>
                <w:left w:val="none" w:sz="0" w:space="0" w:color="auto"/>
                <w:bottom w:val="single" w:sz="6" w:space="0" w:color="7A3154"/>
                <w:right w:val="none" w:sz="0" w:space="0" w:color="auto"/>
              </w:divBdr>
            </w:div>
            <w:div w:id="757600292">
              <w:marLeft w:val="0"/>
              <w:marRight w:val="0"/>
              <w:marTop w:val="0"/>
              <w:marBottom w:val="300"/>
              <w:divBdr>
                <w:top w:val="none" w:sz="0" w:space="0" w:color="auto"/>
                <w:left w:val="none" w:sz="0" w:space="0" w:color="auto"/>
                <w:bottom w:val="single" w:sz="6" w:space="0" w:color="7A3154"/>
                <w:right w:val="none" w:sz="0" w:space="0" w:color="auto"/>
              </w:divBdr>
            </w:div>
          </w:divsChild>
        </w:div>
      </w:divsChild>
    </w:div>
    <w:div w:id="310066965">
      <w:bodyDiv w:val="1"/>
      <w:marLeft w:val="0"/>
      <w:marRight w:val="0"/>
      <w:marTop w:val="0"/>
      <w:marBottom w:val="0"/>
      <w:divBdr>
        <w:top w:val="none" w:sz="0" w:space="0" w:color="auto"/>
        <w:left w:val="none" w:sz="0" w:space="0" w:color="auto"/>
        <w:bottom w:val="none" w:sz="0" w:space="0" w:color="auto"/>
        <w:right w:val="none" w:sz="0" w:space="0" w:color="auto"/>
      </w:divBdr>
    </w:div>
    <w:div w:id="581842471">
      <w:bodyDiv w:val="1"/>
      <w:marLeft w:val="0"/>
      <w:marRight w:val="0"/>
      <w:marTop w:val="0"/>
      <w:marBottom w:val="0"/>
      <w:divBdr>
        <w:top w:val="none" w:sz="0" w:space="0" w:color="auto"/>
        <w:left w:val="none" w:sz="0" w:space="0" w:color="auto"/>
        <w:bottom w:val="none" w:sz="0" w:space="0" w:color="auto"/>
        <w:right w:val="none" w:sz="0" w:space="0" w:color="auto"/>
      </w:divBdr>
    </w:div>
    <w:div w:id="609358633">
      <w:bodyDiv w:val="1"/>
      <w:marLeft w:val="0"/>
      <w:marRight w:val="0"/>
      <w:marTop w:val="0"/>
      <w:marBottom w:val="0"/>
      <w:divBdr>
        <w:top w:val="none" w:sz="0" w:space="0" w:color="auto"/>
        <w:left w:val="none" w:sz="0" w:space="0" w:color="auto"/>
        <w:bottom w:val="none" w:sz="0" w:space="0" w:color="auto"/>
        <w:right w:val="none" w:sz="0" w:space="0" w:color="auto"/>
      </w:divBdr>
    </w:div>
    <w:div w:id="650137897">
      <w:bodyDiv w:val="1"/>
      <w:marLeft w:val="0"/>
      <w:marRight w:val="0"/>
      <w:marTop w:val="0"/>
      <w:marBottom w:val="0"/>
      <w:divBdr>
        <w:top w:val="none" w:sz="0" w:space="0" w:color="auto"/>
        <w:left w:val="none" w:sz="0" w:space="0" w:color="auto"/>
        <w:bottom w:val="none" w:sz="0" w:space="0" w:color="auto"/>
        <w:right w:val="none" w:sz="0" w:space="0" w:color="auto"/>
      </w:divBdr>
    </w:div>
    <w:div w:id="684333389">
      <w:bodyDiv w:val="1"/>
      <w:marLeft w:val="0"/>
      <w:marRight w:val="0"/>
      <w:marTop w:val="0"/>
      <w:marBottom w:val="0"/>
      <w:divBdr>
        <w:top w:val="none" w:sz="0" w:space="0" w:color="auto"/>
        <w:left w:val="none" w:sz="0" w:space="0" w:color="auto"/>
        <w:bottom w:val="none" w:sz="0" w:space="0" w:color="auto"/>
        <w:right w:val="none" w:sz="0" w:space="0" w:color="auto"/>
      </w:divBdr>
    </w:div>
    <w:div w:id="802843609">
      <w:bodyDiv w:val="1"/>
      <w:marLeft w:val="0"/>
      <w:marRight w:val="0"/>
      <w:marTop w:val="0"/>
      <w:marBottom w:val="0"/>
      <w:divBdr>
        <w:top w:val="none" w:sz="0" w:space="0" w:color="auto"/>
        <w:left w:val="none" w:sz="0" w:space="0" w:color="auto"/>
        <w:bottom w:val="none" w:sz="0" w:space="0" w:color="auto"/>
        <w:right w:val="none" w:sz="0" w:space="0" w:color="auto"/>
      </w:divBdr>
    </w:div>
    <w:div w:id="1220439898">
      <w:bodyDiv w:val="1"/>
      <w:marLeft w:val="0"/>
      <w:marRight w:val="0"/>
      <w:marTop w:val="0"/>
      <w:marBottom w:val="0"/>
      <w:divBdr>
        <w:top w:val="none" w:sz="0" w:space="0" w:color="auto"/>
        <w:left w:val="none" w:sz="0" w:space="0" w:color="auto"/>
        <w:bottom w:val="none" w:sz="0" w:space="0" w:color="auto"/>
        <w:right w:val="none" w:sz="0" w:space="0" w:color="auto"/>
      </w:divBdr>
    </w:div>
    <w:div w:id="1440174148">
      <w:bodyDiv w:val="1"/>
      <w:marLeft w:val="0"/>
      <w:marRight w:val="0"/>
      <w:marTop w:val="0"/>
      <w:marBottom w:val="0"/>
      <w:divBdr>
        <w:top w:val="none" w:sz="0" w:space="0" w:color="auto"/>
        <w:left w:val="none" w:sz="0" w:space="0" w:color="auto"/>
        <w:bottom w:val="none" w:sz="0" w:space="0" w:color="auto"/>
        <w:right w:val="none" w:sz="0" w:space="0" w:color="auto"/>
      </w:divBdr>
      <w:divsChild>
        <w:div w:id="1239438178">
          <w:marLeft w:val="750"/>
          <w:marRight w:val="0"/>
          <w:marTop w:val="0"/>
          <w:marBottom w:val="0"/>
          <w:divBdr>
            <w:top w:val="single" w:sz="48" w:space="0" w:color="7D3759"/>
            <w:left w:val="none" w:sz="0" w:space="0" w:color="auto"/>
            <w:bottom w:val="single" w:sz="48" w:space="0" w:color="E5E2F2"/>
            <w:right w:val="none" w:sz="0" w:space="0" w:color="auto"/>
          </w:divBdr>
          <w:divsChild>
            <w:div w:id="281767428">
              <w:marLeft w:val="0"/>
              <w:marRight w:val="0"/>
              <w:marTop w:val="0"/>
              <w:marBottom w:val="0"/>
              <w:divBdr>
                <w:top w:val="none" w:sz="0" w:space="0" w:color="auto"/>
                <w:left w:val="none" w:sz="0" w:space="0" w:color="auto"/>
                <w:bottom w:val="none" w:sz="0" w:space="0" w:color="auto"/>
                <w:right w:val="none" w:sz="0" w:space="0" w:color="auto"/>
              </w:divBdr>
            </w:div>
          </w:divsChild>
        </w:div>
        <w:div w:id="267274274">
          <w:marLeft w:val="750"/>
          <w:marRight w:val="0"/>
          <w:marTop w:val="0"/>
          <w:marBottom w:val="1500"/>
          <w:divBdr>
            <w:top w:val="none" w:sz="0" w:space="0" w:color="auto"/>
            <w:left w:val="none" w:sz="0" w:space="0" w:color="auto"/>
            <w:bottom w:val="none" w:sz="0" w:space="0" w:color="auto"/>
            <w:right w:val="none" w:sz="0" w:space="0" w:color="auto"/>
          </w:divBdr>
          <w:divsChild>
            <w:div w:id="2062633126">
              <w:marLeft w:val="0"/>
              <w:marRight w:val="0"/>
              <w:marTop w:val="0"/>
              <w:marBottom w:val="300"/>
              <w:divBdr>
                <w:top w:val="none" w:sz="0" w:space="0" w:color="auto"/>
                <w:left w:val="none" w:sz="0" w:space="0" w:color="auto"/>
                <w:bottom w:val="single" w:sz="6" w:space="0" w:color="7A3154"/>
                <w:right w:val="none" w:sz="0" w:space="0" w:color="auto"/>
              </w:divBdr>
            </w:div>
            <w:div w:id="933828867">
              <w:marLeft w:val="0"/>
              <w:marRight w:val="0"/>
              <w:marTop w:val="0"/>
              <w:marBottom w:val="300"/>
              <w:divBdr>
                <w:top w:val="none" w:sz="0" w:space="0" w:color="auto"/>
                <w:left w:val="none" w:sz="0" w:space="0" w:color="auto"/>
                <w:bottom w:val="single" w:sz="6" w:space="0" w:color="7A3154"/>
                <w:right w:val="none" w:sz="0" w:space="0" w:color="auto"/>
              </w:divBdr>
            </w:div>
          </w:divsChild>
        </w:div>
      </w:divsChild>
    </w:div>
    <w:div w:id="1631784972">
      <w:bodyDiv w:val="1"/>
      <w:marLeft w:val="0"/>
      <w:marRight w:val="0"/>
      <w:marTop w:val="0"/>
      <w:marBottom w:val="0"/>
      <w:divBdr>
        <w:top w:val="none" w:sz="0" w:space="0" w:color="auto"/>
        <w:left w:val="none" w:sz="0" w:space="0" w:color="auto"/>
        <w:bottom w:val="none" w:sz="0" w:space="0" w:color="auto"/>
        <w:right w:val="none" w:sz="0" w:space="0" w:color="auto"/>
      </w:divBdr>
    </w:div>
    <w:div w:id="1664819324">
      <w:bodyDiv w:val="1"/>
      <w:marLeft w:val="0"/>
      <w:marRight w:val="0"/>
      <w:marTop w:val="0"/>
      <w:marBottom w:val="0"/>
      <w:divBdr>
        <w:top w:val="none" w:sz="0" w:space="0" w:color="auto"/>
        <w:left w:val="none" w:sz="0" w:space="0" w:color="auto"/>
        <w:bottom w:val="none" w:sz="0" w:space="0" w:color="auto"/>
        <w:right w:val="none" w:sz="0" w:space="0" w:color="auto"/>
      </w:divBdr>
    </w:div>
    <w:div w:id="1666743664">
      <w:bodyDiv w:val="1"/>
      <w:marLeft w:val="0"/>
      <w:marRight w:val="0"/>
      <w:marTop w:val="0"/>
      <w:marBottom w:val="0"/>
      <w:divBdr>
        <w:top w:val="none" w:sz="0" w:space="0" w:color="auto"/>
        <w:left w:val="none" w:sz="0" w:space="0" w:color="auto"/>
        <w:bottom w:val="none" w:sz="0" w:space="0" w:color="auto"/>
        <w:right w:val="none" w:sz="0" w:space="0" w:color="auto"/>
      </w:divBdr>
    </w:div>
    <w:div w:id="1772359268">
      <w:bodyDiv w:val="1"/>
      <w:marLeft w:val="0"/>
      <w:marRight w:val="0"/>
      <w:marTop w:val="0"/>
      <w:marBottom w:val="0"/>
      <w:divBdr>
        <w:top w:val="none" w:sz="0" w:space="0" w:color="auto"/>
        <w:left w:val="none" w:sz="0" w:space="0" w:color="auto"/>
        <w:bottom w:val="none" w:sz="0" w:space="0" w:color="auto"/>
        <w:right w:val="none" w:sz="0" w:space="0" w:color="auto"/>
      </w:divBdr>
    </w:div>
    <w:div w:id="1922173560">
      <w:bodyDiv w:val="1"/>
      <w:marLeft w:val="0"/>
      <w:marRight w:val="0"/>
      <w:marTop w:val="0"/>
      <w:marBottom w:val="0"/>
      <w:divBdr>
        <w:top w:val="none" w:sz="0" w:space="0" w:color="auto"/>
        <w:left w:val="none" w:sz="0" w:space="0" w:color="auto"/>
        <w:bottom w:val="none" w:sz="0" w:space="0" w:color="auto"/>
        <w:right w:val="none" w:sz="0" w:space="0" w:color="auto"/>
      </w:divBdr>
    </w:div>
    <w:div w:id="1932153043">
      <w:bodyDiv w:val="1"/>
      <w:marLeft w:val="0"/>
      <w:marRight w:val="0"/>
      <w:marTop w:val="0"/>
      <w:marBottom w:val="0"/>
      <w:divBdr>
        <w:top w:val="none" w:sz="0" w:space="0" w:color="auto"/>
        <w:left w:val="none" w:sz="0" w:space="0" w:color="auto"/>
        <w:bottom w:val="none" w:sz="0" w:space="0" w:color="auto"/>
        <w:right w:val="none" w:sz="0" w:space="0" w:color="auto"/>
      </w:divBdr>
    </w:div>
    <w:div w:id="1991061352">
      <w:bodyDiv w:val="1"/>
      <w:marLeft w:val="0"/>
      <w:marRight w:val="0"/>
      <w:marTop w:val="0"/>
      <w:marBottom w:val="0"/>
      <w:divBdr>
        <w:top w:val="none" w:sz="0" w:space="0" w:color="auto"/>
        <w:left w:val="none" w:sz="0" w:space="0" w:color="auto"/>
        <w:bottom w:val="none" w:sz="0" w:space="0" w:color="auto"/>
        <w:right w:val="none" w:sz="0" w:space="0" w:color="auto"/>
      </w:divBdr>
    </w:div>
    <w:div w:id="2054770685">
      <w:bodyDiv w:val="1"/>
      <w:marLeft w:val="0"/>
      <w:marRight w:val="0"/>
      <w:marTop w:val="0"/>
      <w:marBottom w:val="0"/>
      <w:divBdr>
        <w:top w:val="none" w:sz="0" w:space="0" w:color="auto"/>
        <w:left w:val="none" w:sz="0" w:space="0" w:color="auto"/>
        <w:bottom w:val="none" w:sz="0" w:space="0" w:color="auto"/>
        <w:right w:val="none" w:sz="0" w:space="0" w:color="auto"/>
      </w:divBdr>
    </w:div>
    <w:div w:id="212973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premier.vic.gov.au/strengthening-connection-culture-country-and-famil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Aboriginal.Childrens.Forum@dhhs.vic.gov.a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dhhs.vic.gov.au/publications/wungurilwil-gapgapduir-aboriginal-children-and-families-agree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4.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https://cdn-au.mailsnd.com/29474/bXDeOPz7Ds8INt2GNS6ICEjReD4hboIeqS588zRoCNc/3382849.jpg" TargetMode="External"/><Relationship Id="rId2" Type="http://schemas.openxmlformats.org/officeDocument/2006/relationships/image" Target="media/image1.jpeg"/><Relationship Id="rId1" Type="http://schemas.openxmlformats.org/officeDocument/2006/relationships/hyperlink" Target="https://urldefense.proofpoint.com/v2/url?u=https-3A__www.vision6.com.au_ch_47492_wh08g_1981487_NTu3JDJIjnlFKJ7uJvBU05GNAN8r8szehksd3z9E.html&amp;d=DwMCAw&amp;c=JnBkUqWXzx2bz-3a05d47Q&amp;r=vuZkDoJkyJjoqT2ZhJvg5SXSQYR_4ECFgvGGH2zHTm4XP32IJhLjXi1mwhQmefAS&amp;m=JjCaJxAb0-kpNric_dyAtfHxRouPUfJJ_cvWnP_-XUY&amp;s=R8a_9aVdSGJXAXCPW_NVlOkEEV0R_eqWuQIYl3WOxR8&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AE4ED-1975-4578-AC84-582AB68EC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Aboriginal Childrens Forum Communique September 2021</vt:lpstr>
    </vt:vector>
  </TitlesOfParts>
  <Manager/>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Childrens Forum Communique September 2021</dc:title>
  <dc:subject>Aboriginal Childrens Forum</dc:subject>
  <dc:creator/>
  <cp:keywords>Aboriginal Childrens Forum, Self determination, ACF</cp:keywords>
  <dc:description/>
  <cp:lastModifiedBy/>
  <cp:revision>1</cp:revision>
  <dcterms:created xsi:type="dcterms:W3CDTF">2021-12-07T00:37:00Z</dcterms:created>
  <dcterms:modified xsi:type="dcterms:W3CDTF">2021-12-07T00:37:00Z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fdf5488-3066-4b6c-8fea-9472b8a1f34c_Enabled">
    <vt:lpwstr>true</vt:lpwstr>
  </property>
  <property fmtid="{D5CDD505-2E9C-101B-9397-08002B2CF9AE}" pid="3" name="MSIP_Label_efdf5488-3066-4b6c-8fea-9472b8a1f34c_SetDate">
    <vt:lpwstr>2021-09-22T03:51:20Z</vt:lpwstr>
  </property>
  <property fmtid="{D5CDD505-2E9C-101B-9397-08002B2CF9AE}" pid="4" name="MSIP_Label_efdf5488-3066-4b6c-8fea-9472b8a1f34c_Method">
    <vt:lpwstr>Privileged</vt:lpwstr>
  </property>
  <property fmtid="{D5CDD505-2E9C-101B-9397-08002B2CF9AE}" pid="5" name="MSIP_Label_efdf5488-3066-4b6c-8fea-9472b8a1f34c_Name">
    <vt:lpwstr>efdf5488-3066-4b6c-8fea-9472b8a1f34c</vt:lpwstr>
  </property>
  <property fmtid="{D5CDD505-2E9C-101B-9397-08002B2CF9AE}" pid="6" name="MSIP_Label_efdf5488-3066-4b6c-8fea-9472b8a1f34c_SiteId">
    <vt:lpwstr>c0e0601f-0fac-449c-9c88-a104c4eb9f28</vt:lpwstr>
  </property>
  <property fmtid="{D5CDD505-2E9C-101B-9397-08002B2CF9AE}" pid="7" name="MSIP_Label_efdf5488-3066-4b6c-8fea-9472b8a1f34c_ActionId">
    <vt:lpwstr>844c199b-1c2b-418d-bc05-09467da5451a</vt:lpwstr>
  </property>
  <property fmtid="{D5CDD505-2E9C-101B-9397-08002B2CF9AE}" pid="8" name="MSIP_Label_efdf5488-3066-4b6c-8fea-9472b8a1f34c_ContentBits">
    <vt:lpwstr>0</vt:lpwstr>
  </property>
</Properties>
</file>