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65ED" w14:textId="0812BCDB" w:rsidR="0074696E" w:rsidRPr="004C6EEE" w:rsidRDefault="000C535C" w:rsidP="005E06E3">
      <w:pPr>
        <w:pStyle w:val="Sectionbreakfirstpage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2B22FB55" wp14:editId="6F4ED5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000" cy="1908000"/>
            <wp:effectExtent l="0" t="0" r="0" b="0"/>
            <wp:wrapNone/>
            <wp:docPr id="124763710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3710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02198" w14:textId="77777777" w:rsidR="00A62D44" w:rsidRPr="004C6EEE" w:rsidRDefault="00A62D44" w:rsidP="005E06E3">
      <w:pPr>
        <w:pStyle w:val="Sectionbreakfirstpage"/>
        <w:sectPr w:rsidR="00A62D44" w:rsidRPr="004C6EEE" w:rsidSect="005E06E3">
          <w:footerReference w:type="default" r:id="rId12"/>
          <w:footerReference w:type="first" r:id="rId13"/>
          <w:pgSz w:w="16838" w:h="11906" w:orient="landscape" w:code="9"/>
          <w:pgMar w:top="454" w:right="851" w:bottom="1418" w:left="851" w:header="340" w:footer="567" w:gutter="0"/>
          <w:cols w:space="708"/>
          <w:docGrid w:linePitch="360"/>
        </w:sectPr>
      </w:pPr>
    </w:p>
    <w:tbl>
      <w:tblPr>
        <w:tblW w:w="12361" w:type="dxa"/>
        <w:tblLook w:val="04A0" w:firstRow="1" w:lastRow="0" w:firstColumn="1" w:lastColumn="0" w:noHBand="0" w:noVBand="1"/>
      </w:tblPr>
      <w:tblGrid>
        <w:gridCol w:w="12361"/>
      </w:tblGrid>
      <w:tr w:rsidR="00AD784C" w14:paraId="3FB47616" w14:textId="77777777" w:rsidTr="00C53537">
        <w:trPr>
          <w:trHeight w:val="1304"/>
        </w:trPr>
        <w:tc>
          <w:tcPr>
            <w:tcW w:w="12361" w:type="dxa"/>
            <w:vAlign w:val="bottom"/>
          </w:tcPr>
          <w:p w14:paraId="10559EA9" w14:textId="3BAD8F72" w:rsidR="00AD784C" w:rsidRPr="00161AA0" w:rsidRDefault="00133FCB" w:rsidP="00CE12AF">
            <w:pPr>
              <w:pStyle w:val="Documenttitle"/>
            </w:pPr>
            <w:r>
              <w:t>202</w:t>
            </w:r>
            <w:r w:rsidR="00E36636">
              <w:t>5</w:t>
            </w:r>
            <w:r w:rsidR="00523456">
              <w:t>–</w:t>
            </w:r>
            <w:r>
              <w:t>2</w:t>
            </w:r>
            <w:r w:rsidR="00E36636">
              <w:t>6</w:t>
            </w:r>
            <w:r>
              <w:t xml:space="preserve"> Gifts, Benefits and Hospitality Register</w:t>
            </w:r>
          </w:p>
        </w:tc>
      </w:tr>
      <w:tr w:rsidR="00CE12AF" w14:paraId="20148B84" w14:textId="77777777" w:rsidTr="00C53537">
        <w:trPr>
          <w:trHeight w:val="1077"/>
        </w:trPr>
        <w:tc>
          <w:tcPr>
            <w:tcW w:w="12361" w:type="dxa"/>
          </w:tcPr>
          <w:p w14:paraId="092308C8" w14:textId="5DDA425E" w:rsidR="009A056A" w:rsidRPr="00A1389F" w:rsidRDefault="00133FCB" w:rsidP="00CE12AF">
            <w:pPr>
              <w:pStyle w:val="Documentsubtitle"/>
            </w:pPr>
            <w:r>
              <w:t>Department of Families, Fairness and Housing</w:t>
            </w:r>
          </w:p>
        </w:tc>
      </w:tr>
      <w:tr w:rsidR="00CE12AF" w14:paraId="5D166424" w14:textId="77777777" w:rsidTr="00C53537">
        <w:trPr>
          <w:trHeight w:val="284"/>
        </w:trPr>
        <w:tc>
          <w:tcPr>
            <w:tcW w:w="12361" w:type="dxa"/>
          </w:tcPr>
          <w:p w14:paraId="4F391CE5" w14:textId="77777777" w:rsidR="00CE12AF" w:rsidRPr="00250DC4" w:rsidRDefault="00CE12AF" w:rsidP="00CE12AF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2C791A7C" w14:textId="77777777" w:rsidR="00C53537" w:rsidRDefault="00C53537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413"/>
        <w:gridCol w:w="1830"/>
        <w:gridCol w:w="2449"/>
        <w:gridCol w:w="1249"/>
        <w:gridCol w:w="1701"/>
        <w:gridCol w:w="1276"/>
        <w:gridCol w:w="1134"/>
        <w:gridCol w:w="1984"/>
        <w:gridCol w:w="1985"/>
      </w:tblGrid>
      <w:tr w:rsidR="002E7032" w:rsidRPr="002F4A72" w14:paraId="04B9E911" w14:textId="5F3078CC" w:rsidTr="0004324C">
        <w:trPr>
          <w:trHeight w:val="300"/>
          <w:tblHeader/>
        </w:trPr>
        <w:tc>
          <w:tcPr>
            <w:tcW w:w="1413" w:type="dxa"/>
            <w:shd w:val="clear" w:color="auto" w:fill="FFFFFF" w:themeFill="background1"/>
          </w:tcPr>
          <w:p w14:paraId="18CAE93A" w14:textId="5564E972" w:rsidR="002E7032" w:rsidRPr="007E7D6F" w:rsidRDefault="002E7032" w:rsidP="007E7D6F">
            <w:pPr>
              <w:pStyle w:val="Tablecolhead"/>
              <w:rPr>
                <w:rFonts w:cs="Arial"/>
                <w:color w:val="000000"/>
                <w:szCs w:val="21"/>
              </w:rPr>
            </w:pPr>
            <w:bookmarkStart w:id="0" w:name="_Hlk209440165"/>
            <w:r w:rsidRPr="007E7D6F">
              <w:t>Date</w:t>
            </w:r>
          </w:p>
        </w:tc>
        <w:tc>
          <w:tcPr>
            <w:tcW w:w="1830" w:type="dxa"/>
            <w:shd w:val="clear" w:color="auto" w:fill="FFFFFF" w:themeFill="background1"/>
          </w:tcPr>
          <w:p w14:paraId="3B6204E7" w14:textId="1B5CA87C" w:rsidR="002E7032" w:rsidRPr="007E7D6F" w:rsidRDefault="002E7032" w:rsidP="007E7D6F">
            <w:pPr>
              <w:pStyle w:val="Tablecolhead"/>
              <w:rPr>
                <w:rFonts w:cs="Arial"/>
                <w:color w:val="000000"/>
                <w:szCs w:val="21"/>
              </w:rPr>
            </w:pPr>
            <w:r w:rsidRPr="007E7D6F">
              <w:t>Recipient</w:t>
            </w:r>
          </w:p>
        </w:tc>
        <w:tc>
          <w:tcPr>
            <w:tcW w:w="2449" w:type="dxa"/>
            <w:shd w:val="clear" w:color="auto" w:fill="FFFFFF" w:themeFill="background1"/>
          </w:tcPr>
          <w:p w14:paraId="3A62D98D" w14:textId="4CB8705E" w:rsidR="002E7032" w:rsidRPr="007E7D6F" w:rsidRDefault="002E7032" w:rsidP="007E7D6F">
            <w:pPr>
              <w:pStyle w:val="Tablecolhead"/>
              <w:rPr>
                <w:rFonts w:cs="Arial"/>
                <w:color w:val="000000" w:themeColor="text1"/>
                <w:szCs w:val="21"/>
              </w:rPr>
            </w:pPr>
            <w:r w:rsidRPr="007E7D6F">
              <w:t>Donor</w:t>
            </w:r>
          </w:p>
        </w:tc>
        <w:tc>
          <w:tcPr>
            <w:tcW w:w="1249" w:type="dxa"/>
            <w:shd w:val="clear" w:color="auto" w:fill="FFFFFF" w:themeFill="background1"/>
          </w:tcPr>
          <w:p w14:paraId="7D40C292" w14:textId="5ABB9F63" w:rsidR="002E7032" w:rsidRPr="007E7D6F" w:rsidRDefault="002E7032" w:rsidP="007E7D6F">
            <w:pPr>
              <w:pStyle w:val="Tablecolhead"/>
              <w:rPr>
                <w:rFonts w:eastAsia="Arial" w:cs="Arial"/>
                <w:szCs w:val="21"/>
              </w:rPr>
            </w:pPr>
            <w:r w:rsidRPr="007E7D6F">
              <w:t>Business associate</w:t>
            </w:r>
          </w:p>
        </w:tc>
        <w:tc>
          <w:tcPr>
            <w:tcW w:w="1701" w:type="dxa"/>
            <w:shd w:val="clear" w:color="auto" w:fill="FFFFFF" w:themeFill="background1"/>
          </w:tcPr>
          <w:p w14:paraId="38755EC4" w14:textId="6ADE7F9D" w:rsidR="002E7032" w:rsidRPr="007E7D6F" w:rsidRDefault="002E7032" w:rsidP="007E7D6F">
            <w:pPr>
              <w:pStyle w:val="Tablecolhead"/>
              <w:rPr>
                <w:rFonts w:cs="Arial"/>
                <w:color w:val="000000"/>
                <w:szCs w:val="21"/>
              </w:rPr>
            </w:pPr>
            <w:r w:rsidRPr="007E7D6F">
              <w:t>Offer</w:t>
            </w:r>
          </w:p>
        </w:tc>
        <w:tc>
          <w:tcPr>
            <w:tcW w:w="1276" w:type="dxa"/>
            <w:shd w:val="clear" w:color="auto" w:fill="FFFFFF" w:themeFill="background1"/>
          </w:tcPr>
          <w:p w14:paraId="09C14545" w14:textId="74D2A464" w:rsidR="002E7032" w:rsidRPr="007E7D6F" w:rsidRDefault="002E7032" w:rsidP="007E7D6F">
            <w:pPr>
              <w:pStyle w:val="Tablecolhead"/>
              <w:rPr>
                <w:rFonts w:cs="Arial"/>
                <w:color w:val="000000"/>
                <w:szCs w:val="21"/>
              </w:rPr>
            </w:pPr>
            <w:r w:rsidRPr="007E7D6F">
              <w:t>Value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68B2728" w14:textId="76AA513F" w:rsidR="002E7032" w:rsidRPr="007E7D6F" w:rsidRDefault="00A2081F" w:rsidP="007E7D6F">
            <w:pPr>
              <w:pStyle w:val="Tablecolhead"/>
              <w:rPr>
                <w:rFonts w:cs="Arial"/>
                <w:szCs w:val="21"/>
                <w:lang w:eastAsia="en-AU"/>
              </w:rPr>
            </w:pPr>
            <w:r>
              <w:t>Decision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6A0120" w14:textId="3B3C376F" w:rsidR="002E7032" w:rsidRPr="007E7D6F" w:rsidRDefault="00A2081F" w:rsidP="007E7D6F">
            <w:pPr>
              <w:pStyle w:val="Tablecolhead"/>
              <w:rPr>
                <w:rFonts w:cs="Arial"/>
                <w:color w:val="000000"/>
                <w:szCs w:val="21"/>
              </w:rPr>
            </w:pPr>
            <w:r>
              <w:t>Business reason for acceptance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1971CAC" w14:textId="3D403CD7" w:rsidR="002E7032" w:rsidRPr="007E7D6F" w:rsidRDefault="002E7032" w:rsidP="007E7D6F">
            <w:pPr>
              <w:pStyle w:val="Tablecolhead"/>
            </w:pPr>
            <w:r>
              <w:t>Note</w:t>
            </w:r>
          </w:p>
        </w:tc>
      </w:tr>
      <w:bookmarkEnd w:id="0"/>
      <w:tr w:rsidR="00211682" w:rsidRPr="002F4A72" w14:paraId="4A64FE70" w14:textId="7D33E845" w:rsidTr="0004324C">
        <w:trPr>
          <w:trHeight w:val="300"/>
        </w:trPr>
        <w:tc>
          <w:tcPr>
            <w:tcW w:w="1413" w:type="dxa"/>
            <w:vAlign w:val="center"/>
          </w:tcPr>
          <w:p w14:paraId="2D8CA4AC" w14:textId="634AC7B0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16/07/2025</w:t>
            </w:r>
          </w:p>
        </w:tc>
        <w:tc>
          <w:tcPr>
            <w:tcW w:w="1830" w:type="dxa"/>
            <w:vAlign w:val="center"/>
          </w:tcPr>
          <w:p w14:paraId="07962292" w14:textId="46DB8D7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Operations Manager</w:t>
            </w:r>
          </w:p>
        </w:tc>
        <w:tc>
          <w:tcPr>
            <w:tcW w:w="2449" w:type="dxa"/>
            <w:vAlign w:val="center"/>
          </w:tcPr>
          <w:p w14:paraId="6FCF08F6" w14:textId="77777777" w:rsidR="00211682" w:rsidRPr="0054705D" w:rsidRDefault="00211682" w:rsidP="00211682">
            <w:pPr>
              <w:spacing w:before="40" w:after="40" w:line="240" w:lineRule="auto"/>
              <w:rPr>
                <w:rFonts w:cs="Arial"/>
                <w:color w:val="000000"/>
                <w:sz w:val="22"/>
                <w:szCs w:val="22"/>
                <w:lang w:eastAsia="en-AU"/>
              </w:rPr>
            </w:pPr>
            <w:r w:rsidRPr="0054705D">
              <w:rPr>
                <w:rFonts w:cs="Arial"/>
                <w:color w:val="000000"/>
                <w:sz w:val="22"/>
                <w:szCs w:val="22"/>
                <w:lang w:eastAsia="en-AU"/>
              </w:rPr>
              <w:t>Executive Director,</w:t>
            </w:r>
          </w:p>
          <w:p w14:paraId="25B8E47A" w14:textId="7497B36F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Creswick Woollen Mills</w:t>
            </w:r>
          </w:p>
        </w:tc>
        <w:tc>
          <w:tcPr>
            <w:tcW w:w="1249" w:type="dxa"/>
            <w:vAlign w:val="center"/>
          </w:tcPr>
          <w:p w14:paraId="4121E0F4" w14:textId="7ACBA314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4BBFD92A" w14:textId="713C3CE9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Socks</w:t>
            </w:r>
          </w:p>
        </w:tc>
        <w:tc>
          <w:tcPr>
            <w:tcW w:w="1276" w:type="dxa"/>
            <w:vAlign w:val="center"/>
          </w:tcPr>
          <w:p w14:paraId="19FB0903" w14:textId="2EF9A03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90.00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E956904" w14:textId="39845BA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4EAAFBE" w14:textId="25BC4725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No – recipient education on GBH policy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B628D96" w14:textId="4302227E" w:rsidR="00211682" w:rsidRDefault="00211682" w:rsidP="00211682">
            <w:pPr>
              <w:pStyle w:val="Tabletext"/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Education provided to support future compliance.</w:t>
            </w:r>
          </w:p>
        </w:tc>
      </w:tr>
      <w:tr w:rsidR="00211682" w:rsidRPr="002F4A72" w14:paraId="3849A0EA" w14:textId="1EDE8A56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0A34D21" w14:textId="43F223A0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23/07/2025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13D29181" w14:textId="3B4D8186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Housing Services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1024C348" w14:textId="276EC7B3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Renter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6D644FB9" w14:textId="5FEFE595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C5354FF" w14:textId="114770E1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Bottle of wine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3F08257" w14:textId="7CC222DA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110.00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C53D4B" w14:textId="3EC0117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CD191F" w14:textId="696AB6E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A6DCCB9" w14:textId="77777777" w:rsidR="00211682" w:rsidRPr="002F4A72" w:rsidRDefault="00211682" w:rsidP="00211682">
            <w:pPr>
              <w:pStyle w:val="Tabletext"/>
            </w:pPr>
          </w:p>
        </w:tc>
      </w:tr>
      <w:tr w:rsidR="00211682" w:rsidRPr="002F4A72" w14:paraId="086AAAAC" w14:textId="4153B9FC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BAF0500" w14:textId="3DF7B05B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30/07/2025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045FC298" w14:textId="6235773C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68B902C7" w14:textId="382C3361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 xml:space="preserve">Unspecified position, </w:t>
            </w:r>
            <w:r w:rsidRPr="0054705D">
              <w:rPr>
                <w:rFonts w:cs="Arial"/>
                <w:sz w:val="22"/>
                <w:lang w:eastAsia="en-AU"/>
              </w:rPr>
              <w:br/>
              <w:t>Icon Events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1CAC8A06" w14:textId="12BBF060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237DA14" w14:textId="4F014813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3B5F932" w14:textId="7F36D964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100.00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25DB65" w14:textId="763EBF05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5E5834" w14:textId="60332005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412DE26" w14:textId="77777777" w:rsidR="00211682" w:rsidRPr="002F4A72" w:rsidRDefault="00211682" w:rsidP="00211682">
            <w:pPr>
              <w:pStyle w:val="Tabletext"/>
            </w:pPr>
          </w:p>
        </w:tc>
      </w:tr>
      <w:tr w:rsidR="00211682" w:rsidRPr="002F4A72" w14:paraId="0B4F1470" w14:textId="22E13D56" w:rsidTr="0004324C">
        <w:trPr>
          <w:trHeight w:val="300"/>
        </w:trPr>
        <w:tc>
          <w:tcPr>
            <w:tcW w:w="1413" w:type="dxa"/>
            <w:vAlign w:val="center"/>
          </w:tcPr>
          <w:p w14:paraId="7F222B8C" w14:textId="24604DBD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13/08/2025</w:t>
            </w:r>
          </w:p>
        </w:tc>
        <w:tc>
          <w:tcPr>
            <w:tcW w:w="1830" w:type="dxa"/>
            <w:vAlign w:val="center"/>
          </w:tcPr>
          <w:p w14:paraId="5CED9A5C" w14:textId="1D93110C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Team Leader</w:t>
            </w:r>
          </w:p>
        </w:tc>
        <w:tc>
          <w:tcPr>
            <w:tcW w:w="2449" w:type="dxa"/>
            <w:vAlign w:val="center"/>
          </w:tcPr>
          <w:p w14:paraId="2247A90B" w14:textId="2E01B47B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Renter</w:t>
            </w:r>
          </w:p>
        </w:tc>
        <w:tc>
          <w:tcPr>
            <w:tcW w:w="1249" w:type="dxa"/>
            <w:vAlign w:val="center"/>
          </w:tcPr>
          <w:p w14:paraId="322CDADF" w14:textId="1275923A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7DD5689C" w14:textId="43776FBF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Flowers and chocolates</w:t>
            </w:r>
          </w:p>
        </w:tc>
        <w:tc>
          <w:tcPr>
            <w:tcW w:w="1276" w:type="dxa"/>
            <w:vAlign w:val="center"/>
          </w:tcPr>
          <w:p w14:paraId="7F1B336F" w14:textId="5806C076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9138D0" w14:textId="1612530D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B3D5768" w14:textId="5808C794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No – recipient education on GBH policy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5FAC470" w14:textId="63DD58E6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Education provided to support future compliance</w:t>
            </w:r>
          </w:p>
        </w:tc>
      </w:tr>
      <w:tr w:rsidR="00211682" w:rsidRPr="002F4A72" w14:paraId="4E938E97" w14:textId="704EDF5E" w:rsidTr="0004324C">
        <w:trPr>
          <w:trHeight w:val="300"/>
        </w:trPr>
        <w:tc>
          <w:tcPr>
            <w:tcW w:w="1413" w:type="dxa"/>
            <w:vAlign w:val="center"/>
          </w:tcPr>
          <w:p w14:paraId="73CFD67D" w14:textId="3DA84B1E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1/09/2025</w:t>
            </w:r>
          </w:p>
        </w:tc>
        <w:tc>
          <w:tcPr>
            <w:tcW w:w="1830" w:type="dxa"/>
            <w:vAlign w:val="center"/>
          </w:tcPr>
          <w:p w14:paraId="07647665" w14:textId="7C569663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Director</w:t>
            </w:r>
          </w:p>
        </w:tc>
        <w:tc>
          <w:tcPr>
            <w:tcW w:w="2449" w:type="dxa"/>
            <w:vAlign w:val="center"/>
          </w:tcPr>
          <w:p w14:paraId="341EB345" w14:textId="20D441A9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Head of Events,</w:t>
            </w:r>
            <w:r w:rsidRPr="0054705D">
              <w:rPr>
                <w:rFonts w:cs="Arial"/>
                <w:sz w:val="22"/>
                <w:lang w:eastAsia="en-AU"/>
              </w:rPr>
              <w:br/>
              <w:t>The Mandarin</w:t>
            </w:r>
          </w:p>
        </w:tc>
        <w:tc>
          <w:tcPr>
            <w:tcW w:w="1249" w:type="dxa"/>
            <w:vAlign w:val="center"/>
          </w:tcPr>
          <w:p w14:paraId="18D028D9" w14:textId="09E7C73D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04BBCAF4" w14:textId="1BD336A5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Conference registration</w:t>
            </w:r>
          </w:p>
        </w:tc>
        <w:tc>
          <w:tcPr>
            <w:tcW w:w="1276" w:type="dxa"/>
            <w:vAlign w:val="center"/>
          </w:tcPr>
          <w:p w14:paraId="33659602" w14:textId="10E4165C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550.00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B389A60" w14:textId="193A86AA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58731F0" w14:textId="754CE6EB" w:rsidR="00211682" w:rsidRPr="002F4A72" w:rsidRDefault="00211682" w:rsidP="00211682">
            <w:pPr>
              <w:pStyle w:val="Tabletext"/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 xml:space="preserve">Yes – accepted to present at conference for public sector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CDBFB75" w14:textId="54A4D1CC" w:rsidR="00211682" w:rsidRPr="002F4A72" w:rsidRDefault="00211682" w:rsidP="00211682">
            <w:pPr>
              <w:pStyle w:val="Tabletext"/>
            </w:pPr>
          </w:p>
        </w:tc>
      </w:tr>
      <w:tr w:rsidR="00211682" w:rsidRPr="002F4A72" w14:paraId="23FE65EC" w14:textId="3E4A76F8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DD21EDC" w14:textId="2243CA4C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lastRenderedPageBreak/>
              <w:t>15/09/2025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50F695E5" w14:textId="1DB48214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Manager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1EE13FF8" w14:textId="30EF0325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 xml:space="preserve">Senior Development Manager, </w:t>
            </w:r>
            <w:r w:rsidRPr="0054705D">
              <w:rPr>
                <w:rFonts w:cs="Arial"/>
                <w:sz w:val="22"/>
                <w:lang w:eastAsia="en-AU"/>
              </w:rPr>
              <w:br/>
              <w:t>SEMZ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425FD566" w14:textId="5C588007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18A8EC1" w14:textId="4A34615D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B93871C" w14:textId="5687F7F0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B326E6" w14:textId="393F9325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8046C" w14:textId="56FCCDEE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9C2DC2A" w14:textId="77777777" w:rsidR="00211682" w:rsidRPr="002F4A72" w:rsidRDefault="00211682" w:rsidP="00211682">
            <w:pPr>
              <w:pStyle w:val="Tabletext"/>
            </w:pPr>
          </w:p>
        </w:tc>
      </w:tr>
      <w:tr w:rsidR="00211682" w:rsidRPr="002F4A72" w14:paraId="7C67E00C" w14:textId="53850974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198DB88" w14:textId="3B74F4FC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15/09/2025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102AF795" w14:textId="10E73301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Director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5B68B651" w14:textId="109C5D7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 xml:space="preserve">Senior Development Manager, </w:t>
            </w:r>
            <w:r w:rsidRPr="0054705D">
              <w:rPr>
                <w:rFonts w:cs="Arial"/>
                <w:sz w:val="22"/>
                <w:lang w:eastAsia="en-AU"/>
              </w:rPr>
              <w:br/>
              <w:t>SEMZ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5B271B30" w14:textId="59BA8F9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64AF182" w14:textId="6523B39A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41FBF61" w14:textId="25ADFEAD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FD93BA" w14:textId="1F10039F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1915D9" w14:textId="4467BD42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1C88AF2" w14:textId="30349E77" w:rsidR="00211682" w:rsidRPr="002F4A72" w:rsidRDefault="00211682" w:rsidP="00211682">
            <w:pPr>
              <w:pStyle w:val="Tabletext"/>
            </w:pPr>
          </w:p>
        </w:tc>
      </w:tr>
      <w:tr w:rsidR="00211682" w:rsidRPr="00E76B1A" w14:paraId="19C53B0A" w14:textId="75873DA7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80B31BC" w14:textId="5AD4664A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17/09/2025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207FB910" w14:textId="21651281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Secretary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5EEB6464" w14:textId="3D83AEBD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Head of Philanthropy,</w:t>
            </w:r>
            <w:r w:rsidRPr="0054705D">
              <w:rPr>
                <w:rFonts w:cs="Arial"/>
                <w:sz w:val="22"/>
                <w:lang w:eastAsia="en-AU"/>
              </w:rPr>
              <w:br/>
              <w:t>Soldier On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07773868" w14:textId="7FD35442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3BBACBA" w14:textId="695472BE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1DDFEDC" w14:textId="67C2CC25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100.00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872CF7" w14:textId="371EA193" w:rsidR="00211682" w:rsidRPr="00E76B1A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D4E0E9" w14:textId="2D296117" w:rsidR="00211682" w:rsidRPr="00146157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0552468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4D34733A" w14:textId="3D62839F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E76B3CB" w14:textId="277E7D4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24/09/2025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6ADC3F52" w14:textId="3A99096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Project Manager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1E761F0F" w14:textId="1C0A6A8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Services Engineers,</w:t>
            </w:r>
            <w:r w:rsidRPr="0054705D">
              <w:rPr>
                <w:rFonts w:cs="Arial"/>
                <w:sz w:val="22"/>
                <w:lang w:eastAsia="en-AU"/>
              </w:rPr>
              <w:br/>
              <w:t>Collective Engineering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34923613" w14:textId="56A5295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8315682" w14:textId="192FAAD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D0B0BD" w14:textId="54BA222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65.00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1911A3" w14:textId="03BDB593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65EEC" w14:textId="1FEB75BC" w:rsidR="00211682" w:rsidRPr="00146157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7603C70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68AF61D6" w14:textId="11FB47B8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0355CB2" w14:textId="2710830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29/09/2025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4A3216B1" w14:textId="3F7F028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Executive Director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7E9D7238" w14:textId="068FBE5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Program and Operations Manager, Multicultural Youth Group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7933BA16" w14:textId="5386FC2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076E5FD" w14:textId="7C8371F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C61E875" w14:textId="59B8648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110.00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FD0A1" w14:textId="11F6623F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93A1B5" w14:textId="3423C961" w:rsidR="00211682" w:rsidRPr="00146157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FFB05B4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0FE93D36" w14:textId="0C16BC83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B493AB7" w14:textId="5BF15472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29/09/2025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335E4E81" w14:textId="54417AD2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132 recipients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43F68467" w14:textId="6F11A93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Industry Projects Team Manager, University of Melbourne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63423F94" w14:textId="1395CEDE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F8DFAA3" w14:textId="752DE87F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Gift Vouchers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4D5324F" w14:textId="7D3D45C5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8580.00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F7B42E" w14:textId="32AA9DAA" w:rsidR="00211682" w:rsidRPr="00E76B1A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7F406" w14:textId="566F496A" w:rsidR="00211682" w:rsidRPr="00146157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F4A9347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6EB83510" w14:textId="4B00F2A5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1DDFF7C" w14:textId="06604C5D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3/10/2025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3C9EFABC" w14:textId="375E51FE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Chief Executive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3A05CB1A" w14:textId="387C5EAE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Executive Director, Property Council of Australia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0B4D75E5" w14:textId="16491826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5B096AD" w14:textId="0D30229B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291456F" w14:textId="0AAC3BA6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245.00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21A451" w14:textId="0C7910A5" w:rsidR="00211682" w:rsidRPr="00E76B1A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A98DF7" w14:textId="1B804C68" w:rsidR="00211682" w:rsidRPr="00146157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E697456" w14:textId="77777777" w:rsidR="00211682" w:rsidRPr="07A41475" w:rsidRDefault="00211682" w:rsidP="00211682">
            <w:pPr>
              <w:pStyle w:val="Tabletext"/>
            </w:pPr>
          </w:p>
        </w:tc>
      </w:tr>
      <w:tr w:rsidR="00211682" w:rsidRPr="00E76B1A" w14:paraId="3533FAA1" w14:textId="2EA103A0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BD89C14" w14:textId="23FFE9AE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8/10/2025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2FE86915" w14:textId="2BB47F05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02141EDA" w14:textId="4679AF3E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Chief Executive Officer - ANZ, Meinhardt Group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58F04AF7" w14:textId="4544C1DA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578C14C" w14:textId="79CDAA59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49C49BD" w14:textId="620D1696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165.00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C5BC4B" w14:textId="2B2854E1" w:rsidR="00211682" w:rsidRPr="00E76B1A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D53A8C" w14:textId="454D1427" w:rsidR="00211682" w:rsidRPr="00146157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214D8AE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06C97848" w14:textId="24C976F6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622D04D" w14:textId="390B02E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lastRenderedPageBreak/>
              <w:t>10/10/2025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209DDD56" w14:textId="767AE62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Adviser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6340EB08" w14:textId="63DC53A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National Coordinator, GenU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4C8573FD" w14:textId="16817C9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6BF81D5" w14:textId="009587A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Clothing voucher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BE4A8CF" w14:textId="03828AA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200.00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D04A3" w14:textId="420E1936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17A95F" w14:textId="31EA0B36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FE576A2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3BE74021" w14:textId="010518B2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A1822AB" w14:textId="7ABCE1FE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28/10/2025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0AF6E306" w14:textId="3B36C323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Project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3C701C0C" w14:textId="3EE8E4EA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 xml:space="preserve">Construction Assistant, </w:t>
            </w:r>
            <w:r w:rsidRPr="0054705D">
              <w:rPr>
                <w:rFonts w:cs="Arial"/>
                <w:sz w:val="22"/>
                <w:lang w:eastAsia="en-AU"/>
              </w:rPr>
              <w:br/>
              <w:t>OBO ABN Group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33F0BB0C" w14:textId="07A2BEA0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5448829" w14:textId="0977BCE5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Soaps, salt and pepper grinders, towel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1286DB4" w14:textId="51965C94" w:rsidR="00211682" w:rsidRPr="002F4A72" w:rsidRDefault="00211682" w:rsidP="00211682">
            <w:pPr>
              <w:pStyle w:val="Tabletext"/>
              <w:rPr>
                <w:rFonts w:eastAsia="Arial"/>
              </w:rPr>
            </w:pPr>
            <w:r w:rsidRPr="0054705D">
              <w:rPr>
                <w:rFonts w:cs="Arial"/>
                <w:sz w:val="22"/>
                <w:lang w:eastAsia="en-AU"/>
              </w:rPr>
              <w:t>60.00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055FF1" w14:textId="106A8D3C" w:rsidR="00211682" w:rsidRPr="00E76B1A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3E7A51" w14:textId="62B8E6C0" w:rsidR="00211682" w:rsidRPr="00E76B1A" w:rsidRDefault="00211682" w:rsidP="00211682">
            <w:pPr>
              <w:pStyle w:val="Tabletext"/>
              <w:rPr>
                <w:rFonts w:cs="Arial"/>
                <w:sz w:val="20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B911119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789D10EB" w14:textId="4749BAE8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1940F80" w14:textId="6A79372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29/10/2025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18236F5A" w14:textId="4746BAF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22739EF9" w14:textId="7F7FC56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 xml:space="preserve">Principal, </w:t>
            </w:r>
            <w:r w:rsidRPr="0054705D">
              <w:rPr>
                <w:rFonts w:cs="Arial"/>
                <w:sz w:val="22"/>
                <w:lang w:eastAsia="en-AU"/>
              </w:rPr>
              <w:br/>
              <w:t>Hunter Collective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48A670AD" w14:textId="63C6318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43D7BDC" w14:textId="4565F73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5C566B0" w14:textId="73C981D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013784" w14:textId="14863FC4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BBAB07" w14:textId="7D48FA05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2943EE1" w14:textId="77777777" w:rsidR="00211682" w:rsidRDefault="00211682" w:rsidP="00211682">
            <w:pPr>
              <w:pStyle w:val="Tabletext"/>
            </w:pPr>
          </w:p>
        </w:tc>
      </w:tr>
      <w:tr w:rsidR="00211682" w14:paraId="65347080" w14:textId="3C3D2D75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C9EFE5C" w14:textId="73AC9E6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31/10/2025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3A90D3FB" w14:textId="4044E62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612125BD" w14:textId="2E3E23D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Managing Director,</w:t>
            </w:r>
            <w:r w:rsidRPr="0054705D">
              <w:rPr>
                <w:rFonts w:cs="Arial"/>
                <w:sz w:val="22"/>
                <w:lang w:eastAsia="en-AU"/>
              </w:rPr>
              <w:br/>
              <w:t>Scyne Advisory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4FB1B088" w14:textId="20F18F0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ECE2852" w14:textId="6E08C18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5EDC699" w14:textId="60F63F6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E8E2AE" w14:textId="61EB0B96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4CF3DF" w14:textId="11286A0A" w:rsidR="0021168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205B4C1" w14:textId="774BAEBD" w:rsidR="00211682" w:rsidRDefault="00211682" w:rsidP="00211682">
            <w:pPr>
              <w:pStyle w:val="Tabletext"/>
            </w:pPr>
          </w:p>
        </w:tc>
      </w:tr>
      <w:tr w:rsidR="00211682" w:rsidRPr="00162721" w14:paraId="63B1C780" w14:textId="7FF3FC05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7CCCB13" w14:textId="5678AE5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11/11/2025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769752F1" w14:textId="6EC6107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Director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2655ECDA" w14:textId="3F7331B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Managing Director, Alchemy Construct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496C2011" w14:textId="414672F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41700D8" w14:textId="46B5973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188420D" w14:textId="3F77143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300.00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AAF8F" w14:textId="56503A48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0DDBB0" w14:textId="5ED8B8FE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E183697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0E57F1C4" w14:textId="11F3128E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63F6E2A" w14:textId="3B3DC42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12/11/2025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3A7213FB" w14:textId="4B9A40B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45754C0A" w14:textId="77B189B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Principal, Hunter Collective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3FF2FCE4" w14:textId="70FC23A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7DC87D3" w14:textId="13F02A6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253910E" w14:textId="7F97E44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110.00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0930A" w14:textId="011D1B03" w:rsidR="00211682" w:rsidRPr="00162721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45AF03" w14:textId="54A203F3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51B80F1" w14:textId="2CF6FB3A" w:rsidR="00211682" w:rsidRDefault="00211682" w:rsidP="00211682">
            <w:pPr>
              <w:pStyle w:val="Tabletext"/>
            </w:pPr>
          </w:p>
        </w:tc>
      </w:tr>
      <w:tr w:rsidR="00211682" w:rsidRPr="00162721" w14:paraId="420E1509" w14:textId="7B2E6F98" w:rsidTr="0004324C">
        <w:trPr>
          <w:trHeight w:val="300"/>
        </w:trPr>
        <w:tc>
          <w:tcPr>
            <w:tcW w:w="1413" w:type="dxa"/>
            <w:vAlign w:val="center"/>
          </w:tcPr>
          <w:p w14:paraId="5EE2A05A" w14:textId="667E748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13/11/2025</w:t>
            </w:r>
          </w:p>
        </w:tc>
        <w:tc>
          <w:tcPr>
            <w:tcW w:w="1830" w:type="dxa"/>
            <w:vAlign w:val="center"/>
          </w:tcPr>
          <w:p w14:paraId="372E86B8" w14:textId="1C48DF3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Disability Practice Adviser</w:t>
            </w:r>
          </w:p>
        </w:tc>
        <w:tc>
          <w:tcPr>
            <w:tcW w:w="2449" w:type="dxa"/>
            <w:vAlign w:val="center"/>
          </w:tcPr>
          <w:p w14:paraId="0EF31B83" w14:textId="32A74294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Panel Representative, Family Preservation &amp; Reunification Community of Practice</w:t>
            </w:r>
          </w:p>
        </w:tc>
        <w:tc>
          <w:tcPr>
            <w:tcW w:w="1249" w:type="dxa"/>
            <w:vAlign w:val="center"/>
          </w:tcPr>
          <w:p w14:paraId="1F731BD3" w14:textId="55B1F13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vAlign w:val="center"/>
          </w:tcPr>
          <w:p w14:paraId="1DFF4013" w14:textId="267EE54E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Flowers, candle, hand cream and fragrance diffuser</w:t>
            </w:r>
          </w:p>
        </w:tc>
        <w:tc>
          <w:tcPr>
            <w:tcW w:w="1276" w:type="dxa"/>
            <w:vAlign w:val="center"/>
          </w:tcPr>
          <w:p w14:paraId="6449EB3F" w14:textId="6D2FA88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90.00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2D2C1A2" w14:textId="5860BF38" w:rsidR="00211682" w:rsidRPr="00162721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A5B0CFC" w14:textId="1294BD82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No – recipient educated on GBH policy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F7C1673" w14:textId="6F36E8DC" w:rsidR="00211682" w:rsidRDefault="00211682" w:rsidP="00211682">
            <w:pPr>
              <w:pStyle w:val="Tabletext"/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Education provided to support future compliance</w:t>
            </w:r>
          </w:p>
        </w:tc>
      </w:tr>
      <w:tr w:rsidR="00211682" w:rsidRPr="00162721" w14:paraId="6EBE3173" w14:textId="167619EA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149E3EB" w14:textId="2890287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20/11/2025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7AB98C8D" w14:textId="3D6C863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Secretary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3B5209CA" w14:textId="0766B06C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 xml:space="preserve">Chief Executive Officer, </w:t>
            </w:r>
            <w:r w:rsidRPr="0054705D">
              <w:rPr>
                <w:rFonts w:cs="Arial"/>
                <w:sz w:val="22"/>
                <w:lang w:eastAsia="en-AU"/>
              </w:rPr>
              <w:br/>
              <w:t>Tennis Australia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554E5AEE" w14:textId="098AE60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A03406A" w14:textId="30A8006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Ticket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9CB0830" w14:textId="3825139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05DF91" w14:textId="016C5D79" w:rsidR="00211682" w:rsidRPr="00162721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5EBE7B" w14:textId="354A9C7C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BCCDB35" w14:textId="44DD858A" w:rsidR="00211682" w:rsidRDefault="00211682" w:rsidP="00211682">
            <w:pPr>
              <w:pStyle w:val="Tabletext"/>
            </w:pPr>
          </w:p>
        </w:tc>
      </w:tr>
      <w:tr w:rsidR="00211682" w14:paraId="16E9AD7F" w14:textId="0D0258BF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17BEE88" w14:textId="0A621D5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lastRenderedPageBreak/>
              <w:t>1/12/2025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5A7AA4A8" w14:textId="710D2F5E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Adviser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2E0BA549" w14:textId="21DF22A6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Partner,</w:t>
            </w:r>
            <w:r w:rsidRPr="0054705D">
              <w:rPr>
                <w:rFonts w:cs="Arial"/>
                <w:sz w:val="22"/>
                <w:lang w:eastAsia="en-AU"/>
              </w:rPr>
              <w:br/>
              <w:t>Thomson Geer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0FD0BCB6" w14:textId="0840EEF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5E447C4" w14:textId="3E1CE14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Lunch and voucher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1A20624" w14:textId="74FA852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D2680C" w14:textId="49D323C0" w:rsidR="00211682" w:rsidRPr="00E76B1A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EE6D73" w14:textId="440F5CE2" w:rsidR="0021168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E135EB8" w14:textId="0B8AFB33" w:rsidR="00211682" w:rsidRDefault="00211682" w:rsidP="00211682">
            <w:pPr>
              <w:pStyle w:val="Tabletext"/>
            </w:pPr>
          </w:p>
        </w:tc>
      </w:tr>
      <w:tr w:rsidR="00211682" w:rsidRPr="00E76B1A" w14:paraId="294F6CB2" w14:textId="38258FB0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DB19703" w14:textId="1C6B25A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40FB1892" w14:textId="5590C33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Team Leader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7BEA61A4" w14:textId="2D9F359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Partner,</w:t>
            </w:r>
            <w:r w:rsidRPr="0054705D">
              <w:rPr>
                <w:rFonts w:cs="Arial"/>
                <w:sz w:val="22"/>
                <w:lang w:eastAsia="en-AU"/>
              </w:rPr>
              <w:br/>
              <w:t>Thomson Geer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69B0D127" w14:textId="4FD76BF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F54B9AF" w14:textId="1655F6F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Store voucher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064335C" w14:textId="7AEF39F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32086" w14:textId="468F9E55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D36ED2" w14:textId="0EBA0869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4061A6C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3394157F" w14:textId="49305FA6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709AC9F" w14:textId="11E15C5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7930464C" w14:textId="0DA0584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Adviser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4C05B916" w14:textId="5B67CAD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Partner,</w:t>
            </w:r>
            <w:r w:rsidRPr="0054705D">
              <w:rPr>
                <w:rFonts w:cs="Arial"/>
                <w:sz w:val="22"/>
                <w:lang w:eastAsia="en-AU"/>
              </w:rPr>
              <w:br/>
              <w:t>Thomson Geer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129A54FD" w14:textId="37DCE67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5BB3923" w14:textId="3082D0C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Lunch and voucher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A8BDBA4" w14:textId="258F4E5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5F9F2" w14:textId="05BC1082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028AD0" w14:textId="1AD1FC9B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FD248E8" w14:textId="77777777" w:rsidR="00211682" w:rsidRDefault="00211682" w:rsidP="00211682">
            <w:pPr>
              <w:pStyle w:val="Tabletext"/>
            </w:pPr>
          </w:p>
        </w:tc>
      </w:tr>
      <w:tr w:rsidR="00211682" w14:paraId="0BA024A0" w14:textId="2143D1D0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3096AFF" w14:textId="04D494B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2B5AABE1" w14:textId="6A58D74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Communications and Engagement Adviser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50809826" w14:textId="6D470F7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Marketing Director, Tetris Capital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7059D998" w14:textId="5A281D5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1FD9CB9" w14:textId="4FF9A05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9722C77" w14:textId="3689035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55.00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20A11A" w14:textId="41531E37" w:rsidR="00211682" w:rsidRPr="00E76B1A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D15469" w14:textId="2CBB017E" w:rsidR="0021168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1D4D0C2" w14:textId="5E25242D" w:rsidR="00211682" w:rsidRPr="069B909B" w:rsidRDefault="00211682" w:rsidP="00211682">
            <w:pPr>
              <w:pStyle w:val="Tabletext"/>
              <w:rPr>
                <w:color w:val="000000" w:themeColor="text1"/>
              </w:rPr>
            </w:pPr>
          </w:p>
        </w:tc>
      </w:tr>
      <w:tr w:rsidR="00211682" w14:paraId="0732BC52" w14:textId="1C598529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9A9D7DB" w14:textId="1D350CA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23CABC36" w14:textId="1732256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Manager Communications &amp; Engagement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33A31A51" w14:textId="79D19AA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Marketing Director, Tetris Capital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13355FD5" w14:textId="79263E3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1AA3005" w14:textId="4B2DF6D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900E7C9" w14:textId="3D63396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55.00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C8FE29" w14:textId="229DC6BD" w:rsidR="00211682" w:rsidRPr="00E76B1A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CB3EBD" w14:textId="19DDFB7B" w:rsidR="0021168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15631D7" w14:textId="17BD0859" w:rsidR="00211682" w:rsidRPr="069B909B" w:rsidRDefault="00211682" w:rsidP="00211682">
            <w:pPr>
              <w:pStyle w:val="Tabletext"/>
              <w:rPr>
                <w:color w:val="000000" w:themeColor="text1"/>
              </w:rPr>
            </w:pPr>
          </w:p>
        </w:tc>
      </w:tr>
      <w:tr w:rsidR="00211682" w:rsidRPr="00E76B1A" w14:paraId="30D51F75" w14:textId="52C2C492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06F393B" w14:textId="740567B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05F3630E" w14:textId="0E689CA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Communications Adviser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652BC2A9" w14:textId="5E4E0C3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Marketing Director, Tetris Capital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5AD7BE89" w14:textId="7338064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1B57240" w14:textId="4756B42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8ECCAFB" w14:textId="64492F1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55.00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3CED5" w14:textId="669FEAFB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929E71" w14:textId="20067B6C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4FBE91D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2D0FD03A" w14:textId="1F2AA95F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B248D23" w14:textId="33B9A8B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44477C6A" w14:textId="748A3D1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Communications Adviser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057CBC5D" w14:textId="76564F3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Marketing Director, Tetris Capital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1D52E4B3" w14:textId="6829726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01C6140" w14:textId="1916C4A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BCB8CE6" w14:textId="19829EA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55.00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E91352" w14:textId="430CFC54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96FA5F" w14:textId="6438FAEE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2B05EF4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3E05716E" w14:textId="03378E63" w:rsidTr="0004324C">
        <w:trPr>
          <w:trHeight w:val="300"/>
        </w:trPr>
        <w:tc>
          <w:tcPr>
            <w:tcW w:w="1413" w:type="dxa"/>
            <w:vAlign w:val="center"/>
          </w:tcPr>
          <w:p w14:paraId="52B40002" w14:textId="78FF632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8/12/2025</w:t>
            </w:r>
          </w:p>
        </w:tc>
        <w:tc>
          <w:tcPr>
            <w:tcW w:w="1830" w:type="dxa"/>
            <w:vAlign w:val="center"/>
          </w:tcPr>
          <w:p w14:paraId="5E713CBE" w14:textId="788D036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Tenancy and Property Officer</w:t>
            </w:r>
          </w:p>
        </w:tc>
        <w:tc>
          <w:tcPr>
            <w:tcW w:w="2449" w:type="dxa"/>
            <w:vAlign w:val="center"/>
          </w:tcPr>
          <w:p w14:paraId="39343411" w14:textId="54C84DA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Client</w:t>
            </w:r>
          </w:p>
        </w:tc>
        <w:tc>
          <w:tcPr>
            <w:tcW w:w="1249" w:type="dxa"/>
            <w:vAlign w:val="center"/>
          </w:tcPr>
          <w:p w14:paraId="22BE515C" w14:textId="2358B5C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7A440073" w14:textId="1D4325A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Chocolates and biscuits</w:t>
            </w:r>
          </w:p>
        </w:tc>
        <w:tc>
          <w:tcPr>
            <w:tcW w:w="1276" w:type="dxa"/>
            <w:vAlign w:val="center"/>
          </w:tcPr>
          <w:p w14:paraId="1DD2274D" w14:textId="3409647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23A81A0" w14:textId="67611F45" w:rsidR="00211682" w:rsidRPr="00E76B1A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98BA9FF" w14:textId="13F990AE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No – recipient educated on GBH policy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55E13FB" w14:textId="68302B4A" w:rsidR="00211682" w:rsidRDefault="00211682" w:rsidP="00211682">
            <w:pPr>
              <w:pStyle w:val="Tabletext"/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Education provided to support future compliance</w:t>
            </w:r>
          </w:p>
        </w:tc>
      </w:tr>
      <w:tr w:rsidR="00211682" w:rsidRPr="00E76B1A" w14:paraId="744B0FEE" w14:textId="05313784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1DD61F9" w14:textId="1AF9AC0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23/12/2025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55048591" w14:textId="774A0CFE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Team Manager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2984EC1C" w14:textId="6EE154C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Client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6B62BF3E" w14:textId="557EFEE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64F9BE5" w14:textId="0406F52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Gift Card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71C6918" w14:textId="19F7F3A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F8B3CF" w14:textId="584BD5CA" w:rsidR="00211682" w:rsidRPr="00E76B1A" w:rsidRDefault="00211682" w:rsidP="00211682">
            <w:pPr>
              <w:pStyle w:val="Tabletext"/>
              <w:rPr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6C9DE" w14:textId="70558B15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C2B7751" w14:textId="0017872A" w:rsidR="00211682" w:rsidRDefault="00211682" w:rsidP="00211682">
            <w:pPr>
              <w:pStyle w:val="Tabletext"/>
            </w:pPr>
          </w:p>
        </w:tc>
      </w:tr>
      <w:tr w:rsidR="00211682" w:rsidRPr="00E76B1A" w14:paraId="440CD5B5" w14:textId="3A8D4E19" w:rsidTr="0004324C">
        <w:trPr>
          <w:trHeight w:val="300"/>
        </w:trPr>
        <w:tc>
          <w:tcPr>
            <w:tcW w:w="1413" w:type="dxa"/>
            <w:vAlign w:val="center"/>
          </w:tcPr>
          <w:p w14:paraId="7EAF05D5" w14:textId="1CC5A9A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lastRenderedPageBreak/>
              <w:t>15/01/2026</w:t>
            </w:r>
          </w:p>
        </w:tc>
        <w:tc>
          <w:tcPr>
            <w:tcW w:w="1830" w:type="dxa"/>
            <w:vAlign w:val="center"/>
          </w:tcPr>
          <w:p w14:paraId="1B7FBDA2" w14:textId="660948D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D1D13E2">
              <w:rPr>
                <w:rFonts w:cs="Arial"/>
                <w:color w:val="000000" w:themeColor="text1"/>
                <w:sz w:val="22"/>
                <w:lang w:eastAsia="en-AU"/>
              </w:rPr>
              <w:t>Commissioner for LGBTIQA+ Communities</w:t>
            </w:r>
          </w:p>
        </w:tc>
        <w:tc>
          <w:tcPr>
            <w:tcW w:w="2449" w:type="dxa"/>
            <w:vAlign w:val="center"/>
          </w:tcPr>
          <w:p w14:paraId="0E9AB012" w14:textId="0D3C91F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Pride Day Team,</w:t>
            </w:r>
            <w:r w:rsidRPr="0054705D">
              <w:rPr>
                <w:rFonts w:cs="Arial"/>
                <w:sz w:val="22"/>
                <w:lang w:eastAsia="en-AU"/>
              </w:rPr>
              <w:br/>
              <w:t>Tennis Australia</w:t>
            </w:r>
          </w:p>
        </w:tc>
        <w:tc>
          <w:tcPr>
            <w:tcW w:w="1249" w:type="dxa"/>
            <w:vAlign w:val="center"/>
          </w:tcPr>
          <w:p w14:paraId="5F614933" w14:textId="67B952A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32421F3E" w14:textId="4BA3BB6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30 x tickets to diversity and inclusion event</w:t>
            </w:r>
          </w:p>
        </w:tc>
        <w:tc>
          <w:tcPr>
            <w:tcW w:w="1276" w:type="dxa"/>
            <w:vAlign w:val="center"/>
          </w:tcPr>
          <w:p w14:paraId="2DB54EB6" w14:textId="63598B9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17DAB7E9">
              <w:rPr>
                <w:rFonts w:cs="Arial"/>
                <w:color w:val="000000" w:themeColor="text1"/>
                <w:sz w:val="22"/>
                <w:lang w:eastAsia="en-AU"/>
              </w:rPr>
              <w:t>1050.00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F997702" w14:textId="7D4C7DD6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D7747DD" w14:textId="7A84691C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D1D13E2">
              <w:rPr>
                <w:rFonts w:cs="Arial"/>
                <w:color w:val="000000" w:themeColor="text1"/>
                <w:sz w:val="22"/>
                <w:lang w:eastAsia="en-AU"/>
              </w:rPr>
              <w:t>Yes – supported government policy objectives and supported employee wellbeing</w:t>
            </w:r>
            <w:r>
              <w:rPr>
                <w:rFonts w:cs="Arial"/>
                <w:color w:val="000000" w:themeColor="text1"/>
                <w:sz w:val="22"/>
                <w:lang w:eastAsia="en-AU"/>
              </w:rPr>
              <w:t xml:space="preserve"> through attendance at Pride event</w:t>
            </w:r>
            <w:r w:rsidRPr="0D1D13E2">
              <w:rPr>
                <w:rFonts w:cs="Arial"/>
                <w:color w:val="000000" w:themeColor="text1"/>
                <w:sz w:val="22"/>
                <w:lang w:eastAsia="en-AU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9F9E8B3" w14:textId="44C14671" w:rsidR="00211682" w:rsidRDefault="00211682" w:rsidP="00211682">
            <w:pPr>
              <w:pStyle w:val="Tabletext"/>
            </w:pPr>
            <w:r w:rsidRPr="0D1D13E2">
              <w:rPr>
                <w:rFonts w:cs="Arial"/>
                <w:color w:val="000000" w:themeColor="text1"/>
                <w:sz w:val="22"/>
                <w:lang w:eastAsia="en-AU"/>
              </w:rPr>
              <w:t>Commissioner distributed the offer across the VPS. 6 DFFH employees accepted tickets valued at $35 each.</w:t>
            </w:r>
          </w:p>
        </w:tc>
      </w:tr>
      <w:tr w:rsidR="00211682" w:rsidRPr="00E76B1A" w14:paraId="1382B135" w14:textId="63611023" w:rsidTr="0004324C">
        <w:trPr>
          <w:trHeight w:val="300"/>
        </w:trPr>
        <w:tc>
          <w:tcPr>
            <w:tcW w:w="1413" w:type="dxa"/>
            <w:vAlign w:val="center"/>
          </w:tcPr>
          <w:p w14:paraId="3B6F543A" w14:textId="45B82CD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15/01/2026</w:t>
            </w:r>
          </w:p>
        </w:tc>
        <w:tc>
          <w:tcPr>
            <w:tcW w:w="1830" w:type="dxa"/>
            <w:vAlign w:val="center"/>
          </w:tcPr>
          <w:p w14:paraId="38FEF5E2" w14:textId="459D6BD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Child Protection Practitioner</w:t>
            </w:r>
          </w:p>
        </w:tc>
        <w:tc>
          <w:tcPr>
            <w:tcW w:w="2449" w:type="dxa"/>
            <w:vAlign w:val="center"/>
          </w:tcPr>
          <w:p w14:paraId="282BBD83" w14:textId="433E8C8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Service User</w:t>
            </w:r>
          </w:p>
        </w:tc>
        <w:tc>
          <w:tcPr>
            <w:tcW w:w="1249" w:type="dxa"/>
            <w:vAlign w:val="center"/>
          </w:tcPr>
          <w:p w14:paraId="31121F56" w14:textId="51A272E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1F48EA6E" w14:textId="601E1F6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Chocolates</w:t>
            </w:r>
          </w:p>
        </w:tc>
        <w:tc>
          <w:tcPr>
            <w:tcW w:w="1276" w:type="dxa"/>
            <w:vAlign w:val="center"/>
          </w:tcPr>
          <w:p w14:paraId="4B563CAD" w14:textId="7EA7309E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226.10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66293F6" w14:textId="6F010FD0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ED31969" w14:textId="16C8867E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 xml:space="preserve">No.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DB50B40" w14:textId="25DC40DA" w:rsidR="00211682" w:rsidRDefault="00211682" w:rsidP="00211682">
            <w:pPr>
              <w:pStyle w:val="Tabletext"/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>Offeror refused attempts to decline and return the offer. Item was disposed of. Education provided to support future compliance</w:t>
            </w:r>
          </w:p>
        </w:tc>
      </w:tr>
      <w:tr w:rsidR="00211682" w:rsidRPr="00E515D1" w14:paraId="1C88BD56" w14:textId="457D4561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7D4EC7D" w14:textId="0DB0C410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30/01/2026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5E812DA8" w14:textId="515E5D9F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Manager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1CC1735B" w14:textId="2C3A855D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Client Engagement Specialist,</w:t>
            </w:r>
            <w:r w:rsidRPr="0054705D">
              <w:rPr>
                <w:rFonts w:cs="Arial"/>
                <w:sz w:val="22"/>
                <w:lang w:eastAsia="en-AU"/>
              </w:rPr>
              <w:br/>
              <w:t>Aventedge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44731E0F" w14:textId="5C1B0A2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F55018A" w14:textId="1460DA40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Tickets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B28C7AD" w14:textId="62A1948D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2399.00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8108B1" w14:textId="6BCCD41D" w:rsidR="00211682" w:rsidRPr="00E515D1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376E21" w14:textId="2BF25625" w:rsidR="00211682" w:rsidRPr="00E515D1" w:rsidRDefault="00211682" w:rsidP="00211682">
            <w:pPr>
              <w:pStyle w:val="Tabletext"/>
              <w:rPr>
                <w:rFonts w:cs="Arial"/>
                <w:sz w:val="20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DB7DBE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4F92ECAB" w14:textId="0C73C442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4D43B72" w14:textId="0ADF9BC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11/02/2026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1CF96EE4" w14:textId="3F685FC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Manager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281FD894" w14:textId="222E8B57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Taskforce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68C45EA2" w14:textId="6EA457B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06F67E2" w14:textId="31C6739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Gift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CF12CAE" w14:textId="254CDC1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720.00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BF869" w14:textId="10A44AB4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85AEE3" w14:textId="09D2A7E5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3CD08C" w14:textId="77777777" w:rsidR="00211682" w:rsidRDefault="00211682" w:rsidP="00211682">
            <w:pPr>
              <w:pStyle w:val="Tabletext"/>
            </w:pPr>
          </w:p>
        </w:tc>
      </w:tr>
      <w:tr w:rsidR="00211682" w14:paraId="3BA60745" w14:textId="48196A05" w:rsidTr="0004324C">
        <w:trPr>
          <w:trHeight w:val="300"/>
        </w:trPr>
        <w:tc>
          <w:tcPr>
            <w:tcW w:w="1413" w:type="dxa"/>
            <w:vAlign w:val="center"/>
          </w:tcPr>
          <w:p w14:paraId="528E2A6C" w14:textId="717FC11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16/02/2026</w:t>
            </w:r>
          </w:p>
        </w:tc>
        <w:tc>
          <w:tcPr>
            <w:tcW w:w="1830" w:type="dxa"/>
            <w:vAlign w:val="center"/>
          </w:tcPr>
          <w:p w14:paraId="32FE43F5" w14:textId="4D20C6A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Advanced Child Protection Practitioner</w:t>
            </w:r>
          </w:p>
        </w:tc>
        <w:tc>
          <w:tcPr>
            <w:tcW w:w="2449" w:type="dxa"/>
            <w:vAlign w:val="center"/>
          </w:tcPr>
          <w:p w14:paraId="5F81D5DC" w14:textId="7D7219B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Kinship Carers</w:t>
            </w:r>
          </w:p>
        </w:tc>
        <w:tc>
          <w:tcPr>
            <w:tcW w:w="1249" w:type="dxa"/>
            <w:vAlign w:val="center"/>
          </w:tcPr>
          <w:p w14:paraId="12F63A2F" w14:textId="1D52210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0B22C7B6" w14:textId="72CAF55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Flowers</w:t>
            </w:r>
          </w:p>
        </w:tc>
        <w:tc>
          <w:tcPr>
            <w:tcW w:w="1276" w:type="dxa"/>
            <w:vAlign w:val="center"/>
          </w:tcPr>
          <w:p w14:paraId="50545227" w14:textId="6F321F7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60.00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DE0957B" w14:textId="70EDAF3B" w:rsidR="00211682" w:rsidRPr="002E703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BD37E6E" w14:textId="696861A4" w:rsidR="00211682" w:rsidRDefault="00211682" w:rsidP="00211682">
            <w:pPr>
              <w:pStyle w:val="Tabletext"/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 xml:space="preserve">No.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2050F85" w14:textId="6476D07B" w:rsidR="00211682" w:rsidRDefault="00211682" w:rsidP="00211682">
            <w:pPr>
              <w:pStyle w:val="Tabletext"/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 xml:space="preserve">Delivered and perishable. Unable to be returned. Education provided to </w:t>
            </w: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lastRenderedPageBreak/>
              <w:t>support future compliance</w:t>
            </w:r>
          </w:p>
        </w:tc>
      </w:tr>
      <w:tr w:rsidR="00211682" w:rsidRPr="00E76B1A" w14:paraId="391E85D1" w14:textId="673122A7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B71BC94" w14:textId="3D28DAD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lastRenderedPageBreak/>
              <w:t>19/02/2026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055C63CB" w14:textId="63607A5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Tenancy and Property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446D171F" w14:textId="07424EB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Client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281CD8D4" w14:textId="15D1DC8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5B70B50" w14:textId="2F05128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Gift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A39F526" w14:textId="70A4EB2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120.00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E7AA9" w14:textId="01DE5220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3486A7" w14:textId="49013B04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30B497E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6A247301" w14:textId="430F4509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30071E6" w14:textId="4F41D46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19/03/2026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231E6FA1" w14:textId="2B7F77D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General Counsel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61AD3C9E" w14:textId="54258B4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Key Account Manager,</w:t>
            </w:r>
            <w:r w:rsidRPr="0054705D">
              <w:rPr>
                <w:rFonts w:cs="Arial"/>
                <w:sz w:val="22"/>
                <w:lang w:eastAsia="en-AU"/>
              </w:rPr>
              <w:br/>
              <w:t>Law Institute of Victoria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4DFB5E07" w14:textId="3F5D45F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F530A36" w14:textId="7852C5E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3-month membership for 177 department lawyers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FBB8105" w14:textId="1A7F750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12168.75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51A0FE" w14:textId="26B97146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9F3A2" w14:textId="3A33CA1A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BD83114" w14:textId="333B5B34" w:rsidR="00211682" w:rsidRDefault="00211682" w:rsidP="00211682">
            <w:pPr>
              <w:pStyle w:val="Tabletext"/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>DFFH declined the offer to the department but agreed to allow individuals to accept the offer valued at $68.75 per person. Accepted offers are detailed below.</w:t>
            </w:r>
          </w:p>
        </w:tc>
      </w:tr>
      <w:tr w:rsidR="00211682" w:rsidRPr="00E76B1A" w14:paraId="6876A9E3" w14:textId="6FDF98B1" w:rsidTr="0004324C">
        <w:trPr>
          <w:trHeight w:val="300"/>
        </w:trPr>
        <w:tc>
          <w:tcPr>
            <w:tcW w:w="1413" w:type="dxa"/>
            <w:vAlign w:val="center"/>
          </w:tcPr>
          <w:p w14:paraId="135CCF73" w14:textId="0726AC6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8/04/2026</w:t>
            </w:r>
          </w:p>
        </w:tc>
        <w:tc>
          <w:tcPr>
            <w:tcW w:w="1830" w:type="dxa"/>
            <w:vAlign w:val="center"/>
          </w:tcPr>
          <w:p w14:paraId="6A8F1956" w14:textId="71B02B4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Managing Principal Solicitor</w:t>
            </w:r>
          </w:p>
        </w:tc>
        <w:tc>
          <w:tcPr>
            <w:tcW w:w="2449" w:type="dxa"/>
            <w:vAlign w:val="center"/>
          </w:tcPr>
          <w:p w14:paraId="0ECBD8AE" w14:textId="0E79306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Key Account Manager,</w:t>
            </w:r>
            <w:r w:rsidRPr="0054705D">
              <w:rPr>
                <w:rFonts w:cs="Arial"/>
                <w:sz w:val="22"/>
                <w:lang w:eastAsia="en-AU"/>
              </w:rPr>
              <w:br/>
              <w:t>Law Institute of Victoria</w:t>
            </w:r>
          </w:p>
        </w:tc>
        <w:tc>
          <w:tcPr>
            <w:tcW w:w="1249" w:type="dxa"/>
            <w:vAlign w:val="center"/>
          </w:tcPr>
          <w:p w14:paraId="3D4435EC" w14:textId="5A43227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7CD566BD" w14:textId="5C8DB51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Membership</w:t>
            </w:r>
          </w:p>
        </w:tc>
        <w:tc>
          <w:tcPr>
            <w:tcW w:w="1276" w:type="dxa"/>
            <w:vAlign w:val="center"/>
          </w:tcPr>
          <w:p w14:paraId="21D34FDB" w14:textId="43687A2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68.75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2AB4D50" w14:textId="1A244693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0C1DE37" w14:textId="7CB445A6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>Yes – professional development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FF1A2A1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35F6FD7F" w14:textId="23F8DCB9" w:rsidTr="0004324C">
        <w:trPr>
          <w:trHeight w:val="300"/>
        </w:trPr>
        <w:tc>
          <w:tcPr>
            <w:tcW w:w="1413" w:type="dxa"/>
            <w:vAlign w:val="center"/>
          </w:tcPr>
          <w:p w14:paraId="2B60555D" w14:textId="2AE0DFC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8/04/2026</w:t>
            </w:r>
          </w:p>
        </w:tc>
        <w:tc>
          <w:tcPr>
            <w:tcW w:w="1830" w:type="dxa"/>
            <w:vAlign w:val="center"/>
          </w:tcPr>
          <w:p w14:paraId="29B799D8" w14:textId="0FF498B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Solicitor</w:t>
            </w:r>
          </w:p>
        </w:tc>
        <w:tc>
          <w:tcPr>
            <w:tcW w:w="2449" w:type="dxa"/>
            <w:vAlign w:val="center"/>
          </w:tcPr>
          <w:p w14:paraId="0395AAC5" w14:textId="3592DD9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Key Account Manager,</w:t>
            </w:r>
            <w:r w:rsidRPr="0054705D">
              <w:rPr>
                <w:rFonts w:cs="Arial"/>
                <w:sz w:val="22"/>
                <w:lang w:eastAsia="en-AU"/>
              </w:rPr>
              <w:br/>
              <w:t>Law Institute of Victoria</w:t>
            </w:r>
          </w:p>
        </w:tc>
        <w:tc>
          <w:tcPr>
            <w:tcW w:w="1249" w:type="dxa"/>
            <w:vAlign w:val="center"/>
          </w:tcPr>
          <w:p w14:paraId="1FC4FCFE" w14:textId="5E4C16DD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632A634E" w14:textId="281605C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Membership</w:t>
            </w:r>
          </w:p>
        </w:tc>
        <w:tc>
          <w:tcPr>
            <w:tcW w:w="1276" w:type="dxa"/>
            <w:vAlign w:val="center"/>
          </w:tcPr>
          <w:p w14:paraId="6C3088AA" w14:textId="6FE8C04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68.75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CF7E017" w14:textId="4F24DF26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C5C8F6B" w14:textId="549184C1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>Yes – professional development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D385DC8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25808A74" w14:textId="16727A74" w:rsidTr="0004324C">
        <w:trPr>
          <w:trHeight w:val="300"/>
        </w:trPr>
        <w:tc>
          <w:tcPr>
            <w:tcW w:w="1413" w:type="dxa"/>
            <w:vAlign w:val="center"/>
          </w:tcPr>
          <w:p w14:paraId="5F67D444" w14:textId="6D9EB2A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8/04/2026</w:t>
            </w:r>
          </w:p>
        </w:tc>
        <w:tc>
          <w:tcPr>
            <w:tcW w:w="1830" w:type="dxa"/>
            <w:vAlign w:val="center"/>
          </w:tcPr>
          <w:p w14:paraId="2D471A75" w14:textId="7C39C3D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Special Counsel</w:t>
            </w:r>
          </w:p>
        </w:tc>
        <w:tc>
          <w:tcPr>
            <w:tcW w:w="2449" w:type="dxa"/>
            <w:vAlign w:val="center"/>
          </w:tcPr>
          <w:p w14:paraId="1BCEC79C" w14:textId="4F1B922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Key Account Manager,</w:t>
            </w:r>
            <w:r w:rsidRPr="0054705D">
              <w:rPr>
                <w:rFonts w:cs="Arial"/>
                <w:sz w:val="22"/>
                <w:lang w:eastAsia="en-AU"/>
              </w:rPr>
              <w:br/>
              <w:t>Law Institute of Victoria</w:t>
            </w:r>
          </w:p>
        </w:tc>
        <w:tc>
          <w:tcPr>
            <w:tcW w:w="1249" w:type="dxa"/>
            <w:vAlign w:val="center"/>
          </w:tcPr>
          <w:p w14:paraId="66CC5BA0" w14:textId="6FC1F9A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48E3EC8E" w14:textId="7F92F9DE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Membership</w:t>
            </w:r>
          </w:p>
        </w:tc>
        <w:tc>
          <w:tcPr>
            <w:tcW w:w="1276" w:type="dxa"/>
            <w:vAlign w:val="center"/>
          </w:tcPr>
          <w:p w14:paraId="6AF6DED9" w14:textId="4488AC1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68.75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BD00DD1" w14:textId="4A3DC9BD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7AEBC75" w14:textId="3F712F07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>Yes – professional development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0D081D7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0188F1DC" w14:textId="1A11FCCF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F4C5596" w14:textId="7425F17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9/04.2026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3E7C4657" w14:textId="6EAC43F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40A35232" w14:textId="61B8DC6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Chief Executive Officer,</w:t>
            </w:r>
            <w:r w:rsidRPr="0054705D">
              <w:rPr>
                <w:rFonts w:cs="Arial"/>
                <w:sz w:val="22"/>
                <w:lang w:eastAsia="en-AU"/>
              </w:rPr>
              <w:br/>
              <w:t>Natspec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549512CB" w14:textId="0BEC751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5FECC49" w14:textId="0955087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AF004DB" w14:textId="1E32828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100.00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F7149B" w14:textId="12C6C2A6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E7059" w14:textId="6E261DF6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F1C53A9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5622C24C" w14:textId="3CC258A8" w:rsidTr="0004324C">
        <w:trPr>
          <w:trHeight w:val="300"/>
        </w:trPr>
        <w:tc>
          <w:tcPr>
            <w:tcW w:w="1413" w:type="dxa"/>
            <w:vAlign w:val="center"/>
          </w:tcPr>
          <w:p w14:paraId="7DB32B22" w14:textId="4758676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lastRenderedPageBreak/>
              <w:t>9/04/2026</w:t>
            </w:r>
          </w:p>
        </w:tc>
        <w:tc>
          <w:tcPr>
            <w:tcW w:w="1830" w:type="dxa"/>
            <w:vAlign w:val="center"/>
          </w:tcPr>
          <w:p w14:paraId="5D8AA99E" w14:textId="25835F7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Executive Director</w:t>
            </w:r>
          </w:p>
        </w:tc>
        <w:tc>
          <w:tcPr>
            <w:tcW w:w="2449" w:type="dxa"/>
            <w:vAlign w:val="center"/>
          </w:tcPr>
          <w:p w14:paraId="2B99F7EE" w14:textId="3BF12C0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Victorian Health Director,</w:t>
            </w:r>
            <w:r w:rsidRPr="0054705D">
              <w:rPr>
                <w:rFonts w:cs="Arial"/>
                <w:sz w:val="22"/>
                <w:lang w:eastAsia="en-AU"/>
              </w:rPr>
              <w:br/>
              <w:t>Microsoft</w:t>
            </w:r>
          </w:p>
        </w:tc>
        <w:tc>
          <w:tcPr>
            <w:tcW w:w="1249" w:type="dxa"/>
            <w:vAlign w:val="center"/>
          </w:tcPr>
          <w:p w14:paraId="4CC91DA8" w14:textId="2E33927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vAlign w:val="center"/>
          </w:tcPr>
          <w:p w14:paraId="5A8398B6" w14:textId="0B86AB5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vAlign w:val="center"/>
          </w:tcPr>
          <w:p w14:paraId="0586606D" w14:textId="4868B0E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F2DF511" w14:textId="73567403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11F3AE1" w14:textId="56AD93D8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Yes - professional development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6CFEBD8" w14:textId="77777777" w:rsidR="00211682" w:rsidRDefault="00211682" w:rsidP="00211682">
            <w:pPr>
              <w:pStyle w:val="Tabletext"/>
            </w:pPr>
          </w:p>
        </w:tc>
      </w:tr>
      <w:tr w:rsidR="00211682" w:rsidRPr="00E76B1A" w14:paraId="7EE674A7" w14:textId="71976388" w:rsidTr="0004324C">
        <w:trPr>
          <w:trHeight w:val="300"/>
        </w:trPr>
        <w:tc>
          <w:tcPr>
            <w:tcW w:w="1413" w:type="dxa"/>
            <w:vAlign w:val="center"/>
          </w:tcPr>
          <w:p w14:paraId="0E84C17E" w14:textId="5C0DAFF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10/04/2026</w:t>
            </w:r>
          </w:p>
        </w:tc>
        <w:tc>
          <w:tcPr>
            <w:tcW w:w="1830" w:type="dxa"/>
            <w:vAlign w:val="center"/>
          </w:tcPr>
          <w:p w14:paraId="15FFB71F" w14:textId="14238EA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Solicitor</w:t>
            </w:r>
          </w:p>
        </w:tc>
        <w:tc>
          <w:tcPr>
            <w:tcW w:w="2449" w:type="dxa"/>
            <w:vAlign w:val="center"/>
          </w:tcPr>
          <w:p w14:paraId="0E20EA85" w14:textId="3324C8A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Key Account Manager,</w:t>
            </w:r>
            <w:r w:rsidRPr="0054705D">
              <w:rPr>
                <w:rFonts w:cs="Arial"/>
                <w:sz w:val="22"/>
                <w:lang w:eastAsia="en-AU"/>
              </w:rPr>
              <w:br/>
              <w:t>Law Institute of Victoria</w:t>
            </w:r>
          </w:p>
        </w:tc>
        <w:tc>
          <w:tcPr>
            <w:tcW w:w="1249" w:type="dxa"/>
            <w:vAlign w:val="center"/>
          </w:tcPr>
          <w:p w14:paraId="1FD1A405" w14:textId="25319D2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488E1408" w14:textId="7B66EB1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Membership</w:t>
            </w:r>
          </w:p>
        </w:tc>
        <w:tc>
          <w:tcPr>
            <w:tcW w:w="1276" w:type="dxa"/>
            <w:vAlign w:val="center"/>
          </w:tcPr>
          <w:p w14:paraId="0DA343F0" w14:textId="36567A5F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68.75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B71F72C" w14:textId="2EA16940" w:rsidR="00211682" w:rsidRPr="00E76B1A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E243A88" w14:textId="014F94D2" w:rsidR="00211682" w:rsidRPr="00E76B1A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Yes - professional development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7D23CBC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3B6F293A" w14:textId="3770DA87" w:rsidTr="0004324C">
        <w:trPr>
          <w:trHeight w:val="300"/>
        </w:trPr>
        <w:tc>
          <w:tcPr>
            <w:tcW w:w="1413" w:type="dxa"/>
            <w:vAlign w:val="center"/>
          </w:tcPr>
          <w:p w14:paraId="6A16379B" w14:textId="650CE43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16/04/2026</w:t>
            </w:r>
          </w:p>
        </w:tc>
        <w:tc>
          <w:tcPr>
            <w:tcW w:w="1830" w:type="dxa"/>
            <w:vAlign w:val="center"/>
          </w:tcPr>
          <w:p w14:paraId="716028C5" w14:textId="3A9C57C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Deputy Secretary</w:t>
            </w:r>
          </w:p>
        </w:tc>
        <w:tc>
          <w:tcPr>
            <w:tcW w:w="2449" w:type="dxa"/>
            <w:vAlign w:val="center"/>
          </w:tcPr>
          <w:p w14:paraId="11090A40" w14:textId="1AE0DA12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Chief Executive Officer,</w:t>
            </w:r>
            <w:r w:rsidRPr="0054705D">
              <w:rPr>
                <w:rFonts w:cs="Arial"/>
                <w:sz w:val="22"/>
                <w:lang w:eastAsia="en-AU"/>
              </w:rPr>
              <w:br/>
              <w:t>AFL</w:t>
            </w:r>
          </w:p>
        </w:tc>
        <w:tc>
          <w:tcPr>
            <w:tcW w:w="1249" w:type="dxa"/>
            <w:vAlign w:val="center"/>
          </w:tcPr>
          <w:p w14:paraId="22DAF652" w14:textId="3F1A976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45285CB0" w14:textId="7A2FA42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14 tickets to Dreamtime Match</w:t>
            </w:r>
          </w:p>
        </w:tc>
        <w:tc>
          <w:tcPr>
            <w:tcW w:w="1276" w:type="dxa"/>
            <w:vAlign w:val="center"/>
          </w:tcPr>
          <w:p w14:paraId="3878AEEB" w14:textId="10B98CE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378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8DB4531" w14:textId="395ED222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EFA17C7" w14:textId="05B02AE3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7A5F3F7E">
              <w:rPr>
                <w:rFonts w:cs="Arial"/>
                <w:color w:val="000000" w:themeColor="text1"/>
                <w:sz w:val="22"/>
                <w:lang w:eastAsia="en-AU"/>
              </w:rPr>
              <w:t>Yes – supported government policy objectives and priorities and supported employee wellbeing.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F7C4BE6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5D95AF92" w14:textId="5E78B51B" w:rsidTr="0004324C">
        <w:trPr>
          <w:trHeight w:val="300"/>
        </w:trPr>
        <w:tc>
          <w:tcPr>
            <w:tcW w:w="1413" w:type="dxa"/>
            <w:vAlign w:val="center"/>
          </w:tcPr>
          <w:p w14:paraId="328D5A2E" w14:textId="5269F359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27/05/2026</w:t>
            </w:r>
          </w:p>
        </w:tc>
        <w:tc>
          <w:tcPr>
            <w:tcW w:w="1830" w:type="dxa"/>
            <w:vAlign w:val="center"/>
          </w:tcPr>
          <w:p w14:paraId="73C974D1" w14:textId="45A96F9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Executive Director</w:t>
            </w:r>
          </w:p>
        </w:tc>
        <w:tc>
          <w:tcPr>
            <w:tcW w:w="2449" w:type="dxa"/>
            <w:vAlign w:val="center"/>
          </w:tcPr>
          <w:p w14:paraId="12937B87" w14:textId="102B51B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Chief Executive Officer,</w:t>
            </w:r>
            <w:r w:rsidRPr="0054705D">
              <w:rPr>
                <w:rFonts w:cs="Arial"/>
                <w:sz w:val="22"/>
                <w:lang w:eastAsia="en-AU"/>
              </w:rPr>
              <w:br/>
              <w:t>Banksia Gardens Community Services</w:t>
            </w:r>
          </w:p>
        </w:tc>
        <w:tc>
          <w:tcPr>
            <w:tcW w:w="1249" w:type="dxa"/>
            <w:vAlign w:val="center"/>
          </w:tcPr>
          <w:p w14:paraId="3EF6986D" w14:textId="68EAD37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154251C9" w14:textId="13BF4AF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Site tour and lunch for 5 employees</w:t>
            </w:r>
          </w:p>
        </w:tc>
        <w:tc>
          <w:tcPr>
            <w:tcW w:w="1276" w:type="dxa"/>
            <w:vAlign w:val="center"/>
          </w:tcPr>
          <w:p w14:paraId="2C484ABC" w14:textId="2CAC555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150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C67E968" w14:textId="6A533330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9723630" w14:textId="14DF9BF2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Yes – accepted to further the conduct of official business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7C8C511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0B203C48" w14:textId="4C3D0B78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27D4F9A" w14:textId="616E4EC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15/06/2026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2C639F70" w14:textId="5FD12D8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04E85306" w14:textId="76CBF924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Unspecified position,</w:t>
            </w:r>
            <w:r w:rsidRPr="0054705D">
              <w:rPr>
                <w:rFonts w:cs="Arial"/>
                <w:sz w:val="22"/>
                <w:lang w:eastAsia="en-AU"/>
              </w:rPr>
              <w:br/>
              <w:t>Icon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5FC5BDA8" w14:textId="0A21D244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009C3E0" w14:textId="4E8C3BA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Catered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1AC4D27" w14:textId="74D9D51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70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18B6C5" w14:textId="63D1394F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88919" w14:textId="3EBD3639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CEDE2D1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75C33F39" w14:textId="2D235F2B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EB55279" w14:textId="6C907712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15/06/2026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3D29D9C4" w14:textId="7D34D28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Chief Executive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0994025B" w14:textId="6E7DF2A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 xml:space="preserve">Unspecified position, </w:t>
            </w:r>
            <w:r w:rsidRPr="0054705D">
              <w:rPr>
                <w:rFonts w:cs="Arial"/>
                <w:sz w:val="22"/>
                <w:lang w:eastAsia="en-AU"/>
              </w:rPr>
              <w:br/>
              <w:t>Icon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0E2B21D9" w14:textId="70D256D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7BE2B92" w14:textId="505976A7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Catered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59A3A2F" w14:textId="1329BFB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70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B6F51D" w14:textId="43AC50D4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E643C9" w14:textId="144A272B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106B609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636358CB" w14:textId="398240B3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E5D594D" w14:textId="44A5B932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19/06/2026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3E37D8E2" w14:textId="24BE876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Senior Adviser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7F881DE1" w14:textId="3C5C9AB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Impact Co Project Team,</w:t>
            </w:r>
            <w:r w:rsidRPr="0054705D">
              <w:rPr>
                <w:rFonts w:cs="Arial"/>
                <w:sz w:val="22"/>
                <w:lang w:eastAsia="en-AU"/>
              </w:rPr>
              <w:br/>
              <w:t>Impact Co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23EF4164" w14:textId="47A8F9DC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CAC6E86" w14:textId="3886456A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E-gift card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E18D24F" w14:textId="1221BAD8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50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49136A" w14:textId="3309A0F3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7AA6F2" w14:textId="7715BB69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4F8ED2A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00DCB88C" w14:textId="6CAF51CD" w:rsidTr="0004324C">
        <w:trPr>
          <w:trHeight w:val="300"/>
        </w:trPr>
        <w:tc>
          <w:tcPr>
            <w:tcW w:w="1413" w:type="dxa"/>
            <w:vAlign w:val="center"/>
          </w:tcPr>
          <w:p w14:paraId="75525D80" w14:textId="137051C3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lastRenderedPageBreak/>
              <w:t>16/07/2025</w:t>
            </w:r>
          </w:p>
        </w:tc>
        <w:tc>
          <w:tcPr>
            <w:tcW w:w="1830" w:type="dxa"/>
            <w:vAlign w:val="center"/>
          </w:tcPr>
          <w:p w14:paraId="73D9FE12" w14:textId="56FD644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Operations Manager</w:t>
            </w:r>
          </w:p>
        </w:tc>
        <w:tc>
          <w:tcPr>
            <w:tcW w:w="2449" w:type="dxa"/>
            <w:vAlign w:val="center"/>
          </w:tcPr>
          <w:p w14:paraId="51FBF737" w14:textId="77777777" w:rsidR="00211682" w:rsidRPr="0054705D" w:rsidRDefault="00211682" w:rsidP="00211682">
            <w:pPr>
              <w:spacing w:before="40" w:after="40" w:line="240" w:lineRule="auto"/>
              <w:rPr>
                <w:rFonts w:cs="Arial"/>
                <w:color w:val="000000"/>
                <w:sz w:val="22"/>
                <w:szCs w:val="22"/>
                <w:lang w:eastAsia="en-AU"/>
              </w:rPr>
            </w:pPr>
            <w:r w:rsidRPr="0054705D">
              <w:rPr>
                <w:rFonts w:cs="Arial"/>
                <w:color w:val="000000"/>
                <w:sz w:val="22"/>
                <w:szCs w:val="22"/>
                <w:lang w:eastAsia="en-AU"/>
              </w:rPr>
              <w:t>Executive Director,</w:t>
            </w:r>
          </w:p>
          <w:p w14:paraId="0CF4DB13" w14:textId="4A47DE8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Creswick Woollen Mills</w:t>
            </w:r>
          </w:p>
        </w:tc>
        <w:tc>
          <w:tcPr>
            <w:tcW w:w="1249" w:type="dxa"/>
            <w:vAlign w:val="center"/>
          </w:tcPr>
          <w:p w14:paraId="288515FC" w14:textId="422FFFC9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vAlign w:val="center"/>
          </w:tcPr>
          <w:p w14:paraId="14A93339" w14:textId="4674A4B3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Socks</w:t>
            </w:r>
          </w:p>
        </w:tc>
        <w:tc>
          <w:tcPr>
            <w:tcW w:w="1276" w:type="dxa"/>
            <w:vAlign w:val="center"/>
          </w:tcPr>
          <w:p w14:paraId="3A1EE0E8" w14:textId="03DF4956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90.00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DA6FDE5" w14:textId="280D27B5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Accepted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A671D53" w14:textId="1BB91ED3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No – recipient education on GBH policy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CE214BE" w14:textId="27E056DA" w:rsidR="00211682" w:rsidRDefault="00211682" w:rsidP="00211682">
            <w:pPr>
              <w:pStyle w:val="Tabletext"/>
            </w:pPr>
            <w:r w:rsidRPr="0054705D">
              <w:rPr>
                <w:rFonts w:cs="Arial"/>
                <w:color w:val="000000" w:themeColor="text1"/>
                <w:sz w:val="22"/>
                <w:lang w:eastAsia="en-AU"/>
              </w:rPr>
              <w:t>Education provided to support future compliance.</w:t>
            </w:r>
          </w:p>
        </w:tc>
      </w:tr>
      <w:tr w:rsidR="00211682" w:rsidRPr="00162721" w14:paraId="13B46FFE" w14:textId="28428CD3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EA07999" w14:textId="6470A6A2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23/07/2025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5D65B8E6" w14:textId="50B592F5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Housing Services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22733E7D" w14:textId="60D38F61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Renter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3A3104FF" w14:textId="2F3055EE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5997E56" w14:textId="6C5D4F32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Bottle of wine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C905898" w14:textId="52B412CB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110.00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A3B7A0" w14:textId="6141E9A9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8716E" w14:textId="38ADD229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C213F4A" w14:textId="77777777" w:rsidR="00211682" w:rsidRDefault="00211682" w:rsidP="00211682">
            <w:pPr>
              <w:pStyle w:val="Tabletext"/>
            </w:pPr>
          </w:p>
        </w:tc>
      </w:tr>
      <w:tr w:rsidR="00211682" w:rsidRPr="00162721" w14:paraId="132B95B0" w14:textId="4285BC0B" w:rsidTr="0004324C">
        <w:trPr>
          <w:trHeight w:val="30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C390D63" w14:textId="7F64399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30/07/2025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03C34597" w14:textId="43028018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Chief Development Officer</w:t>
            </w:r>
          </w:p>
        </w:tc>
        <w:tc>
          <w:tcPr>
            <w:tcW w:w="2449" w:type="dxa"/>
            <w:shd w:val="clear" w:color="auto" w:fill="F2F2F2" w:themeFill="background1" w:themeFillShade="F2"/>
            <w:vAlign w:val="center"/>
          </w:tcPr>
          <w:p w14:paraId="7551754A" w14:textId="51F8E692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 xml:space="preserve">Unspecified position, </w:t>
            </w:r>
            <w:r w:rsidRPr="0054705D">
              <w:rPr>
                <w:rFonts w:cs="Arial"/>
                <w:sz w:val="22"/>
                <w:lang w:eastAsia="en-AU"/>
              </w:rPr>
              <w:br/>
              <w:t>Icon Events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510D8401" w14:textId="54B23E50" w:rsidR="00211682" w:rsidRPr="002F4A72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Yes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E8DF867" w14:textId="550D63A5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Invitation to event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77F3951" w14:textId="7DB48FF2" w:rsidR="00211682" w:rsidRPr="002F4A72" w:rsidRDefault="00211682" w:rsidP="00211682">
            <w:pPr>
              <w:pStyle w:val="Tabletext"/>
            </w:pPr>
            <w:r w:rsidRPr="0054705D">
              <w:rPr>
                <w:rFonts w:cs="Arial"/>
                <w:sz w:val="22"/>
                <w:lang w:eastAsia="en-AU"/>
              </w:rPr>
              <w:t>100.00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6D794" w14:textId="13034368" w:rsidR="00211682" w:rsidRPr="00162721" w:rsidRDefault="00211682" w:rsidP="00211682">
            <w:pPr>
              <w:pStyle w:val="Tabletext"/>
              <w:rPr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Declined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492C0B" w14:textId="7F3DB66F" w:rsidR="00211682" w:rsidRPr="00162721" w:rsidRDefault="00211682" w:rsidP="00211682">
            <w:pPr>
              <w:pStyle w:val="Tabletext"/>
              <w:rPr>
                <w:rFonts w:cs="Arial"/>
                <w:sz w:val="20"/>
                <w:lang w:eastAsia="en-AU"/>
              </w:rPr>
            </w:pPr>
            <w:r w:rsidRPr="0054705D">
              <w:rPr>
                <w:rFonts w:cs="Arial"/>
                <w:sz w:val="22"/>
                <w:lang w:eastAsia="en-AU"/>
              </w:rPr>
              <w:t> 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8BDAC0" w14:textId="77777777" w:rsidR="00211682" w:rsidRDefault="00211682" w:rsidP="00211682">
            <w:pPr>
              <w:pStyle w:val="Tabletext"/>
            </w:pPr>
          </w:p>
        </w:tc>
      </w:tr>
    </w:tbl>
    <w:p w14:paraId="7B70E512" w14:textId="462DE998" w:rsidR="0027520A" w:rsidRDefault="0027520A" w:rsidP="006C0DD7">
      <w:pPr>
        <w:pStyle w:val="Body"/>
      </w:pPr>
    </w:p>
    <w:p w14:paraId="3D03C837" w14:textId="0E4F88EF" w:rsidR="0027520A" w:rsidRPr="004A0F42" w:rsidRDefault="0027520A" w:rsidP="0060316E">
      <w:pPr>
        <w:pStyle w:val="Tabletext"/>
        <w:rPr>
          <w:b/>
          <w:bCs/>
        </w:rPr>
      </w:pPr>
      <w:r w:rsidRPr="002E7032">
        <w:t>T</w:t>
      </w:r>
      <w:r w:rsidR="004A0F42">
        <w:t xml:space="preserve">otal estimated or actual value: </w:t>
      </w:r>
      <w:r w:rsidRPr="004A0F42">
        <w:rPr>
          <w:b/>
          <w:bCs/>
        </w:rPr>
        <w:t>$</w:t>
      </w:r>
      <w:r w:rsidR="009B3AA7">
        <w:rPr>
          <w:b/>
          <w:bCs/>
        </w:rPr>
        <w:t>30,181.85</w:t>
      </w:r>
    </w:p>
    <w:p w14:paraId="13E224EB" w14:textId="77777777" w:rsidR="00032389" w:rsidRDefault="008C0973" w:rsidP="00032389">
      <w:pPr>
        <w:pStyle w:val="Accessibilitypara"/>
        <w:spacing w:before="1440"/>
      </w:pPr>
      <w:bookmarkStart w:id="1" w:name="_Hlk37240926"/>
      <w:r w:rsidRPr="00E3298A">
        <w:t>To receive this document in another format,</w:t>
      </w:r>
      <w:r>
        <w:t xml:space="preserve"> phone</w:t>
      </w:r>
      <w:r w:rsidRPr="00E3298A">
        <w:t xml:space="preserve"> </w:t>
      </w:r>
      <w:r w:rsidRPr="007E7D6F">
        <w:t xml:space="preserve">1300 131 431, </w:t>
      </w:r>
      <w:r>
        <w:t xml:space="preserve">or email </w:t>
      </w:r>
      <w:r w:rsidRPr="00032389">
        <w:t>Integrity Unit</w:t>
      </w:r>
      <w:r w:rsidRPr="0055119B">
        <w:rPr>
          <w:color w:val="004C97"/>
        </w:rPr>
        <w:t xml:space="preserve"> </w:t>
      </w:r>
      <w:hyperlink r:id="rId14" w:history="1">
        <w:r w:rsidR="00032389" w:rsidRPr="00115652">
          <w:rPr>
            <w:rStyle w:val="Hyperlink"/>
          </w:rPr>
          <w:t>integrity@dffh.vic.gov.au</w:t>
        </w:r>
      </w:hyperlink>
    </w:p>
    <w:p w14:paraId="2D54796A" w14:textId="513C5DAA" w:rsidR="008C0973" w:rsidRPr="00FA592B" w:rsidRDefault="008C0973" w:rsidP="00032389">
      <w:pPr>
        <w:pStyle w:val="Accessibilitypara"/>
        <w:rPr>
          <w:b/>
          <w:bCs/>
        </w:rPr>
      </w:pPr>
      <w:r w:rsidRPr="00FA592B">
        <w:rPr>
          <w:b/>
          <w:bCs/>
        </w:rPr>
        <w:t>Help for people with hearing or speech communication difficulties</w:t>
      </w:r>
    </w:p>
    <w:p w14:paraId="1CC2AC1B" w14:textId="77777777" w:rsidR="008C0973" w:rsidRPr="00E3298A" w:rsidRDefault="008C0973" w:rsidP="00AB1169">
      <w:pPr>
        <w:pStyle w:val="Accessibilitypara"/>
      </w:pPr>
      <w:r w:rsidRPr="00E3298A">
        <w:t>Contact us through the National Relay Service (NRS). For more information about the NRS</w:t>
      </w:r>
      <w:r>
        <w:t xml:space="preserve"> visit </w:t>
      </w:r>
      <w:hyperlink r:id="rId15" w:history="1">
        <w:r w:rsidRPr="00003203">
          <w:rPr>
            <w:rStyle w:val="Hyperlink"/>
          </w:rPr>
          <w:t>National Relay Service</w:t>
        </w:r>
      </w:hyperlink>
      <w:r w:rsidRPr="00E3298A">
        <w:t xml:space="preserve"> </w:t>
      </w:r>
      <w:r w:rsidRPr="004149C4">
        <w:t>https://www.accesshub.gov.au/about-the-nrs</w:t>
      </w:r>
      <w:r>
        <w:t xml:space="preserve">, or </w:t>
      </w:r>
      <w:r w:rsidRPr="00E3298A">
        <w:t>call the NRS Helpdesk on 1800 555 660.</w:t>
      </w:r>
    </w:p>
    <w:p w14:paraId="73513E0E" w14:textId="77777777" w:rsidR="008C0973" w:rsidRDefault="008C0973" w:rsidP="00AB1169">
      <w:pPr>
        <w:pStyle w:val="Imprint"/>
      </w:pPr>
      <w:r w:rsidRPr="0055119B">
        <w:t>Authorised and published by the Victorian Government, 1 Treasury Place, Melbourne.</w:t>
      </w:r>
    </w:p>
    <w:p w14:paraId="0EC68C69" w14:textId="04DF6349" w:rsidR="008C0973" w:rsidRPr="00025223" w:rsidRDefault="008C0973" w:rsidP="00AB1169">
      <w:pPr>
        <w:pStyle w:val="Imprint"/>
        <w:rPr>
          <w:color w:val="87189D"/>
        </w:rPr>
      </w:pPr>
      <w:r w:rsidRPr="0055119B">
        <w:t xml:space="preserve">© State of Victoria, Australia, Department </w:t>
      </w:r>
      <w:r w:rsidRPr="001B058F">
        <w:t xml:space="preserve">of </w:t>
      </w:r>
      <w:r>
        <w:t>Families, Fairness and Housing</w:t>
      </w:r>
      <w:r w:rsidRPr="0055119B">
        <w:t xml:space="preserve">, </w:t>
      </w:r>
      <w:r w:rsidRPr="00133FCB">
        <w:t>August 202</w:t>
      </w:r>
      <w:r w:rsidR="00074667">
        <w:t>6</w:t>
      </w:r>
    </w:p>
    <w:p w14:paraId="72054C38" w14:textId="77777777" w:rsidR="008C0973" w:rsidRDefault="008C0973" w:rsidP="00AB1169">
      <w:pPr>
        <w:pStyle w:val="Imprint"/>
      </w:pPr>
      <w:r w:rsidRPr="0055119B">
        <w:t>Available at</w:t>
      </w:r>
      <w:r>
        <w:t xml:space="preserve"> </w:t>
      </w:r>
      <w:hyperlink r:id="rId16" w:history="1">
        <w:r w:rsidRPr="0027520A">
          <w:rPr>
            <w:rStyle w:val="Hyperlink"/>
          </w:rPr>
          <w:t>DFFH gifts, benefits and hospitality policy</w:t>
        </w:r>
      </w:hyperlink>
      <w:r w:rsidRPr="0055119B">
        <w:t xml:space="preserve"> </w:t>
      </w:r>
      <w:r w:rsidRPr="00133FCB">
        <w:t>https://www.dffh.vic.gov.au/publications/dffh-gifts-benefits-and-hospitality-policy</w:t>
      </w:r>
      <w:r>
        <w:t xml:space="preserve"> </w:t>
      </w:r>
    </w:p>
    <w:bookmarkEnd w:id="1"/>
    <w:p w14:paraId="36D1F17E" w14:textId="67859FE0" w:rsidR="00162CA9" w:rsidRDefault="00162CA9" w:rsidP="00741424">
      <w:pPr>
        <w:pStyle w:val="Body"/>
        <w:spacing w:before="120"/>
      </w:pPr>
    </w:p>
    <w:sectPr w:rsidR="00162CA9" w:rsidSect="0004324C">
      <w:headerReference w:type="default" r:id="rId17"/>
      <w:footerReference w:type="default" r:id="rId18"/>
      <w:type w:val="continuous"/>
      <w:pgSz w:w="16838" w:h="11906" w:orient="landscape" w:code="9"/>
      <w:pgMar w:top="1418" w:right="851" w:bottom="851" w:left="851" w:header="680" w:footer="934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43F8" w14:textId="77777777" w:rsidR="007D2350" w:rsidRDefault="007D2350">
      <w:r>
        <w:separator/>
      </w:r>
    </w:p>
    <w:p w14:paraId="09413134" w14:textId="77777777" w:rsidR="007D2350" w:rsidRDefault="007D2350"/>
  </w:endnote>
  <w:endnote w:type="continuationSeparator" w:id="0">
    <w:p w14:paraId="6E64006D" w14:textId="77777777" w:rsidR="007D2350" w:rsidRDefault="007D2350">
      <w:r>
        <w:continuationSeparator/>
      </w:r>
    </w:p>
    <w:p w14:paraId="0D713955" w14:textId="77777777" w:rsidR="007D2350" w:rsidRDefault="007D23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Ebrima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299B" w14:textId="33EA7396" w:rsidR="00E261B3" w:rsidRPr="00F65AA9" w:rsidRDefault="00925DD5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DAF9877" wp14:editId="7DC1C5CB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7" name="MSIPCM8ea24d44a1de5e7b7b649357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BD85FA2" w14:textId="6D4A361F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AF9877" id="_x0000_t202" coordsize="21600,21600" o:spt="202" path="m,l,21600r21600,l21600,xe">
              <v:stroke joinstyle="miter"/>
              <v:path gradientshapeok="t" o:connecttype="rect"/>
            </v:shapetype>
            <v:shape id="MSIPCM8ea24d44a1de5e7b7b649357" o:spid="_x0000_s1026" type="#_x0000_t202" alt="{&quot;HashCode&quot;:904758361,&quot;Height&quot;:595.0,&quot;Width&quot;:841.0,&quot;Placement&quot;:&quot;Footer&quot;,&quot;Index&quot;:&quot;Primary&quot;,&quot;Section&quot;:1,&quot;Top&quot;:0.0,&quot;Left&quot;:0.0}" style="position:absolute;margin-left:0;margin-top:555.7pt;width:841.9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" o:allowincell="f" filled="f" stroked="f" strokeweight=".5pt">
              <v:textbox inset=",0,,0">
                <w:txbxContent>
                  <w:p w14:paraId="6BD85FA2" w14:textId="6D4A361F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02603">
      <w:rPr>
        <w:noProof/>
      </w:rPr>
      <w:drawing>
        <wp:anchor distT="0" distB="0" distL="114300" distR="114300" simplePos="0" relativeHeight="251658242" behindDoc="1" locked="1" layoutInCell="1" allowOverlap="1" wp14:anchorId="44610274" wp14:editId="341458D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0691640" cy="792000"/>
          <wp:effectExtent l="0" t="0" r="0" b="8255"/>
          <wp:wrapNone/>
          <wp:docPr id="9" name="Picture 9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164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EF35F" w14:textId="7F478CC2" w:rsidR="00E261B3" w:rsidRDefault="00925D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8241" behindDoc="0" locked="0" layoutInCell="0" allowOverlap="1" wp14:anchorId="76EFE7C8" wp14:editId="2594AD09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 descr="{&quot;HashCode&quot;:904758361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F43B7F" w14:textId="0334D1E5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FE7C8" id="_x0000_t202" coordsize="21600,21600" o:spt="202" path="m,l,21600r21600,l21600,xe">
              <v:stroke joinstyle="miter"/>
              <v:path gradientshapeok="t" o:connecttype="rect"/>
            </v:shapetype>
            <v:shape id="MSIPCM5a7b446289f68fdfbcc5827c" o:spid="_x0000_s1027" type="#_x0000_t202" alt="{&quot;HashCode&quot;:904758361,&quot;Height&quot;:595.0,&quot;Width&quot;:841.0,&quot;Placement&quot;:&quot;Footer&quot;,&quot;Index&quot;:&quot;FirstPage&quot;,&quot;Section&quot;:1,&quot;Top&quot;:0.0,&quot;Left&quot;:0.0}" style="position:absolute;margin-left:0;margin-top:555.7pt;width:841.9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" o:allowincell="f" filled="f" stroked="f" strokeweight=".5pt">
              <v:textbox inset=",0,,0">
                <w:txbxContent>
                  <w:p w14:paraId="33F43B7F" w14:textId="0334D1E5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E42F" w14:textId="77777777" w:rsidR="00474BA1" w:rsidRPr="00925DD5" w:rsidRDefault="00474BA1" w:rsidP="00474BA1">
    <w:pPr>
      <w:spacing w:after="0"/>
      <w:jc w:val="center"/>
      <w:rPr>
        <w:rFonts w:ascii="Arial Black" w:hAnsi="Arial Black"/>
        <w:color w:val="000000"/>
        <w:sz w:val="20"/>
      </w:rPr>
    </w:pPr>
  </w:p>
  <w:p w14:paraId="2069A715" w14:textId="75692822" w:rsidR="005E06E3" w:rsidRPr="00F65AA9" w:rsidRDefault="00474BA1" w:rsidP="00EF2C72">
    <w:pPr>
      <w:pStyle w:val="Footer"/>
    </w:pPr>
    <w:r>
      <w:rPr>
        <w:noProof/>
      </w:rPr>
      <w:drawing>
        <wp:anchor distT="0" distB="0" distL="114300" distR="114300" simplePos="0" relativeHeight="251660291" behindDoc="1" locked="1" layoutInCell="1" allowOverlap="1" wp14:anchorId="5E35A9FE" wp14:editId="52D2976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0691495" cy="791845"/>
          <wp:effectExtent l="0" t="0" r="0" b="8255"/>
          <wp:wrapNone/>
          <wp:docPr id="956977396" name="Picture 956977396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149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06E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103B83A9" wp14:editId="56369241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2" name="MSIPCM8ea24d44a1de5e7b7b649357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B3B5F7B" w14:textId="1BA8B275" w:rsidR="00474BA1" w:rsidRDefault="005E06E3" w:rsidP="00474BA1">
                          <w:pPr>
                            <w:spacing w:after="0"/>
                            <w:jc w:val="center"/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B83A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{&quot;HashCode&quot;:904758361,&quot;Height&quot;:595.0,&quot;Width&quot;:841.0,&quot;Placement&quot;:&quot;Footer&quot;,&quot;Index&quot;:&quot;Primary&quot;,&quot;Section&quot;:1,&quot;Top&quot;:0.0,&quot;Left&quot;:0.0}" style="position:absolute;margin-left:0;margin-top:555.7pt;width:841.9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" o:allowincell="f" filled="f" stroked="f" strokeweight=".5pt">
              <v:textbox inset=",0,,0">
                <w:txbxContent>
                  <w:p w14:paraId="7B3B5F7B" w14:textId="1BA8B275" w:rsidR="00474BA1" w:rsidRDefault="005E06E3" w:rsidP="00474BA1">
                    <w:pPr>
                      <w:spacing w:after="0"/>
                      <w:jc w:val="center"/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08E4F" w14:textId="77777777" w:rsidR="007D2350" w:rsidRDefault="007D2350" w:rsidP="00207717">
      <w:pPr>
        <w:spacing w:before="120"/>
      </w:pPr>
      <w:r>
        <w:separator/>
      </w:r>
    </w:p>
  </w:footnote>
  <w:footnote w:type="continuationSeparator" w:id="0">
    <w:p w14:paraId="2DFB44F0" w14:textId="77777777" w:rsidR="007D2350" w:rsidRDefault="007D2350">
      <w:r>
        <w:continuationSeparator/>
      </w:r>
    </w:p>
    <w:p w14:paraId="1B9086AD" w14:textId="77777777" w:rsidR="007D2350" w:rsidRDefault="007D23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B4DB" w14:textId="4BB017AF" w:rsidR="00E261B3" w:rsidRPr="0051568D" w:rsidRDefault="002E7032" w:rsidP="0017674D">
    <w:pPr>
      <w:pStyle w:val="Header"/>
    </w:pPr>
    <w:r>
      <w:t>202</w:t>
    </w:r>
    <w:r w:rsidR="009F0231">
      <w:t>5</w:t>
    </w:r>
    <w:r>
      <w:t>-2</w:t>
    </w:r>
    <w:r w:rsidR="009F0231">
      <w:t>6</w:t>
    </w:r>
    <w:r>
      <w:t xml:space="preserve"> Gifts, benefits and hospitality register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93A8045C"/>
    <w:numStyleLink w:val="ZZNumbersloweralpha"/>
  </w:abstractNum>
  <w:abstractNum w:abstractNumId="13" w15:restartNumberingAfterBreak="0">
    <w:nsid w:val="0B8D43DB"/>
    <w:multiLevelType w:val="multilevel"/>
    <w:tmpl w:val="99444A94"/>
    <w:numStyleLink w:val="ZZNumbersdigit"/>
  </w:abstractNum>
  <w:abstractNum w:abstractNumId="14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99444A94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0002143">
    <w:abstractNumId w:val="10"/>
  </w:num>
  <w:num w:numId="2" w16cid:durableId="280765998">
    <w:abstractNumId w:val="17"/>
  </w:num>
  <w:num w:numId="3" w16cid:durableId="15306806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55203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24659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30289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7423824">
    <w:abstractNumId w:val="21"/>
  </w:num>
  <w:num w:numId="8" w16cid:durableId="1485123410">
    <w:abstractNumId w:val="16"/>
  </w:num>
  <w:num w:numId="9" w16cid:durableId="869341443">
    <w:abstractNumId w:val="20"/>
  </w:num>
  <w:num w:numId="10" w16cid:durableId="3769282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0142428">
    <w:abstractNumId w:val="22"/>
  </w:num>
  <w:num w:numId="12" w16cid:durableId="13923863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6416716">
    <w:abstractNumId w:val="18"/>
  </w:num>
  <w:num w:numId="14" w16cid:durableId="19577876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6918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51489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46957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5559139">
    <w:abstractNumId w:val="24"/>
  </w:num>
  <w:num w:numId="19" w16cid:durableId="13774668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354545">
    <w:abstractNumId w:val="14"/>
  </w:num>
  <w:num w:numId="21" w16cid:durableId="683290390">
    <w:abstractNumId w:val="12"/>
  </w:num>
  <w:num w:numId="22" w16cid:durableId="1624714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8112304">
    <w:abstractNumId w:val="15"/>
  </w:num>
  <w:num w:numId="24" w16cid:durableId="379478532">
    <w:abstractNumId w:val="25"/>
  </w:num>
  <w:num w:numId="25" w16cid:durableId="1495418308">
    <w:abstractNumId w:val="23"/>
  </w:num>
  <w:num w:numId="26" w16cid:durableId="1809545286">
    <w:abstractNumId w:val="19"/>
  </w:num>
  <w:num w:numId="27" w16cid:durableId="581254085">
    <w:abstractNumId w:val="11"/>
  </w:num>
  <w:num w:numId="28" w16cid:durableId="1409115263">
    <w:abstractNumId w:val="26"/>
  </w:num>
  <w:num w:numId="29" w16cid:durableId="137189111">
    <w:abstractNumId w:val="9"/>
  </w:num>
  <w:num w:numId="30" w16cid:durableId="1310944632">
    <w:abstractNumId w:val="7"/>
  </w:num>
  <w:num w:numId="31" w16cid:durableId="1962033524">
    <w:abstractNumId w:val="6"/>
  </w:num>
  <w:num w:numId="32" w16cid:durableId="2005165134">
    <w:abstractNumId w:val="5"/>
  </w:num>
  <w:num w:numId="33" w16cid:durableId="958342235">
    <w:abstractNumId w:val="4"/>
  </w:num>
  <w:num w:numId="34" w16cid:durableId="1170291134">
    <w:abstractNumId w:val="8"/>
  </w:num>
  <w:num w:numId="35" w16cid:durableId="737243746">
    <w:abstractNumId w:val="3"/>
  </w:num>
  <w:num w:numId="36" w16cid:durableId="1728721173">
    <w:abstractNumId w:val="2"/>
  </w:num>
  <w:num w:numId="37" w16cid:durableId="859733229">
    <w:abstractNumId w:val="1"/>
  </w:num>
  <w:num w:numId="38" w16cid:durableId="228659259">
    <w:abstractNumId w:val="0"/>
  </w:num>
  <w:num w:numId="39" w16cid:durableId="91443888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818523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1962716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A5"/>
    <w:rsid w:val="00000719"/>
    <w:rsid w:val="00002D68"/>
    <w:rsid w:val="00003403"/>
    <w:rsid w:val="00005347"/>
    <w:rsid w:val="000072B6"/>
    <w:rsid w:val="0001021B"/>
    <w:rsid w:val="00011D89"/>
    <w:rsid w:val="000152F2"/>
    <w:rsid w:val="000154FD"/>
    <w:rsid w:val="00022271"/>
    <w:rsid w:val="000235E8"/>
    <w:rsid w:val="00024D89"/>
    <w:rsid w:val="000250B6"/>
    <w:rsid w:val="00032389"/>
    <w:rsid w:val="00033D81"/>
    <w:rsid w:val="00037366"/>
    <w:rsid w:val="00041BF0"/>
    <w:rsid w:val="00042C8A"/>
    <w:rsid w:val="0004324C"/>
    <w:rsid w:val="0004536B"/>
    <w:rsid w:val="00046B68"/>
    <w:rsid w:val="000527DD"/>
    <w:rsid w:val="00054DDF"/>
    <w:rsid w:val="000578B2"/>
    <w:rsid w:val="00060959"/>
    <w:rsid w:val="00060C8F"/>
    <w:rsid w:val="0006298A"/>
    <w:rsid w:val="000663CD"/>
    <w:rsid w:val="000733FE"/>
    <w:rsid w:val="00074219"/>
    <w:rsid w:val="00074667"/>
    <w:rsid w:val="00074ED5"/>
    <w:rsid w:val="000777B7"/>
    <w:rsid w:val="00080290"/>
    <w:rsid w:val="0008508E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3881"/>
    <w:rsid w:val="000A641A"/>
    <w:rsid w:val="000B1116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C535C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714F"/>
    <w:rsid w:val="001120C5"/>
    <w:rsid w:val="00120BD3"/>
    <w:rsid w:val="00122FEA"/>
    <w:rsid w:val="001232BD"/>
    <w:rsid w:val="00124ED5"/>
    <w:rsid w:val="001276FA"/>
    <w:rsid w:val="00133FCB"/>
    <w:rsid w:val="001447B3"/>
    <w:rsid w:val="00146157"/>
    <w:rsid w:val="00152073"/>
    <w:rsid w:val="00156598"/>
    <w:rsid w:val="00156B80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1682"/>
    <w:rsid w:val="00216C03"/>
    <w:rsid w:val="00220C04"/>
    <w:rsid w:val="0022278D"/>
    <w:rsid w:val="00224788"/>
    <w:rsid w:val="0022701F"/>
    <w:rsid w:val="00227C68"/>
    <w:rsid w:val="002333F5"/>
    <w:rsid w:val="00233724"/>
    <w:rsid w:val="002365B4"/>
    <w:rsid w:val="00242378"/>
    <w:rsid w:val="002432E1"/>
    <w:rsid w:val="00245463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9FE"/>
    <w:rsid w:val="00263A90"/>
    <w:rsid w:val="0026408B"/>
    <w:rsid w:val="00267C3E"/>
    <w:rsid w:val="002709BB"/>
    <w:rsid w:val="0027131C"/>
    <w:rsid w:val="00273BAC"/>
    <w:rsid w:val="0027520A"/>
    <w:rsid w:val="002763B3"/>
    <w:rsid w:val="002802E3"/>
    <w:rsid w:val="0028213D"/>
    <w:rsid w:val="002862F1"/>
    <w:rsid w:val="00291373"/>
    <w:rsid w:val="0029187D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032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29"/>
    <w:rsid w:val="003214F1"/>
    <w:rsid w:val="00322B83"/>
    <w:rsid w:val="00322E4B"/>
    <w:rsid w:val="00327870"/>
    <w:rsid w:val="0033259D"/>
    <w:rsid w:val="003333D2"/>
    <w:rsid w:val="00337339"/>
    <w:rsid w:val="003406C6"/>
    <w:rsid w:val="003418CC"/>
    <w:rsid w:val="003459BD"/>
    <w:rsid w:val="00350D38"/>
    <w:rsid w:val="00351B36"/>
    <w:rsid w:val="00357B4E"/>
    <w:rsid w:val="003716FD"/>
    <w:rsid w:val="0037204B"/>
    <w:rsid w:val="003744CF"/>
    <w:rsid w:val="00374717"/>
    <w:rsid w:val="0037676C"/>
    <w:rsid w:val="00381043"/>
    <w:rsid w:val="003829E5"/>
    <w:rsid w:val="00386109"/>
    <w:rsid w:val="00386944"/>
    <w:rsid w:val="003956CC"/>
    <w:rsid w:val="00395C9A"/>
    <w:rsid w:val="003A04E1"/>
    <w:rsid w:val="003A0853"/>
    <w:rsid w:val="003A2CAA"/>
    <w:rsid w:val="003A6B67"/>
    <w:rsid w:val="003B13B6"/>
    <w:rsid w:val="003B14C3"/>
    <w:rsid w:val="003B15E6"/>
    <w:rsid w:val="003B1BDC"/>
    <w:rsid w:val="003B408A"/>
    <w:rsid w:val="003B4C12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E375C"/>
    <w:rsid w:val="003E4086"/>
    <w:rsid w:val="003E614D"/>
    <w:rsid w:val="003E639E"/>
    <w:rsid w:val="003E71E5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4D65"/>
    <w:rsid w:val="00430393"/>
    <w:rsid w:val="00431806"/>
    <w:rsid w:val="00437AC5"/>
    <w:rsid w:val="00442C6C"/>
    <w:rsid w:val="00443CBE"/>
    <w:rsid w:val="00443E8A"/>
    <w:rsid w:val="004441BC"/>
    <w:rsid w:val="004468B4"/>
    <w:rsid w:val="0045230A"/>
    <w:rsid w:val="00453B95"/>
    <w:rsid w:val="00454619"/>
    <w:rsid w:val="00454AD0"/>
    <w:rsid w:val="00457337"/>
    <w:rsid w:val="00462E3D"/>
    <w:rsid w:val="00466E79"/>
    <w:rsid w:val="00470D7D"/>
    <w:rsid w:val="0047372D"/>
    <w:rsid w:val="00473BA3"/>
    <w:rsid w:val="004743DD"/>
    <w:rsid w:val="00474BA1"/>
    <w:rsid w:val="00474CEA"/>
    <w:rsid w:val="004824C6"/>
    <w:rsid w:val="00483968"/>
    <w:rsid w:val="004841BE"/>
    <w:rsid w:val="00484F86"/>
    <w:rsid w:val="00490746"/>
    <w:rsid w:val="00490852"/>
    <w:rsid w:val="00491C9C"/>
    <w:rsid w:val="00492F30"/>
    <w:rsid w:val="004939F8"/>
    <w:rsid w:val="004946F4"/>
    <w:rsid w:val="0049487E"/>
    <w:rsid w:val="004A0F42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D545A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2603"/>
    <w:rsid w:val="00503DC6"/>
    <w:rsid w:val="00506F5D"/>
    <w:rsid w:val="00510C37"/>
    <w:rsid w:val="005126D0"/>
    <w:rsid w:val="00514667"/>
    <w:rsid w:val="0051568D"/>
    <w:rsid w:val="00523456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2E6F"/>
    <w:rsid w:val="00573CE3"/>
    <w:rsid w:val="00576E84"/>
    <w:rsid w:val="00580394"/>
    <w:rsid w:val="005809CD"/>
    <w:rsid w:val="00582B8C"/>
    <w:rsid w:val="0058757E"/>
    <w:rsid w:val="00593980"/>
    <w:rsid w:val="005941AA"/>
    <w:rsid w:val="00596A4B"/>
    <w:rsid w:val="00597507"/>
    <w:rsid w:val="005A090D"/>
    <w:rsid w:val="005A3635"/>
    <w:rsid w:val="005A479D"/>
    <w:rsid w:val="005B1C6D"/>
    <w:rsid w:val="005B21B6"/>
    <w:rsid w:val="005B3A08"/>
    <w:rsid w:val="005B7A63"/>
    <w:rsid w:val="005C0955"/>
    <w:rsid w:val="005C0BF5"/>
    <w:rsid w:val="005C0D8E"/>
    <w:rsid w:val="005C49DA"/>
    <w:rsid w:val="005C50F3"/>
    <w:rsid w:val="005C54B5"/>
    <w:rsid w:val="005C5D80"/>
    <w:rsid w:val="005C5D91"/>
    <w:rsid w:val="005C6684"/>
    <w:rsid w:val="005D07B8"/>
    <w:rsid w:val="005D6597"/>
    <w:rsid w:val="005E06E3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316E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153D"/>
    <w:rsid w:val="006621D7"/>
    <w:rsid w:val="0066302A"/>
    <w:rsid w:val="00667770"/>
    <w:rsid w:val="00670597"/>
    <w:rsid w:val="006706D0"/>
    <w:rsid w:val="00676F6E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B774A"/>
    <w:rsid w:val="006C0DD7"/>
    <w:rsid w:val="006D0F16"/>
    <w:rsid w:val="006D2A3F"/>
    <w:rsid w:val="006D2FBC"/>
    <w:rsid w:val="006E138B"/>
    <w:rsid w:val="006E1867"/>
    <w:rsid w:val="006F0330"/>
    <w:rsid w:val="006F115B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424"/>
    <w:rsid w:val="00741CF0"/>
    <w:rsid w:val="00741F1A"/>
    <w:rsid w:val="00743A2C"/>
    <w:rsid w:val="007447DA"/>
    <w:rsid w:val="007450F8"/>
    <w:rsid w:val="007458C6"/>
    <w:rsid w:val="0074696E"/>
    <w:rsid w:val="00750135"/>
    <w:rsid w:val="00750EC2"/>
    <w:rsid w:val="00752B28"/>
    <w:rsid w:val="007539AA"/>
    <w:rsid w:val="007541A9"/>
    <w:rsid w:val="00754E36"/>
    <w:rsid w:val="00763139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254C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3001"/>
    <w:rsid w:val="007C35A1"/>
    <w:rsid w:val="007C7301"/>
    <w:rsid w:val="007C7859"/>
    <w:rsid w:val="007C7F28"/>
    <w:rsid w:val="007D1466"/>
    <w:rsid w:val="007D2350"/>
    <w:rsid w:val="007D2BDE"/>
    <w:rsid w:val="007D2FB6"/>
    <w:rsid w:val="007D49EB"/>
    <w:rsid w:val="007D5E1C"/>
    <w:rsid w:val="007E0DE2"/>
    <w:rsid w:val="007E3B98"/>
    <w:rsid w:val="007E417A"/>
    <w:rsid w:val="007E7D6F"/>
    <w:rsid w:val="007F0C24"/>
    <w:rsid w:val="007F31B6"/>
    <w:rsid w:val="007F546C"/>
    <w:rsid w:val="007F625F"/>
    <w:rsid w:val="007F665E"/>
    <w:rsid w:val="00800412"/>
    <w:rsid w:val="0080587B"/>
    <w:rsid w:val="00805B89"/>
    <w:rsid w:val="00806468"/>
    <w:rsid w:val="008119CA"/>
    <w:rsid w:val="008130C4"/>
    <w:rsid w:val="008155F0"/>
    <w:rsid w:val="00816735"/>
    <w:rsid w:val="00820141"/>
    <w:rsid w:val="00820E0C"/>
    <w:rsid w:val="00822041"/>
    <w:rsid w:val="00823275"/>
    <w:rsid w:val="0082366F"/>
    <w:rsid w:val="008338A2"/>
    <w:rsid w:val="00841AA9"/>
    <w:rsid w:val="008474FE"/>
    <w:rsid w:val="0085232E"/>
    <w:rsid w:val="00853EE4"/>
    <w:rsid w:val="00855535"/>
    <w:rsid w:val="00857C5A"/>
    <w:rsid w:val="00860351"/>
    <w:rsid w:val="0086255E"/>
    <w:rsid w:val="008633F0"/>
    <w:rsid w:val="00863DFA"/>
    <w:rsid w:val="00867D9D"/>
    <w:rsid w:val="008722D0"/>
    <w:rsid w:val="00872C54"/>
    <w:rsid w:val="00872E0A"/>
    <w:rsid w:val="00873594"/>
    <w:rsid w:val="00874275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B175C"/>
    <w:rsid w:val="008B2029"/>
    <w:rsid w:val="008B2EE4"/>
    <w:rsid w:val="008B30DE"/>
    <w:rsid w:val="008B3821"/>
    <w:rsid w:val="008B3BD8"/>
    <w:rsid w:val="008B4D3D"/>
    <w:rsid w:val="008B57C7"/>
    <w:rsid w:val="008C0973"/>
    <w:rsid w:val="008C2F92"/>
    <w:rsid w:val="008C589D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57ED"/>
    <w:rsid w:val="00925DD5"/>
    <w:rsid w:val="009269B1"/>
    <w:rsid w:val="0092724D"/>
    <w:rsid w:val="009272B3"/>
    <w:rsid w:val="009315BE"/>
    <w:rsid w:val="0093338F"/>
    <w:rsid w:val="00937BD9"/>
    <w:rsid w:val="00940499"/>
    <w:rsid w:val="009426B5"/>
    <w:rsid w:val="009429E5"/>
    <w:rsid w:val="00950E2C"/>
    <w:rsid w:val="00951D50"/>
    <w:rsid w:val="009525EB"/>
    <w:rsid w:val="0095470B"/>
    <w:rsid w:val="00954874"/>
    <w:rsid w:val="0095615A"/>
    <w:rsid w:val="00957C40"/>
    <w:rsid w:val="00961400"/>
    <w:rsid w:val="00963646"/>
    <w:rsid w:val="0096632D"/>
    <w:rsid w:val="00967124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1CEF"/>
    <w:rsid w:val="0099232C"/>
    <w:rsid w:val="00994386"/>
    <w:rsid w:val="009A056A"/>
    <w:rsid w:val="009A13D8"/>
    <w:rsid w:val="009A279E"/>
    <w:rsid w:val="009A3015"/>
    <w:rsid w:val="009A3264"/>
    <w:rsid w:val="009A3490"/>
    <w:rsid w:val="009B0A6F"/>
    <w:rsid w:val="009B0A94"/>
    <w:rsid w:val="009B2AE8"/>
    <w:rsid w:val="009B3AA7"/>
    <w:rsid w:val="009B5622"/>
    <w:rsid w:val="009B59E9"/>
    <w:rsid w:val="009B70AA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31"/>
    <w:rsid w:val="009F02A3"/>
    <w:rsid w:val="009F2C34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2D39"/>
    <w:rsid w:val="00A1389F"/>
    <w:rsid w:val="00A157B1"/>
    <w:rsid w:val="00A2081F"/>
    <w:rsid w:val="00A22229"/>
    <w:rsid w:val="00A243AD"/>
    <w:rsid w:val="00A24442"/>
    <w:rsid w:val="00A32577"/>
    <w:rsid w:val="00A329A5"/>
    <w:rsid w:val="00A330BB"/>
    <w:rsid w:val="00A34ACD"/>
    <w:rsid w:val="00A4060A"/>
    <w:rsid w:val="00A44882"/>
    <w:rsid w:val="00A45125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054"/>
    <w:rsid w:val="00AA63D4"/>
    <w:rsid w:val="00AB06E8"/>
    <w:rsid w:val="00AB1169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56C1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2A77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4213"/>
    <w:rsid w:val="00B75646"/>
    <w:rsid w:val="00B7629E"/>
    <w:rsid w:val="00B90729"/>
    <w:rsid w:val="00B907DA"/>
    <w:rsid w:val="00B950BC"/>
    <w:rsid w:val="00B9714C"/>
    <w:rsid w:val="00BA29AD"/>
    <w:rsid w:val="00BA33CF"/>
    <w:rsid w:val="00BA3F8D"/>
    <w:rsid w:val="00BB692A"/>
    <w:rsid w:val="00BB69B2"/>
    <w:rsid w:val="00BB7A10"/>
    <w:rsid w:val="00BC60BE"/>
    <w:rsid w:val="00BC7468"/>
    <w:rsid w:val="00BC7D4F"/>
    <w:rsid w:val="00BC7ED7"/>
    <w:rsid w:val="00BD0311"/>
    <w:rsid w:val="00BD2850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DE9"/>
    <w:rsid w:val="00C32989"/>
    <w:rsid w:val="00C33388"/>
    <w:rsid w:val="00C35484"/>
    <w:rsid w:val="00C4173A"/>
    <w:rsid w:val="00C50DED"/>
    <w:rsid w:val="00C52217"/>
    <w:rsid w:val="00C53537"/>
    <w:rsid w:val="00C602FF"/>
    <w:rsid w:val="00C61174"/>
    <w:rsid w:val="00C6148F"/>
    <w:rsid w:val="00C621B1"/>
    <w:rsid w:val="00C62F7A"/>
    <w:rsid w:val="00C63B9C"/>
    <w:rsid w:val="00C6682F"/>
    <w:rsid w:val="00C67BF4"/>
    <w:rsid w:val="00C72379"/>
    <w:rsid w:val="00C7275E"/>
    <w:rsid w:val="00C74C5D"/>
    <w:rsid w:val="00C863C4"/>
    <w:rsid w:val="00C920EA"/>
    <w:rsid w:val="00C93C3E"/>
    <w:rsid w:val="00C975CA"/>
    <w:rsid w:val="00CA12E3"/>
    <w:rsid w:val="00CA1476"/>
    <w:rsid w:val="00CA1B7E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C318A"/>
    <w:rsid w:val="00CD3476"/>
    <w:rsid w:val="00CD64DF"/>
    <w:rsid w:val="00CE12AF"/>
    <w:rsid w:val="00CE225F"/>
    <w:rsid w:val="00CF2F50"/>
    <w:rsid w:val="00CF4148"/>
    <w:rsid w:val="00CF6198"/>
    <w:rsid w:val="00D02919"/>
    <w:rsid w:val="00D04C61"/>
    <w:rsid w:val="00D05B8D"/>
    <w:rsid w:val="00D05B9B"/>
    <w:rsid w:val="00D06310"/>
    <w:rsid w:val="00D065A2"/>
    <w:rsid w:val="00D079AA"/>
    <w:rsid w:val="00D07F00"/>
    <w:rsid w:val="00D1130F"/>
    <w:rsid w:val="00D14635"/>
    <w:rsid w:val="00D17B72"/>
    <w:rsid w:val="00D3185C"/>
    <w:rsid w:val="00D3205F"/>
    <w:rsid w:val="00D3318E"/>
    <w:rsid w:val="00D33E72"/>
    <w:rsid w:val="00D35BD6"/>
    <w:rsid w:val="00D361B5"/>
    <w:rsid w:val="00D411A2"/>
    <w:rsid w:val="00D4606D"/>
    <w:rsid w:val="00D50B9C"/>
    <w:rsid w:val="00D52D73"/>
    <w:rsid w:val="00D52E58"/>
    <w:rsid w:val="00D56B20"/>
    <w:rsid w:val="00D578B3"/>
    <w:rsid w:val="00D6071E"/>
    <w:rsid w:val="00D61826"/>
    <w:rsid w:val="00D618F4"/>
    <w:rsid w:val="00D62717"/>
    <w:rsid w:val="00D677DB"/>
    <w:rsid w:val="00D714CC"/>
    <w:rsid w:val="00D75EA7"/>
    <w:rsid w:val="00D81ADF"/>
    <w:rsid w:val="00D81F21"/>
    <w:rsid w:val="00D864F2"/>
    <w:rsid w:val="00D943F8"/>
    <w:rsid w:val="00D94B8D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B55C3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5B3C"/>
    <w:rsid w:val="00DE5D90"/>
    <w:rsid w:val="00DE6028"/>
    <w:rsid w:val="00DE6C85"/>
    <w:rsid w:val="00DE78A3"/>
    <w:rsid w:val="00DF1A71"/>
    <w:rsid w:val="00DF50FC"/>
    <w:rsid w:val="00DF68C7"/>
    <w:rsid w:val="00DF731A"/>
    <w:rsid w:val="00E03EC9"/>
    <w:rsid w:val="00E06B75"/>
    <w:rsid w:val="00E071A4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36636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77956"/>
    <w:rsid w:val="00E80DE3"/>
    <w:rsid w:val="00E80F16"/>
    <w:rsid w:val="00E82C55"/>
    <w:rsid w:val="00E8787E"/>
    <w:rsid w:val="00E87AB2"/>
    <w:rsid w:val="00E91FA1"/>
    <w:rsid w:val="00E92AC3"/>
    <w:rsid w:val="00E95AD7"/>
    <w:rsid w:val="00EA2F6A"/>
    <w:rsid w:val="00EB00E0"/>
    <w:rsid w:val="00EB05D5"/>
    <w:rsid w:val="00EB1931"/>
    <w:rsid w:val="00EC059F"/>
    <w:rsid w:val="00EC120A"/>
    <w:rsid w:val="00EC1F24"/>
    <w:rsid w:val="00EC20FF"/>
    <w:rsid w:val="00EC22F6"/>
    <w:rsid w:val="00EC3815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57671"/>
    <w:rsid w:val="00F60082"/>
    <w:rsid w:val="00F61A9F"/>
    <w:rsid w:val="00F61B5F"/>
    <w:rsid w:val="00F64696"/>
    <w:rsid w:val="00F65AA9"/>
    <w:rsid w:val="00F6768F"/>
    <w:rsid w:val="00F72C2C"/>
    <w:rsid w:val="00F741F2"/>
    <w:rsid w:val="00F751E5"/>
    <w:rsid w:val="00F76CAB"/>
    <w:rsid w:val="00F772C6"/>
    <w:rsid w:val="00F815B5"/>
    <w:rsid w:val="00F85195"/>
    <w:rsid w:val="00F868E3"/>
    <w:rsid w:val="00F86D4B"/>
    <w:rsid w:val="00F938BA"/>
    <w:rsid w:val="00F97919"/>
    <w:rsid w:val="00FA2C46"/>
    <w:rsid w:val="00FA3525"/>
    <w:rsid w:val="00FA5A53"/>
    <w:rsid w:val="00FB3501"/>
    <w:rsid w:val="00FB4769"/>
    <w:rsid w:val="00FB4CDA"/>
    <w:rsid w:val="00FB5C71"/>
    <w:rsid w:val="00FB6481"/>
    <w:rsid w:val="00FB6D36"/>
    <w:rsid w:val="00FC0965"/>
    <w:rsid w:val="00FC0F81"/>
    <w:rsid w:val="00FC1C3C"/>
    <w:rsid w:val="00FC252F"/>
    <w:rsid w:val="00FC395C"/>
    <w:rsid w:val="00FC5E8E"/>
    <w:rsid w:val="00FD2A22"/>
    <w:rsid w:val="00FD3766"/>
    <w:rsid w:val="00FD42AF"/>
    <w:rsid w:val="00FD47C4"/>
    <w:rsid w:val="00FE2DCF"/>
    <w:rsid w:val="00FE3F3D"/>
    <w:rsid w:val="00FE3FA7"/>
    <w:rsid w:val="00FE7A96"/>
    <w:rsid w:val="00FF2A4E"/>
    <w:rsid w:val="00FF2FCE"/>
    <w:rsid w:val="00FF4F7D"/>
    <w:rsid w:val="00FF52BA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CF6932"/>
  <w15:docId w15:val="{2B16EA35-93FE-4269-941E-EECBA54C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5E06E3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A2CAA"/>
    <w:pPr>
      <w:keepNext/>
      <w:keepLines/>
      <w:spacing w:before="320" w:after="200" w:line="48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A2CAA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A2CAA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A2CAA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9A056A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A2CAA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A2CAA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A2CAA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A2CAA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5E06E3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5E06E3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E06E3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9A056A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9A056A"/>
    <w:rPr>
      <w:rFonts w:ascii="Arial" w:hAnsi="Arial"/>
      <w:sz w:val="16"/>
      <w:lang w:eastAsia="en-US"/>
    </w:rPr>
  </w:style>
  <w:style w:type="paragraph" w:customStyle="1" w:styleId="Tabletext">
    <w:name w:val="Table text"/>
    <w:autoRedefine/>
    <w:uiPriority w:val="3"/>
    <w:qFormat/>
    <w:rsid w:val="00146157"/>
    <w:pPr>
      <w:spacing w:before="80" w:after="60"/>
    </w:pPr>
    <w:rPr>
      <w:rFonts w:ascii="Arial" w:hAnsi="Arial"/>
      <w:color w:val="000000"/>
      <w:sz w:val="21"/>
      <w:szCs w:val="22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874275"/>
    <w:pPr>
      <w:spacing w:after="80" w:line="440" w:lineRule="atLeast"/>
    </w:pPr>
    <w:rPr>
      <w:rFonts w:ascii="Arial" w:hAnsi="Arial"/>
      <w:b/>
      <w:color w:val="201547"/>
      <w:sz w:val="4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5E06E3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9"/>
      </w:numPr>
    </w:pPr>
  </w:style>
  <w:style w:type="numbering" w:customStyle="1" w:styleId="ZZTablebullets">
    <w:name w:val="ZZ Table bullets"/>
    <w:basedOn w:val="NoList"/>
    <w:rsid w:val="00FD2A22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5E06E3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874275"/>
    <w:pPr>
      <w:spacing w:after="100" w:line="360" w:lineRule="atLeast"/>
    </w:pPr>
    <w:rPr>
      <w:rFonts w:ascii="Arial" w:hAnsi="Arial"/>
      <w:color w:val="201547"/>
      <w:sz w:val="32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7"/>
      </w:numPr>
    </w:pPr>
  </w:style>
  <w:style w:type="numbering" w:customStyle="1" w:styleId="ZZNumbersdigit">
    <w:name w:val="ZZ Numbers digit"/>
    <w:rsid w:val="005E06E3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5E06E3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5E06E3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5E06E3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20"/>
      </w:numPr>
    </w:pPr>
  </w:style>
  <w:style w:type="paragraph" w:customStyle="1" w:styleId="Quotebullet1">
    <w:name w:val="Quote bullet 1"/>
    <w:basedOn w:val="Quotetext"/>
    <w:rsid w:val="00FD2A22"/>
    <w:pPr>
      <w:numPr>
        <w:numId w:val="11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751E5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5E06E3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5C0BF5"/>
    <w:pPr>
      <w:spacing w:line="320" w:lineRule="atLeast"/>
    </w:pPr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ffh.vic.gov.au/publications/dffh-gifts-benefits-and-hospitality-polic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accesshub.gov.au/about-the-nrs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tegrity@dffh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461cff-bf67-4717-8ca3-2bae1b10cbfe"/>
    <lcf76f155ced4ddcb4097134ff3c332f xmlns="f2e5b788-6409-498c-84ff-a4a4652efe1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27ABFBAA8864D8D6FBE97B6D97EA2" ma:contentTypeVersion="15" ma:contentTypeDescription="Create a new document." ma:contentTypeScope="" ma:versionID="eec2e34fcd0e6882632b6b753f18b6f2">
  <xsd:schema xmlns:xsd="http://www.w3.org/2001/XMLSchema" xmlns:xs="http://www.w3.org/2001/XMLSchema" xmlns:p="http://schemas.microsoft.com/office/2006/metadata/properties" xmlns:ns2="f2e5b788-6409-498c-84ff-a4a4652efe12" xmlns:ns3="bf461cff-bf67-4717-8ca3-2bae1b10cbfe" targetNamespace="http://schemas.microsoft.com/office/2006/metadata/properties" ma:root="true" ma:fieldsID="bef6ae957ef57f486e8c52c1e9f88ecf" ns2:_="" ns3:_="">
    <xsd:import namespace="f2e5b788-6409-498c-84ff-a4a4652efe12"/>
    <xsd:import namespace="bf461cff-bf67-4717-8ca3-2bae1b10cb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5b788-6409-498c-84ff-a4a4652ef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61cff-bf67-4717-8ca3-2bae1b10cbf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ea43fa-2bb0-4103-87d3-ef898ee9faa6}" ma:internalName="TaxCatchAll" ma:showField="CatchAllData" ma:web="bf461cff-bf67-4717-8ca3-2bae1b10cb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bf461cff-bf67-4717-8ca3-2bae1b10cbfe"/>
    <ds:schemaRef ds:uri="f2e5b788-6409-498c-84ff-a4a4652efe12"/>
  </ds:schemaRefs>
</ds:datastoreItem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872F8D-4D72-4138-B868-9E37616AE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5b788-6409-498c-84ff-a4a4652efe12"/>
    <ds:schemaRef ds:uri="bf461cff-bf67-4717-8ca3-2bae1b10c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8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2025–25 Gifts, benefits and hospitality register</vt:lpstr>
    </vt:vector>
  </TitlesOfParts>
  <Manager/>
  <Company>Victoria State Government, Department of Families, Fairness and Housing</Company>
  <LinksUpToDate>false</LinksUpToDate>
  <CharactersWithSpaces>8027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2025–25 Gifts, benefits and hospitality register</dc:title>
  <dc:subject>Gifts, benefits and hospitality register</dc:subject>
  <dc:creator>Executive Services Branch</dc:creator>
  <cp:keywords>Gifts, benefits, hospitality, integrity</cp:keywords>
  <cp:revision>14</cp:revision>
  <cp:lastPrinted>2021-01-29T05:27:00Z</cp:lastPrinted>
  <dcterms:created xsi:type="dcterms:W3CDTF">2026-10-13T21:41:00Z</dcterms:created>
  <dcterms:modified xsi:type="dcterms:W3CDTF">2026-10-21T03:20:00Z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0x01010065E27ABFBAA8864D8D6FBE97B6D97EA2</vt:lpwstr>
  </property>
  <property fmtid="{D5CDD505-2E9C-101B-9397-08002B2CF9AE}" pid="4" name="version">
    <vt:lpwstr>2025v1 01072025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2022-02-01T07:17:36Z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6ed3ccff-32ba-49b9-9c8c-f2fad4d2fc92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Order">
    <vt:r8>2000</vt:r8>
  </property>
  <property fmtid="{D5CDD505-2E9C-101B-9397-08002B2CF9AE}" pid="13" name="xd_ProgID">
    <vt:lpwstr/>
  </property>
  <property fmtid="{D5CDD505-2E9C-101B-9397-08002B2CF9AE}" pid="14" name="Daysbeforethenextreview">
    <vt:r8>365</vt:r8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Format">
    <vt:lpwstr>Factsheet</vt:lpwstr>
  </property>
  <property fmtid="{D5CDD505-2E9C-101B-9397-08002B2CF9AE}" pid="18" name="_ExtendedDescription">
    <vt:lpwstr/>
  </property>
  <property fmtid="{D5CDD505-2E9C-101B-9397-08002B2CF9AE}" pid="19" name="TemplateVersion">
    <vt:i4>1</vt:i4>
  </property>
  <property fmtid="{D5CDD505-2E9C-101B-9397-08002B2CF9AE}" pid="20" name="Hyperlink Base">
    <vt:lpwstr>https://dhhsvicgovau.sharepoint.com/:w:/s/dffh/EYYRNI4cBrtCgfY4J1zNVPUB9wGQNubfBrw3pGV7jIQvcA</vt:lpwstr>
  </property>
  <property fmtid="{D5CDD505-2E9C-101B-9397-08002B2CF9AE}" pid="21" name="Link">
    <vt:lpwstr>https://dhhsvicgovau.sharepoint.com/:w:/s/dffh/EYYRNI4cBrtCgfY4J1zNVPUB9wGQNubfBrw3pGV7jIQvcA, https://dhhsvicgovau.sharepoint.com/:w:/s/dffh/EYYRNI4cBrtCgfY4J1zNVPUB9wGQNubfBrw3pGV7jIQvcA</vt:lpwstr>
  </property>
  <property fmtid="{D5CDD505-2E9C-101B-9397-08002B2CF9AE}" pid="22" name="xd_Signature">
    <vt:bool>false</vt:bool>
  </property>
  <property fmtid="{D5CDD505-2E9C-101B-9397-08002B2CF9AE}" pid="23" name="GrammarlyDocumentId">
    <vt:lpwstr>938976d5-2ed2-42a5-b8b8-7e59c3d44342</vt:lpwstr>
  </property>
  <property fmtid="{D5CDD505-2E9C-101B-9397-08002B2CF9AE}" pid="24" name="MediaServiceImageTags">
    <vt:lpwstr/>
  </property>
</Properties>
</file>