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27FD9F21">
            <wp:simplePos x="0" y="0"/>
            <wp:positionH relativeFrom="page">
              <wp:posOffset>0</wp:posOffset>
            </wp:positionH>
            <wp:positionV relativeFrom="page">
              <wp:posOffset>0</wp:posOffset>
            </wp:positionV>
            <wp:extent cx="7560000" cy="1494000"/>
            <wp:effectExtent l="0" t="0" r="3175" b="0"/>
            <wp:wrapNone/>
            <wp:docPr id="8" name="Picture 8" descr="2022 Victorian Disabil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 Victorian Disability Awards"/>
                    <pic:cNvPicPr/>
                  </pic:nvPicPr>
                  <pic:blipFill>
                    <a:blip r:embed="rId11"/>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headerReference w:type="even" r:id="rId12"/>
          <w:headerReference w:type="default" r:id="rId13"/>
          <w:footerReference w:type="even" r:id="rId14"/>
          <w:footerReference w:type="default" r:id="rId15"/>
          <w:headerReference w:type="first" r:id="rId16"/>
          <w:footerReference w:type="first" r:id="rId17"/>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6E82BC16" w:rsidR="00AD784C" w:rsidRPr="00F029DC" w:rsidRDefault="00402705" w:rsidP="00F029DC">
            <w:pPr>
              <w:pStyle w:val="Documenttitle"/>
            </w:pPr>
            <w:r>
              <w:t xml:space="preserve">Safety Screening Statutory </w:t>
            </w:r>
            <w:r w:rsidR="002E170D">
              <w:t>D</w:t>
            </w:r>
            <w:r>
              <w:t>eclaration</w:t>
            </w:r>
          </w:p>
        </w:tc>
      </w:tr>
      <w:tr w:rsidR="000B2117" w14:paraId="5DF317EC" w14:textId="77777777" w:rsidTr="00AD3A7F">
        <w:trPr>
          <w:trHeight w:val="1247"/>
        </w:trPr>
        <w:tc>
          <w:tcPr>
            <w:tcW w:w="10206" w:type="dxa"/>
          </w:tcPr>
          <w:p w14:paraId="00773905" w14:textId="77777777" w:rsidR="000B2117" w:rsidRDefault="00402705" w:rsidP="00CF4148">
            <w:pPr>
              <w:pStyle w:val="Documentsubtitle"/>
            </w:pPr>
            <w:r>
              <w:t>International police history check</w:t>
            </w:r>
          </w:p>
          <w:p w14:paraId="69C24C39" w14:textId="71E14FFF" w:rsidR="00402705" w:rsidRPr="00A1389F" w:rsidRDefault="00402705" w:rsidP="00CF4148">
            <w:pPr>
              <w:pStyle w:val="Documentsubtitle"/>
            </w:pPr>
            <w:r>
              <w:t>Award Recipients</w:t>
            </w:r>
          </w:p>
        </w:tc>
      </w:tr>
      <w:tr w:rsidR="00CF4148" w14:paraId="5F5E6105" w14:textId="77777777" w:rsidTr="00AD3A7F">
        <w:trPr>
          <w:trHeight w:val="284"/>
        </w:trPr>
        <w:tc>
          <w:tcPr>
            <w:tcW w:w="10206" w:type="dxa"/>
          </w:tcPr>
          <w:p w14:paraId="45D389E8" w14:textId="74334762" w:rsidR="00CF4148" w:rsidRPr="00250DC4" w:rsidRDefault="006572F5"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623B2D43" w14:textId="05F99FEA"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3ADDAA39" w14:textId="77777777" w:rsidR="00700B07" w:rsidRPr="00700B07" w:rsidRDefault="00700B07" w:rsidP="00700B07">
      <w:pPr>
        <w:pStyle w:val="Heading1"/>
      </w:pPr>
      <w:bookmarkStart w:id="0" w:name="_Hlk41913885"/>
      <w:r w:rsidRPr="00700B07">
        <w:t>Purpose</w:t>
      </w:r>
    </w:p>
    <w:p w14:paraId="64D8324F" w14:textId="77777777" w:rsidR="00700B07" w:rsidRDefault="00700B07" w:rsidP="002E170D">
      <w:pPr>
        <w:pStyle w:val="Body"/>
      </w:pPr>
      <w:r w:rsidRPr="2FBAF93D">
        <w:t xml:space="preserve">Recipients of awards administered by the Department of </w:t>
      </w:r>
      <w:r>
        <w:t>Health and Human Services</w:t>
      </w:r>
      <w:r w:rsidRPr="2FBAF93D">
        <w:t xml:space="preserve"> (the department) and appointments to boards associated with the department must meet its stringent safety screening requirements.  This includes a national police check </w:t>
      </w:r>
      <w:r w:rsidRPr="2FBAF93D">
        <w:rPr>
          <w:b/>
          <w:bCs/>
        </w:rPr>
        <w:t>and</w:t>
      </w:r>
      <w:r w:rsidRPr="2FBAF93D">
        <w:t xml:space="preserve"> a statutory declaration relating to overseas, see below. </w:t>
      </w:r>
    </w:p>
    <w:p w14:paraId="550EE63A" w14:textId="77777777" w:rsidR="00700B07" w:rsidRPr="002E170D" w:rsidRDefault="00700B07" w:rsidP="00700B07">
      <w:pPr>
        <w:pStyle w:val="DHHSbody"/>
        <w:rPr>
          <w:rStyle w:val="Strong"/>
        </w:rPr>
      </w:pPr>
      <w:r w:rsidRPr="1B82B7E1">
        <w:rPr>
          <w:rStyle w:val="Strong"/>
        </w:rPr>
        <w:t xml:space="preserve">Potential award recipients and board appointees must complete the following: </w:t>
      </w:r>
    </w:p>
    <w:p w14:paraId="37A31DA1" w14:textId="77777777" w:rsidR="00700B07" w:rsidRDefault="00700B07" w:rsidP="002B55D6">
      <w:pPr>
        <w:pStyle w:val="Heading2"/>
        <w:rPr>
          <w:rFonts w:eastAsia="Arial"/>
        </w:rPr>
      </w:pPr>
      <w:r w:rsidRPr="2FBAF93D">
        <w:rPr>
          <w:rFonts w:eastAsia="Arial"/>
        </w:rPr>
        <w:t>The declaration</w:t>
      </w:r>
    </w:p>
    <w:p w14:paraId="07B48C2C" w14:textId="77777777" w:rsidR="00700B07" w:rsidRPr="002E170D" w:rsidRDefault="00700B07" w:rsidP="002E170D">
      <w:pPr>
        <w:pStyle w:val="Body"/>
      </w:pPr>
      <w:r w:rsidRPr="002E170D">
        <w:t>I __________________________________________________ declare that I:-</w:t>
      </w:r>
    </w:p>
    <w:p w14:paraId="34722FEE" w14:textId="77777777" w:rsidR="00700B07" w:rsidRPr="002E170D" w:rsidRDefault="00700B07" w:rsidP="002E170D">
      <w:pPr>
        <w:pStyle w:val="Body"/>
      </w:pPr>
      <w:r w:rsidRPr="002E170D">
        <w:t>do not have any charges laid against me by police concerning any offence committed in Australia or in another country in the past;</w:t>
      </w:r>
    </w:p>
    <w:p w14:paraId="1BA57CEE" w14:textId="77777777" w:rsidR="00700B07" w:rsidRPr="002E170D" w:rsidRDefault="00700B07" w:rsidP="002E170D">
      <w:pPr>
        <w:pStyle w:val="Body"/>
      </w:pPr>
      <w:r w:rsidRPr="002E170D">
        <w:t>do not have any offence/s of which I have been found guilty, committed in Australia or in another country in the past;</w:t>
      </w:r>
    </w:p>
    <w:p w14:paraId="36B6642B" w14:textId="77777777" w:rsidR="00700B07" w:rsidRPr="002E170D" w:rsidRDefault="00700B07" w:rsidP="002E170D">
      <w:pPr>
        <w:pStyle w:val="Body"/>
      </w:pPr>
      <w:r w:rsidRPr="002E170D">
        <w:t>do not have any findings of improper or unprofessional conduct by any Court or Tribunal of any kind;</w:t>
      </w:r>
    </w:p>
    <w:p w14:paraId="0E2D97D2" w14:textId="77777777" w:rsidR="00700B07" w:rsidRPr="002E170D" w:rsidRDefault="00700B07" w:rsidP="002E170D">
      <w:pPr>
        <w:pStyle w:val="Body"/>
      </w:pPr>
      <w:r w:rsidRPr="002E170D">
        <w:t>am not being or ever have been investigated by an employer, law enforcement agency or any integrity body or similar in Australia or in another country;</w:t>
      </w:r>
    </w:p>
    <w:p w14:paraId="062610BC" w14:textId="77777777" w:rsidR="00700B07" w:rsidRPr="002E170D" w:rsidRDefault="00700B07" w:rsidP="002E170D">
      <w:pPr>
        <w:pStyle w:val="Body"/>
      </w:pPr>
      <w:r w:rsidRPr="002E170D">
        <w:t>do not have any disciplinary action taken against me by any current or former employer that led to the employment relationship ending, regardless of whether my employment was terminated due to misconduct or that I resigned prior to the matter being concluded</w:t>
      </w:r>
    </w:p>
    <w:p w14:paraId="7D5CADAC" w14:textId="77777777" w:rsidR="00700B07" w:rsidRDefault="00700B07" w:rsidP="00700B07">
      <w:pPr>
        <w:spacing w:after="60" w:line="270" w:lineRule="atLeast"/>
        <w:ind w:left="284"/>
        <w:rPr>
          <w:rFonts w:eastAsia="Arial" w:cs="Arial"/>
          <w:color w:val="000000" w:themeColor="text1"/>
          <w:sz w:val="19"/>
          <w:szCs w:val="19"/>
        </w:rPr>
      </w:pPr>
    </w:p>
    <w:p w14:paraId="677F9438" w14:textId="77777777" w:rsidR="00700B07" w:rsidRPr="002B55D6" w:rsidRDefault="00700B07" w:rsidP="002B55D6">
      <w:pPr>
        <w:pStyle w:val="Heading2"/>
        <w:rPr>
          <w:rFonts w:eastAsia="Arial"/>
        </w:rPr>
      </w:pPr>
      <w:r w:rsidRPr="002B55D6">
        <w:rPr>
          <w:rFonts w:eastAsia="Arial"/>
        </w:rPr>
        <w:t>The agreement</w:t>
      </w:r>
    </w:p>
    <w:p w14:paraId="2466288C" w14:textId="77777777" w:rsidR="00700B07" w:rsidRPr="002E170D" w:rsidRDefault="00700B07" w:rsidP="002E170D">
      <w:pPr>
        <w:pStyle w:val="Body"/>
      </w:pPr>
      <w:r w:rsidRPr="002E170D">
        <w:t xml:space="preserve">I acknowledge that providing false or misleading information in relation to my appointment as an award recipient or to a board associated with the department may result in my appointment being terminated. </w:t>
      </w:r>
    </w:p>
    <w:p w14:paraId="7E2E5487" w14:textId="77777777" w:rsidR="00700B07" w:rsidRPr="002E170D" w:rsidRDefault="00700B07" w:rsidP="002E170D">
      <w:pPr>
        <w:pStyle w:val="Body"/>
      </w:pPr>
      <w:r w:rsidRPr="002E170D">
        <w:t>I acknowledge that this declaration and agreement is true and correct, and I make it with the understanding and belief that a person who makes a false declaration is liable to the penalties of perjury.</w:t>
      </w:r>
    </w:p>
    <w:tbl>
      <w:tblPr>
        <w:tblStyle w:val="TableGrid"/>
        <w:tblW w:w="0" w:type="auto"/>
        <w:tblLayout w:type="fixed"/>
        <w:tblLook w:val="04A0" w:firstRow="1" w:lastRow="0" w:firstColumn="1" w:lastColumn="0" w:noHBand="0" w:noVBand="1"/>
      </w:tblPr>
      <w:tblGrid>
        <w:gridCol w:w="3632"/>
        <w:gridCol w:w="978"/>
        <w:gridCol w:w="2046"/>
        <w:gridCol w:w="1260"/>
        <w:gridCol w:w="2283"/>
      </w:tblGrid>
      <w:tr w:rsidR="00700B07" w:rsidRPr="002E170D" w14:paraId="698E9CDD" w14:textId="77777777" w:rsidTr="007D3431">
        <w:tc>
          <w:tcPr>
            <w:tcW w:w="363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26DBECB" w14:textId="77777777" w:rsidR="00700B07" w:rsidRPr="002E170D" w:rsidRDefault="00700B07" w:rsidP="002E170D">
            <w:pPr>
              <w:pStyle w:val="Tablecolhead"/>
              <w:rPr>
                <w:rFonts w:eastAsia="Arial"/>
              </w:rPr>
            </w:pPr>
            <w:r w:rsidRPr="002E170D">
              <w:rPr>
                <w:rFonts w:eastAsia="Arial"/>
              </w:rPr>
              <w:lastRenderedPageBreak/>
              <w:t>Declared at (address)</w:t>
            </w:r>
          </w:p>
        </w:tc>
        <w:tc>
          <w:tcPr>
            <w:tcW w:w="6567" w:type="dxa"/>
            <w:gridSpan w:val="4"/>
            <w:tcBorders>
              <w:top w:val="single" w:sz="6" w:space="0" w:color="7F7F7F" w:themeColor="text1" w:themeTint="80"/>
              <w:bottom w:val="single" w:sz="6" w:space="0" w:color="7F7F7F" w:themeColor="text1" w:themeTint="80"/>
              <w:right w:val="single" w:sz="6" w:space="0" w:color="7F7F7F" w:themeColor="text1" w:themeTint="80"/>
            </w:tcBorders>
          </w:tcPr>
          <w:p w14:paraId="573D6669" w14:textId="77777777" w:rsidR="00700B07" w:rsidRPr="002E170D" w:rsidRDefault="00700B07" w:rsidP="002E170D">
            <w:pPr>
              <w:pStyle w:val="Tablecolhead"/>
              <w:rPr>
                <w:rFonts w:eastAsia="Arial"/>
              </w:rPr>
            </w:pPr>
          </w:p>
        </w:tc>
      </w:tr>
      <w:tr w:rsidR="00700B07" w:rsidRPr="002E170D" w14:paraId="6A2C0130" w14:textId="77777777" w:rsidTr="007D3431">
        <w:tc>
          <w:tcPr>
            <w:tcW w:w="3632" w:type="dxa"/>
            <w:tcBorders>
              <w:left w:val="single" w:sz="6" w:space="0" w:color="7F7F7F" w:themeColor="text1" w:themeTint="80"/>
              <w:bottom w:val="single" w:sz="6" w:space="0" w:color="7F7F7F" w:themeColor="text1" w:themeTint="80"/>
              <w:right w:val="single" w:sz="6" w:space="0" w:color="7F7F7F" w:themeColor="text1" w:themeTint="80"/>
            </w:tcBorders>
          </w:tcPr>
          <w:p w14:paraId="1F24B882" w14:textId="77777777" w:rsidR="00700B07" w:rsidRPr="002E170D" w:rsidRDefault="00700B07" w:rsidP="002E170D">
            <w:pPr>
              <w:pStyle w:val="Tablecolhead"/>
              <w:rPr>
                <w:rFonts w:eastAsia="Arial"/>
              </w:rPr>
            </w:pPr>
            <w:r w:rsidRPr="002E170D">
              <w:rPr>
                <w:rFonts w:eastAsia="Arial"/>
              </w:rPr>
              <w:t>on this day (e.g. Monday)</w:t>
            </w:r>
          </w:p>
        </w:tc>
        <w:tc>
          <w:tcPr>
            <w:tcW w:w="3024"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5EC70E1E" w14:textId="77777777" w:rsidR="00700B07" w:rsidRPr="002E170D" w:rsidRDefault="00700B07" w:rsidP="002E170D">
            <w:pPr>
              <w:pStyle w:val="Tablecolhead"/>
              <w:rPr>
                <w:rFonts w:eastAsia="Arial"/>
              </w:rPr>
            </w:pPr>
          </w:p>
        </w:tc>
        <w:tc>
          <w:tcPr>
            <w:tcW w:w="1260" w:type="dxa"/>
            <w:tcBorders>
              <w:top w:val="single" w:sz="6" w:space="0" w:color="7F7F7F" w:themeColor="text1" w:themeTint="80"/>
              <w:bottom w:val="single" w:sz="6" w:space="0" w:color="7F7F7F" w:themeColor="text1" w:themeTint="80"/>
              <w:right w:val="single" w:sz="6" w:space="0" w:color="7F7F7F" w:themeColor="text1" w:themeTint="80"/>
            </w:tcBorders>
          </w:tcPr>
          <w:p w14:paraId="15758C43" w14:textId="77777777" w:rsidR="00700B07" w:rsidRPr="002E170D" w:rsidRDefault="00700B07" w:rsidP="002E170D">
            <w:pPr>
              <w:pStyle w:val="Tablecolhead"/>
              <w:rPr>
                <w:rFonts w:eastAsia="Arial"/>
              </w:rPr>
            </w:pPr>
            <w:r w:rsidRPr="002E170D">
              <w:rPr>
                <w:rFonts w:eastAsia="Arial"/>
              </w:rPr>
              <w:t>Date</w:t>
            </w:r>
          </w:p>
        </w:tc>
        <w:tc>
          <w:tcPr>
            <w:tcW w:w="2283" w:type="dxa"/>
            <w:tcBorders>
              <w:top w:val="single" w:sz="6" w:space="0" w:color="7F7F7F" w:themeColor="text1" w:themeTint="80"/>
              <w:bottom w:val="single" w:sz="6" w:space="0" w:color="7F7F7F" w:themeColor="text1" w:themeTint="80"/>
              <w:right w:val="single" w:sz="6" w:space="0" w:color="7F7F7F" w:themeColor="text1" w:themeTint="80"/>
            </w:tcBorders>
          </w:tcPr>
          <w:p w14:paraId="5992A760" w14:textId="77777777" w:rsidR="00700B07" w:rsidRPr="002E170D" w:rsidRDefault="00700B07" w:rsidP="002E170D">
            <w:pPr>
              <w:pStyle w:val="Tablecolhead"/>
              <w:rPr>
                <w:rFonts w:eastAsia="Arial"/>
              </w:rPr>
            </w:pPr>
          </w:p>
        </w:tc>
      </w:tr>
      <w:tr w:rsidR="00700B07" w:rsidRPr="002E170D" w14:paraId="273F3F1E" w14:textId="77777777" w:rsidTr="007D3431">
        <w:trPr>
          <w:trHeight w:val="615"/>
        </w:trPr>
        <w:tc>
          <w:tcPr>
            <w:tcW w:w="4610" w:type="dxa"/>
            <w:gridSpan w:val="2"/>
            <w:tcBorders>
              <w:left w:val="single" w:sz="6" w:space="0" w:color="7F7F7F" w:themeColor="text1" w:themeTint="80"/>
              <w:bottom w:val="single" w:sz="6" w:space="0" w:color="7F7F7F" w:themeColor="text1" w:themeTint="80"/>
              <w:right w:val="single" w:sz="6" w:space="0" w:color="7F7F7F" w:themeColor="text1" w:themeTint="80"/>
            </w:tcBorders>
          </w:tcPr>
          <w:p w14:paraId="35367D2F" w14:textId="77777777" w:rsidR="00700B07" w:rsidRPr="002E170D" w:rsidRDefault="00700B07" w:rsidP="002E170D">
            <w:pPr>
              <w:pStyle w:val="Tablecolhead"/>
              <w:rPr>
                <w:rFonts w:eastAsia="Arial"/>
              </w:rPr>
            </w:pPr>
            <w:r w:rsidRPr="002E170D">
              <w:rPr>
                <w:rFonts w:eastAsia="Arial"/>
              </w:rPr>
              <w:t>Signature of person making this declaration (to be signed in front of an authorised witness)</w:t>
            </w:r>
          </w:p>
        </w:tc>
        <w:tc>
          <w:tcPr>
            <w:tcW w:w="5589" w:type="dxa"/>
            <w:gridSpan w:val="3"/>
            <w:tcBorders>
              <w:bottom w:val="single" w:sz="6" w:space="0" w:color="7F7F7F" w:themeColor="text1" w:themeTint="80"/>
              <w:right w:val="single" w:sz="6" w:space="0" w:color="7F7F7F" w:themeColor="text1" w:themeTint="80"/>
            </w:tcBorders>
          </w:tcPr>
          <w:p w14:paraId="066D3963" w14:textId="77777777" w:rsidR="00700B07" w:rsidRPr="002E170D" w:rsidRDefault="00700B07" w:rsidP="002E170D">
            <w:pPr>
              <w:pStyle w:val="Tablecolhead"/>
              <w:rPr>
                <w:rFonts w:eastAsia="Arial"/>
              </w:rPr>
            </w:pPr>
          </w:p>
        </w:tc>
      </w:tr>
      <w:tr w:rsidR="00700B07" w:rsidRPr="002E170D" w14:paraId="64038DA1" w14:textId="77777777" w:rsidTr="007D3431">
        <w:trPr>
          <w:trHeight w:val="330"/>
        </w:trPr>
        <w:tc>
          <w:tcPr>
            <w:tcW w:w="3632" w:type="dxa"/>
            <w:tcBorders>
              <w:left w:val="single" w:sz="6" w:space="0" w:color="7F7F7F" w:themeColor="text1" w:themeTint="80"/>
              <w:bottom w:val="single" w:sz="6" w:space="0" w:color="7F7F7F" w:themeColor="text1" w:themeTint="80"/>
              <w:right w:val="single" w:sz="6" w:space="0" w:color="7F7F7F" w:themeColor="text1" w:themeTint="80"/>
            </w:tcBorders>
          </w:tcPr>
          <w:p w14:paraId="4065258F" w14:textId="77777777" w:rsidR="00700B07" w:rsidRPr="002E170D" w:rsidRDefault="00700B07" w:rsidP="002E170D">
            <w:pPr>
              <w:pStyle w:val="Tablecolhead"/>
              <w:rPr>
                <w:rFonts w:eastAsia="Arial"/>
              </w:rPr>
            </w:pPr>
            <w:r w:rsidRPr="002E170D">
              <w:rPr>
                <w:rFonts w:eastAsia="Arial"/>
              </w:rPr>
              <w:t>Before me (print name of witness)</w:t>
            </w:r>
          </w:p>
        </w:tc>
        <w:tc>
          <w:tcPr>
            <w:tcW w:w="6567" w:type="dxa"/>
            <w:gridSpan w:val="4"/>
            <w:tcBorders>
              <w:bottom w:val="single" w:sz="6" w:space="0" w:color="7F7F7F" w:themeColor="text1" w:themeTint="80"/>
              <w:right w:val="single" w:sz="6" w:space="0" w:color="7F7F7F" w:themeColor="text1" w:themeTint="80"/>
            </w:tcBorders>
          </w:tcPr>
          <w:p w14:paraId="035EB99E" w14:textId="77777777" w:rsidR="00700B07" w:rsidRPr="002E170D" w:rsidRDefault="00700B07" w:rsidP="002E170D">
            <w:pPr>
              <w:pStyle w:val="Tablecolhead"/>
              <w:rPr>
                <w:rFonts w:eastAsia="Arial"/>
              </w:rPr>
            </w:pPr>
          </w:p>
        </w:tc>
      </w:tr>
      <w:tr w:rsidR="00700B07" w:rsidRPr="002E170D" w14:paraId="2753DF90" w14:textId="77777777" w:rsidTr="007D3431">
        <w:trPr>
          <w:trHeight w:val="345"/>
        </w:trPr>
        <w:tc>
          <w:tcPr>
            <w:tcW w:w="3632" w:type="dxa"/>
            <w:tcBorders>
              <w:left w:val="single" w:sz="6" w:space="0" w:color="7F7F7F" w:themeColor="text1" w:themeTint="80"/>
              <w:bottom w:val="single" w:sz="6" w:space="0" w:color="7F7F7F" w:themeColor="text1" w:themeTint="80"/>
              <w:right w:val="single" w:sz="6" w:space="0" w:color="7F7F7F" w:themeColor="text1" w:themeTint="80"/>
            </w:tcBorders>
          </w:tcPr>
          <w:p w14:paraId="775D5245" w14:textId="77777777" w:rsidR="00700B07" w:rsidRPr="002E170D" w:rsidRDefault="00700B07" w:rsidP="002E170D">
            <w:pPr>
              <w:pStyle w:val="Tablecolhead"/>
              <w:rPr>
                <w:rFonts w:eastAsia="Arial"/>
              </w:rPr>
            </w:pPr>
            <w:r w:rsidRPr="002E170D">
              <w:rPr>
                <w:rFonts w:eastAsia="Arial"/>
              </w:rPr>
              <w:t>on this day (e.g. Monday)</w:t>
            </w:r>
          </w:p>
        </w:tc>
        <w:tc>
          <w:tcPr>
            <w:tcW w:w="3024" w:type="dxa"/>
            <w:gridSpan w:val="2"/>
            <w:tcBorders>
              <w:bottom w:val="single" w:sz="6" w:space="0" w:color="7F7F7F" w:themeColor="text1" w:themeTint="80"/>
              <w:right w:val="single" w:sz="6" w:space="0" w:color="7F7F7F" w:themeColor="text1" w:themeTint="80"/>
            </w:tcBorders>
          </w:tcPr>
          <w:p w14:paraId="522A19C6" w14:textId="77777777" w:rsidR="00700B07" w:rsidRPr="002E170D" w:rsidRDefault="00700B07" w:rsidP="002E170D">
            <w:pPr>
              <w:pStyle w:val="Tablecolhead"/>
              <w:rPr>
                <w:rFonts w:eastAsia="Arial"/>
              </w:rPr>
            </w:pPr>
          </w:p>
        </w:tc>
        <w:tc>
          <w:tcPr>
            <w:tcW w:w="1260" w:type="dxa"/>
            <w:tcBorders>
              <w:bottom w:val="single" w:sz="6" w:space="0" w:color="7F7F7F" w:themeColor="text1" w:themeTint="80"/>
              <w:right w:val="single" w:sz="6" w:space="0" w:color="7F7F7F" w:themeColor="text1" w:themeTint="80"/>
            </w:tcBorders>
          </w:tcPr>
          <w:p w14:paraId="342BB2BF" w14:textId="77777777" w:rsidR="00700B07" w:rsidRPr="002E170D" w:rsidRDefault="00700B07" w:rsidP="002E170D">
            <w:pPr>
              <w:pStyle w:val="Tablecolhead"/>
              <w:rPr>
                <w:rFonts w:eastAsia="Arial"/>
              </w:rPr>
            </w:pPr>
            <w:r w:rsidRPr="002E170D">
              <w:rPr>
                <w:rFonts w:eastAsia="Arial"/>
              </w:rPr>
              <w:t>Date</w:t>
            </w:r>
          </w:p>
        </w:tc>
        <w:tc>
          <w:tcPr>
            <w:tcW w:w="2283" w:type="dxa"/>
            <w:tcBorders>
              <w:bottom w:val="single" w:sz="6" w:space="0" w:color="7F7F7F" w:themeColor="text1" w:themeTint="80"/>
              <w:right w:val="single" w:sz="6" w:space="0" w:color="7F7F7F" w:themeColor="text1" w:themeTint="80"/>
            </w:tcBorders>
          </w:tcPr>
          <w:p w14:paraId="0B751FDC" w14:textId="77777777" w:rsidR="00700B07" w:rsidRPr="002E170D" w:rsidRDefault="00700B07" w:rsidP="002E170D">
            <w:pPr>
              <w:pStyle w:val="Tablecolhead"/>
              <w:rPr>
                <w:rFonts w:eastAsia="Arial"/>
              </w:rPr>
            </w:pPr>
          </w:p>
        </w:tc>
      </w:tr>
      <w:tr w:rsidR="00700B07" w:rsidRPr="002E170D" w14:paraId="754476FF" w14:textId="77777777" w:rsidTr="007D3431">
        <w:trPr>
          <w:trHeight w:val="510"/>
        </w:trPr>
        <w:tc>
          <w:tcPr>
            <w:tcW w:w="3632" w:type="dxa"/>
            <w:tcBorders>
              <w:left w:val="single" w:sz="6" w:space="0" w:color="7F7F7F" w:themeColor="text1" w:themeTint="80"/>
              <w:bottom w:val="single" w:sz="6" w:space="0" w:color="7F7F7F" w:themeColor="text1" w:themeTint="80"/>
              <w:right w:val="single" w:sz="6" w:space="0" w:color="7F7F7F" w:themeColor="text1" w:themeTint="80"/>
            </w:tcBorders>
          </w:tcPr>
          <w:p w14:paraId="57B46A55" w14:textId="77777777" w:rsidR="00700B07" w:rsidRPr="002E170D" w:rsidRDefault="00700B07" w:rsidP="002E170D">
            <w:pPr>
              <w:pStyle w:val="Tablecolhead"/>
              <w:rPr>
                <w:rFonts w:eastAsia="Arial"/>
              </w:rPr>
            </w:pPr>
            <w:r w:rsidRPr="002E170D">
              <w:rPr>
                <w:rFonts w:eastAsia="Arial"/>
              </w:rPr>
              <w:t>Signature of authorised witness</w:t>
            </w:r>
          </w:p>
          <w:p w14:paraId="3F60229C" w14:textId="77777777" w:rsidR="00700B07" w:rsidRPr="002E170D" w:rsidRDefault="00700B07" w:rsidP="002E170D">
            <w:pPr>
              <w:pStyle w:val="Tablecolhead"/>
              <w:rPr>
                <w:rFonts w:eastAsia="Arial"/>
              </w:rPr>
            </w:pPr>
            <w:r w:rsidRPr="002E170D">
              <w:rPr>
                <w:rFonts w:eastAsia="Arial"/>
              </w:rPr>
              <w:t>Title</w:t>
            </w:r>
          </w:p>
          <w:p w14:paraId="661C8B71" w14:textId="77777777" w:rsidR="00700B07" w:rsidRPr="002E170D" w:rsidRDefault="00700B07" w:rsidP="002E170D">
            <w:pPr>
              <w:pStyle w:val="Tablecolhead"/>
              <w:rPr>
                <w:rFonts w:eastAsia="Arial"/>
              </w:rPr>
            </w:pPr>
            <w:r w:rsidRPr="002E170D">
              <w:rPr>
                <w:rFonts w:eastAsia="Arial"/>
              </w:rPr>
              <w:t>Address</w:t>
            </w:r>
          </w:p>
        </w:tc>
        <w:tc>
          <w:tcPr>
            <w:tcW w:w="6567" w:type="dxa"/>
            <w:gridSpan w:val="4"/>
            <w:tcBorders>
              <w:bottom w:val="single" w:sz="6" w:space="0" w:color="7F7F7F" w:themeColor="text1" w:themeTint="80"/>
              <w:right w:val="single" w:sz="6" w:space="0" w:color="7F7F7F" w:themeColor="text1" w:themeTint="80"/>
            </w:tcBorders>
          </w:tcPr>
          <w:p w14:paraId="701E66E8" w14:textId="77777777" w:rsidR="00700B07" w:rsidRPr="002E170D" w:rsidRDefault="00700B07" w:rsidP="002E170D">
            <w:pPr>
              <w:pStyle w:val="Tablecolhead"/>
              <w:rPr>
                <w:rFonts w:eastAsia="Arial"/>
              </w:rPr>
            </w:pPr>
          </w:p>
          <w:p w14:paraId="595ED1F5" w14:textId="77777777" w:rsidR="00700B07" w:rsidRPr="002E170D" w:rsidRDefault="00700B07" w:rsidP="002E170D">
            <w:pPr>
              <w:pStyle w:val="Tablecolhead"/>
              <w:rPr>
                <w:rFonts w:eastAsia="Arial"/>
              </w:rPr>
            </w:pPr>
          </w:p>
          <w:p w14:paraId="25A991A0" w14:textId="77777777" w:rsidR="00700B07" w:rsidRPr="002E170D" w:rsidRDefault="00700B07" w:rsidP="002E170D">
            <w:pPr>
              <w:pStyle w:val="Tablecolhead"/>
              <w:rPr>
                <w:rFonts w:eastAsia="Arial"/>
              </w:rPr>
            </w:pPr>
          </w:p>
        </w:tc>
      </w:tr>
    </w:tbl>
    <w:p w14:paraId="5E96069A" w14:textId="77777777" w:rsidR="00700B07" w:rsidRDefault="00700B07" w:rsidP="00700B07">
      <w:pPr>
        <w:pStyle w:val="DHHSbodyaftertablefigure"/>
        <w:rPr>
          <w:rFonts w:eastAsia="Arial" w:cs="Arial"/>
          <w:color w:val="000000" w:themeColor="text1"/>
        </w:rPr>
      </w:pPr>
      <w:r w:rsidRPr="2FBAF93D">
        <w:rPr>
          <w:rFonts w:eastAsia="Arial" w:cs="Arial"/>
          <w:b/>
          <w:bCs/>
          <w:color w:val="000000" w:themeColor="text1"/>
        </w:rPr>
        <w:t xml:space="preserve">The authorised witness must print or stamp his or her name, address, and title under section 107A of the </w:t>
      </w:r>
      <w:r w:rsidRPr="2FBAF93D">
        <w:rPr>
          <w:rFonts w:eastAsia="Arial" w:cs="Arial"/>
          <w:b/>
          <w:bCs/>
          <w:i/>
          <w:iCs/>
          <w:color w:val="000000" w:themeColor="text1"/>
        </w:rPr>
        <w:t>Evidence (Miscellaneous Provisions) Act 1958</w:t>
      </w:r>
      <w:r w:rsidRPr="2FBAF93D">
        <w:rPr>
          <w:rFonts w:eastAsia="Arial" w:cs="Arial"/>
          <w:b/>
          <w:bCs/>
          <w:color w:val="000000" w:themeColor="text1"/>
        </w:rPr>
        <w:t>(Vic.). (e.g. justice of the peace, pharmacist, police officer, court registrar, bank manager, medical practitioner, dentist, some public servants).</w:t>
      </w:r>
    </w:p>
    <w:bookmarkEnd w:id="0"/>
    <w:p w14:paraId="38150508" w14:textId="77777777" w:rsidR="00C1586D" w:rsidRPr="00FD1E36" w:rsidRDefault="00C1586D" w:rsidP="00C1586D">
      <w:pPr>
        <w:pStyle w:val="paragraph"/>
        <w:spacing w:before="0" w:beforeAutospacing="0" w:after="120" w:afterAutospacing="0" w:line="280" w:lineRule="atLeast"/>
        <w:textAlignment w:val="baseline"/>
        <w:rPr>
          <w:rFonts w:ascii="Arial" w:hAnsi="Arial" w:cs="Arial"/>
          <w:sz w:val="21"/>
          <w:szCs w:val="21"/>
        </w:rPr>
      </w:pPr>
    </w:p>
    <w:tbl>
      <w:tblPr>
        <w:tblStyle w:val="TableGrid"/>
        <w:tblW w:w="0" w:type="auto"/>
        <w:tblCellMar>
          <w:bottom w:w="108" w:type="dxa"/>
        </w:tblCellMar>
        <w:tblLook w:val="0600" w:firstRow="0" w:lastRow="0" w:firstColumn="0" w:lastColumn="0" w:noHBand="1" w:noVBand="1"/>
      </w:tblPr>
      <w:tblGrid>
        <w:gridCol w:w="10194"/>
      </w:tblGrid>
      <w:tr w:rsidR="00C1586D" w14:paraId="0A0EEC78" w14:textId="77777777" w:rsidTr="2AF228E4">
        <w:tc>
          <w:tcPr>
            <w:tcW w:w="10194" w:type="dxa"/>
          </w:tcPr>
          <w:p w14:paraId="49808520" w14:textId="28B53063" w:rsidR="00C1586D" w:rsidRPr="006A0F94" w:rsidRDefault="00C1586D" w:rsidP="007D3431">
            <w:pPr>
              <w:pStyle w:val="Accessibilitypara"/>
            </w:pPr>
            <w:bookmarkStart w:id="1" w:name="_Hlk37240926"/>
            <w:r>
              <w:t>To receive this document in another format, phone 8850 6164, using the National Relay Service 13 36 77 if required, or email awards@dffh.vic.gov.au</w:t>
            </w:r>
          </w:p>
          <w:p w14:paraId="627FED3F" w14:textId="77777777" w:rsidR="00C1586D" w:rsidRPr="006A0F94" w:rsidRDefault="00C1586D" w:rsidP="007D3431">
            <w:pPr>
              <w:pStyle w:val="Imprint"/>
            </w:pPr>
            <w:r w:rsidRPr="006A0F94">
              <w:t>Authorised and published by the Victorian Government, 1 Treasury Place, Melbourne.</w:t>
            </w:r>
          </w:p>
          <w:p w14:paraId="60BD74CF" w14:textId="581C3F3D" w:rsidR="00C1586D" w:rsidRPr="006A0F94" w:rsidRDefault="00C1586D" w:rsidP="007D3431">
            <w:pPr>
              <w:pStyle w:val="Imprint"/>
            </w:pPr>
            <w:r>
              <w:t>© State of Victoria, Australia, Department of Families, Fairness and Housing, March 2022.</w:t>
            </w:r>
          </w:p>
          <w:p w14:paraId="5F370AC1" w14:textId="77777777" w:rsidR="00C1586D" w:rsidRPr="006A0F94" w:rsidRDefault="00C1586D" w:rsidP="007D3431">
            <w:pPr>
              <w:pStyle w:val="Imprint"/>
            </w:pPr>
            <w:r w:rsidRPr="006A0F94">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DA47AFC" w14:textId="77777777" w:rsidR="00C1586D" w:rsidRDefault="00C1586D" w:rsidP="007D3431">
            <w:pPr>
              <w:pStyle w:val="Imprint"/>
            </w:pPr>
            <w:r w:rsidRPr="006A0F94">
              <w:t>In this document, ‘Aboriginal’ refers to both Aboriginal and Torres Strait Islander people. ‘Indigenous’ or ‘Koori/Koorie’ is retained when part of the title of a report, program or quotation.</w:t>
            </w:r>
          </w:p>
        </w:tc>
      </w:tr>
      <w:bookmarkEnd w:id="1"/>
    </w:tbl>
    <w:p w14:paraId="79925FAD" w14:textId="77777777" w:rsidR="00C1586D" w:rsidRDefault="00C1586D" w:rsidP="00C1586D">
      <w:pPr>
        <w:pStyle w:val="Body"/>
      </w:pPr>
    </w:p>
    <w:p w14:paraId="3FD43261" w14:textId="57AE7C8E" w:rsidR="00F32368" w:rsidRPr="00F32368" w:rsidRDefault="00F32368" w:rsidP="00F32368">
      <w:pPr>
        <w:pStyle w:val="Body"/>
      </w:pPr>
    </w:p>
    <w:sectPr w:rsidR="00F32368" w:rsidRPr="00F32368"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8027" w14:textId="77777777" w:rsidR="00D34DCD" w:rsidRDefault="00D34DCD">
      <w:r>
        <w:separator/>
      </w:r>
    </w:p>
    <w:p w14:paraId="18FE3E00" w14:textId="77777777" w:rsidR="00D34DCD" w:rsidRDefault="00D34DCD"/>
  </w:endnote>
  <w:endnote w:type="continuationSeparator" w:id="0">
    <w:p w14:paraId="65D578F3" w14:textId="77777777" w:rsidR="00D34DCD" w:rsidRDefault="00D34DCD">
      <w:r>
        <w:continuationSeparator/>
      </w:r>
    </w:p>
    <w:p w14:paraId="498DE628" w14:textId="77777777" w:rsidR="00D34DCD" w:rsidRDefault="00D34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9CAA" w14:textId="77777777" w:rsidR="006572F5" w:rsidRDefault="00657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929787B"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69504"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VOqQK8CAABMBQAADgAA&#10;AAAAAAAAAAAAAAAuAgAAZHJzL2Uyb0RvYy54bWxQSwECLQAUAAYACAAAACEASA1emt8AAAALAQAA&#10;DwAAAAAAAAAAAAAAAAAJBQAAZHJzL2Rvd25yZXYueG1sUEsFBgAAAAAEAAQA8wAAABUGA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6E1B" w14:textId="77777777" w:rsidR="00D34DCD" w:rsidRDefault="00D34DCD" w:rsidP="00207717">
      <w:pPr>
        <w:spacing w:before="120"/>
      </w:pPr>
      <w:r>
        <w:separator/>
      </w:r>
    </w:p>
  </w:footnote>
  <w:footnote w:type="continuationSeparator" w:id="0">
    <w:p w14:paraId="3D588CAC" w14:textId="77777777" w:rsidR="00D34DCD" w:rsidRDefault="00D34DCD">
      <w:r>
        <w:continuationSeparator/>
      </w:r>
    </w:p>
    <w:p w14:paraId="0919810C" w14:textId="77777777" w:rsidR="00D34DCD" w:rsidRDefault="00D34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937D" w14:textId="77777777" w:rsidR="006572F5" w:rsidRDefault="00657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66E7" w14:textId="77777777" w:rsidR="006572F5" w:rsidRDefault="00657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2843" w14:textId="77777777" w:rsidR="006572F5" w:rsidRDefault="00657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10DD757" w:rsidR="00E261B3" w:rsidRPr="0051568D" w:rsidRDefault="002E170D" w:rsidP="0017674D">
    <w:pPr>
      <w:pStyle w:val="Header"/>
    </w:pPr>
    <w:r>
      <w:t>Safety Screening Statutory Declaration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55D6"/>
    <w:rsid w:val="002B77C1"/>
    <w:rsid w:val="002C0ED7"/>
    <w:rsid w:val="002C2728"/>
    <w:rsid w:val="002D1E0D"/>
    <w:rsid w:val="002D5006"/>
    <w:rsid w:val="002E01D0"/>
    <w:rsid w:val="002E161D"/>
    <w:rsid w:val="002E170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2705"/>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72F5"/>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0B07"/>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0AC2"/>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86D"/>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4DCD"/>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5E30"/>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1B82B7E1"/>
    <w:rsid w:val="2AF228E4"/>
    <w:rsid w:val="3C912C33"/>
    <w:rsid w:val="60E8CE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DHHSbody">
    <w:name w:val="DHHS body"/>
    <w:qFormat/>
    <w:rsid w:val="00700B07"/>
    <w:pPr>
      <w:spacing w:after="120" w:line="270" w:lineRule="atLeast"/>
    </w:pPr>
    <w:rPr>
      <w:rFonts w:ascii="Arial" w:eastAsia="Times" w:hAnsi="Arial"/>
      <w:lang w:eastAsia="en-US"/>
    </w:rPr>
  </w:style>
  <w:style w:type="paragraph" w:customStyle="1" w:styleId="DHHStabletext">
    <w:name w:val="DHHS table text"/>
    <w:uiPriority w:val="3"/>
    <w:qFormat/>
    <w:rsid w:val="00700B07"/>
    <w:pPr>
      <w:spacing w:before="80" w:after="60"/>
    </w:pPr>
    <w:rPr>
      <w:rFonts w:ascii="Arial" w:hAnsi="Arial"/>
      <w:lang w:eastAsia="en-US"/>
    </w:rPr>
  </w:style>
  <w:style w:type="paragraph" w:customStyle="1" w:styleId="DHHSbodyaftertablefigure">
    <w:name w:val="DHHS body after table/figure"/>
    <w:basedOn w:val="DHHSbody"/>
    <w:next w:val="DHHSbody"/>
    <w:uiPriority w:val="1"/>
    <w:rsid w:val="00700B07"/>
    <w:pPr>
      <w:spacing w:before="240"/>
    </w:pPr>
  </w:style>
  <w:style w:type="paragraph" w:customStyle="1" w:styleId="paragraph">
    <w:name w:val="paragraph"/>
    <w:basedOn w:val="Normal"/>
    <w:rsid w:val="00C1586D"/>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3" ma:contentTypeDescription="Create a new document." ma:contentTypeScope="" ma:versionID="20d8a3a08263bfc3d5eda99ae56757a6">
  <xsd:schema xmlns:xsd="http://www.w3.org/2001/XMLSchema" xmlns:xs="http://www.w3.org/2001/XMLSchema" xmlns:p="http://schemas.microsoft.com/office/2006/metadata/properties" xmlns:ns2="06badf41-c0a1-41a6-983a-efd542c2c878" xmlns:ns3="51ef5222-d273-4e86-adbf-8aa3d9e99a84" targetNamespace="http://schemas.microsoft.com/office/2006/metadata/properties" ma:root="true" ma:fieldsID="021cd9935d148cff793da406b87488ba" ns2:_="" ns3:_="">
    <xsd:import namespace="06badf41-c0a1-41a6-983a-efd542c2c878"/>
    <xsd:import namespace="51ef5222-d273-4e86-adbf-8aa3d9e99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21586-64C6-49C3-9F90-0759130B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2742</Characters>
  <Application>Microsoft Office Word</Application>
  <DocSecurity>4</DocSecurity>
  <Lines>22</Lines>
  <Paragraphs>6</Paragraphs>
  <ScaleCrop>false</ScaleCrop>
  <Company>Victoria State Government, Department of Families, Fairness and Housing</Company>
  <LinksUpToDate>false</LinksUpToDate>
  <CharactersWithSpaces>3216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Clarke (DFFH)</dc:creator>
  <cp:lastModifiedBy>Janet Westwood (DFFH)</cp:lastModifiedBy>
  <cp:revision>2</cp:revision>
  <cp:lastPrinted>2021-01-29T05:27:00Z</cp:lastPrinted>
  <dcterms:created xsi:type="dcterms:W3CDTF">2022-03-23T04:29:00Z</dcterms:created>
  <dcterms:modified xsi:type="dcterms:W3CDTF">2022-03-23T04:29:00Z</dcterms:modified>
  <cp:category>DFFH 2022 Victorian Disability Awards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2022-03-23T04:29:06Z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